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FBE2" w14:textId="77777777" w:rsidR="00BA062A" w:rsidRDefault="00BA062A" w:rsidP="00CE2BA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sz w:val="32"/>
          <w:szCs w:val="22"/>
        </w:rPr>
      </w:pPr>
      <w:r>
        <w:rPr>
          <w:rFonts w:ascii="Calibri" w:hAnsi="Calibri" w:cs="Arial"/>
          <w:b/>
          <w:bCs/>
          <w:sz w:val="32"/>
          <w:szCs w:val="22"/>
        </w:rPr>
        <w:t>Organizational</w:t>
      </w:r>
      <w:r w:rsidRPr="00C0095E">
        <w:rPr>
          <w:rFonts w:ascii="Calibri" w:hAnsi="Calibri" w:cs="Arial"/>
          <w:b/>
          <w:bCs/>
          <w:sz w:val="32"/>
          <w:szCs w:val="22"/>
        </w:rPr>
        <w:t xml:space="preserve"> Interest Survey</w:t>
      </w:r>
    </w:p>
    <w:p w14:paraId="66B7FFF0" w14:textId="3BE28988" w:rsidR="00CE681D" w:rsidRPr="00C0095E" w:rsidRDefault="00CE681D" w:rsidP="00CE2BA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sz w:val="32"/>
          <w:szCs w:val="22"/>
        </w:rPr>
      </w:pPr>
      <w:r>
        <w:rPr>
          <w:rFonts w:ascii="Calibri" w:hAnsi="Calibri" w:cs="Arial"/>
          <w:b/>
          <w:bCs/>
          <w:sz w:val="32"/>
          <w:szCs w:val="22"/>
        </w:rPr>
        <w:t>Executive Master of Public Policy</w:t>
      </w:r>
    </w:p>
    <w:p w14:paraId="6E937E3B" w14:textId="77777777" w:rsidR="00150751" w:rsidRPr="00627AF5" w:rsidRDefault="00150751" w:rsidP="00DB45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14:paraId="11D1CF32" w14:textId="77777777" w:rsidR="00CE2BA6" w:rsidRPr="00627AF5" w:rsidRDefault="00CE2BA6" w:rsidP="00CE2BA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tbl>
      <w:tblPr>
        <w:tblW w:w="9198" w:type="dxa"/>
        <w:tblLook w:val="00A0" w:firstRow="1" w:lastRow="0" w:firstColumn="1" w:lastColumn="0" w:noHBand="0" w:noVBand="0"/>
      </w:tblPr>
      <w:tblGrid>
        <w:gridCol w:w="738"/>
        <w:gridCol w:w="437"/>
        <w:gridCol w:w="8023"/>
      </w:tblGrid>
      <w:tr w:rsidR="00CE2BA6" w:rsidRPr="00627AF5" w14:paraId="613DDEA0" w14:textId="77777777" w:rsidTr="00C457CA">
        <w:tc>
          <w:tcPr>
            <w:tcW w:w="738" w:type="dxa"/>
          </w:tcPr>
          <w:p w14:paraId="39066D8F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/>
                <w:b/>
                <w:sz w:val="22"/>
                <w:szCs w:val="22"/>
              </w:rPr>
              <w:t>Q-1</w:t>
            </w:r>
          </w:p>
        </w:tc>
        <w:tc>
          <w:tcPr>
            <w:tcW w:w="8460" w:type="dxa"/>
            <w:gridSpan w:val="2"/>
          </w:tcPr>
          <w:p w14:paraId="46A5C9DC" w14:textId="1E2A5AAD" w:rsidR="00CE2BA6" w:rsidRPr="00627AF5" w:rsidRDefault="00CE2BA6" w:rsidP="001B60BB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How familiar are you with public policy degree programs suc</w:t>
            </w:r>
            <w:r w:rsidR="00207454"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h as the </w:t>
            </w:r>
            <w:r w:rsidR="001B60BB"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proposed </w:t>
            </w:r>
            <w:r w:rsidR="00AB1982"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Executive Master in 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Public Policy?</w:t>
            </w:r>
          </w:p>
        </w:tc>
      </w:tr>
      <w:tr w:rsidR="00CE2BA6" w:rsidRPr="00627AF5" w14:paraId="1C4E9180" w14:textId="77777777" w:rsidTr="00C457CA">
        <w:tc>
          <w:tcPr>
            <w:tcW w:w="9198" w:type="dxa"/>
            <w:gridSpan w:val="3"/>
          </w:tcPr>
          <w:p w14:paraId="1D929AEF" w14:textId="77777777" w:rsidR="00CE2BA6" w:rsidRPr="00627AF5" w:rsidRDefault="00CE2BA6" w:rsidP="00CE2BA6">
            <w:pPr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CE2BA6" w:rsidRPr="00627AF5" w14:paraId="5C2D4181" w14:textId="77777777" w:rsidTr="00C457CA">
        <w:trPr>
          <w:trHeight w:val="324"/>
        </w:trPr>
        <w:tc>
          <w:tcPr>
            <w:tcW w:w="738" w:type="dxa"/>
            <w:vMerge w:val="restart"/>
          </w:tcPr>
          <w:p w14:paraId="0D30AAB4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F116EA5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1.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</w:tcPr>
          <w:p w14:paraId="7ACE6CB4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Not familiar</w:t>
            </w:r>
          </w:p>
        </w:tc>
      </w:tr>
      <w:tr w:rsidR="00CE2BA6" w:rsidRPr="00627AF5" w14:paraId="754B9BDD" w14:textId="77777777" w:rsidTr="00C457CA">
        <w:trPr>
          <w:trHeight w:val="324"/>
        </w:trPr>
        <w:tc>
          <w:tcPr>
            <w:tcW w:w="738" w:type="dxa"/>
            <w:vMerge/>
          </w:tcPr>
          <w:p w14:paraId="4F36E57A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080E5D94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2.</w:t>
            </w:r>
          </w:p>
        </w:tc>
        <w:tc>
          <w:tcPr>
            <w:tcW w:w="8023" w:type="dxa"/>
          </w:tcPr>
          <w:p w14:paraId="2A28AB97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Somewhat familiar</w:t>
            </w:r>
          </w:p>
        </w:tc>
      </w:tr>
      <w:tr w:rsidR="00CE2BA6" w:rsidRPr="00627AF5" w14:paraId="3BA5167B" w14:textId="77777777" w:rsidTr="00C457CA">
        <w:trPr>
          <w:trHeight w:val="324"/>
        </w:trPr>
        <w:tc>
          <w:tcPr>
            <w:tcW w:w="738" w:type="dxa"/>
            <w:vMerge/>
          </w:tcPr>
          <w:p w14:paraId="70A76F95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6270A289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3.</w:t>
            </w:r>
          </w:p>
        </w:tc>
        <w:tc>
          <w:tcPr>
            <w:tcW w:w="8023" w:type="dxa"/>
          </w:tcPr>
          <w:p w14:paraId="161841E8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Familiar</w:t>
            </w:r>
          </w:p>
        </w:tc>
      </w:tr>
      <w:tr w:rsidR="00CE2BA6" w:rsidRPr="00627AF5" w14:paraId="7F27A890" w14:textId="77777777" w:rsidTr="00C457CA">
        <w:trPr>
          <w:trHeight w:val="324"/>
        </w:trPr>
        <w:tc>
          <w:tcPr>
            <w:tcW w:w="738" w:type="dxa"/>
            <w:vMerge/>
          </w:tcPr>
          <w:p w14:paraId="475C452C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39D696AE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4.</w:t>
            </w:r>
          </w:p>
        </w:tc>
        <w:tc>
          <w:tcPr>
            <w:tcW w:w="8023" w:type="dxa"/>
          </w:tcPr>
          <w:p w14:paraId="785F680D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Very familiar</w:t>
            </w:r>
          </w:p>
        </w:tc>
      </w:tr>
      <w:tr w:rsidR="00CE2BA6" w:rsidRPr="00627AF5" w14:paraId="150A3215" w14:textId="77777777" w:rsidTr="00C457CA">
        <w:trPr>
          <w:trHeight w:val="242"/>
        </w:trPr>
        <w:tc>
          <w:tcPr>
            <w:tcW w:w="738" w:type="dxa"/>
            <w:vMerge/>
          </w:tcPr>
          <w:p w14:paraId="2F7AA79B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0F7CB290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</w:tc>
        <w:tc>
          <w:tcPr>
            <w:tcW w:w="8023" w:type="dxa"/>
          </w:tcPr>
          <w:p w14:paraId="3DDAFC34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CE2BA6" w:rsidRPr="00627AF5" w14:paraId="5EF0EAE7" w14:textId="77777777" w:rsidTr="00C457CA">
        <w:tc>
          <w:tcPr>
            <w:tcW w:w="738" w:type="dxa"/>
          </w:tcPr>
          <w:p w14:paraId="43300547" w14:textId="70F0EA5F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/>
                <w:b/>
                <w:sz w:val="22"/>
                <w:szCs w:val="22"/>
              </w:rPr>
              <w:t>Q-2</w:t>
            </w:r>
            <w:r w:rsidR="00C457C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8460" w:type="dxa"/>
            <w:gridSpan w:val="2"/>
          </w:tcPr>
          <w:p w14:paraId="244750BB" w14:textId="12681715" w:rsidR="00CE2BA6" w:rsidRPr="00627AF5" w:rsidRDefault="0005772D" w:rsidP="00D01425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If OSU decides to offer an EMPP in the future, which of the following best describes the likelihood of your organization’s support of employee participation? </w:t>
            </w:r>
          </w:p>
        </w:tc>
      </w:tr>
      <w:tr w:rsidR="00CE2BA6" w:rsidRPr="00627AF5" w14:paraId="04DF1A72" w14:textId="77777777" w:rsidTr="00C457CA">
        <w:tc>
          <w:tcPr>
            <w:tcW w:w="9198" w:type="dxa"/>
            <w:gridSpan w:val="3"/>
          </w:tcPr>
          <w:p w14:paraId="5B707902" w14:textId="77777777" w:rsidR="00CE2BA6" w:rsidRPr="00627AF5" w:rsidRDefault="00CE2BA6" w:rsidP="00CE2BA6">
            <w:pPr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CE2BA6" w:rsidRPr="00627AF5" w14:paraId="4DCA4848" w14:textId="77777777" w:rsidTr="00C457CA">
        <w:trPr>
          <w:trHeight w:val="324"/>
        </w:trPr>
        <w:tc>
          <w:tcPr>
            <w:tcW w:w="738" w:type="dxa"/>
          </w:tcPr>
          <w:p w14:paraId="7E063D49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506A0A5C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1.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</w:tcPr>
          <w:p w14:paraId="0F1C5A8B" w14:textId="1185B53C" w:rsidR="00CE2BA6" w:rsidRPr="00627AF5" w:rsidRDefault="0005772D" w:rsidP="00D01425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Highly likely to support and sponsor employees</w:t>
            </w:r>
          </w:p>
        </w:tc>
      </w:tr>
      <w:tr w:rsidR="00CE2BA6" w:rsidRPr="00627AF5" w14:paraId="05618177" w14:textId="77777777" w:rsidTr="00C457CA">
        <w:trPr>
          <w:trHeight w:val="324"/>
        </w:trPr>
        <w:tc>
          <w:tcPr>
            <w:tcW w:w="738" w:type="dxa"/>
          </w:tcPr>
          <w:p w14:paraId="6443DE6D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AB8E77F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2.</w:t>
            </w:r>
          </w:p>
        </w:tc>
        <w:tc>
          <w:tcPr>
            <w:tcW w:w="8023" w:type="dxa"/>
          </w:tcPr>
          <w:p w14:paraId="4295BC31" w14:textId="2DC0D08E" w:rsidR="00CE2BA6" w:rsidRPr="00627AF5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Highly likely to support but not sponsor employees</w:t>
            </w:r>
          </w:p>
        </w:tc>
      </w:tr>
      <w:tr w:rsidR="00CE2BA6" w:rsidRPr="00627AF5" w14:paraId="7703C57B" w14:textId="77777777" w:rsidTr="00C457CA">
        <w:trPr>
          <w:trHeight w:val="324"/>
        </w:trPr>
        <w:tc>
          <w:tcPr>
            <w:tcW w:w="738" w:type="dxa"/>
          </w:tcPr>
          <w:p w14:paraId="08B067A8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72855F0F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3.</w:t>
            </w:r>
          </w:p>
        </w:tc>
        <w:tc>
          <w:tcPr>
            <w:tcW w:w="8023" w:type="dxa"/>
          </w:tcPr>
          <w:p w14:paraId="019CCA26" w14:textId="68402FC2" w:rsidR="00CE2BA6" w:rsidRPr="00627AF5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Somewhat likely to support and sponsor employees</w:t>
            </w:r>
          </w:p>
        </w:tc>
      </w:tr>
      <w:tr w:rsidR="00CE2BA6" w:rsidRPr="00627AF5" w14:paraId="53DF7AC9" w14:textId="77777777" w:rsidTr="00C457CA">
        <w:trPr>
          <w:trHeight w:val="324"/>
        </w:trPr>
        <w:tc>
          <w:tcPr>
            <w:tcW w:w="738" w:type="dxa"/>
          </w:tcPr>
          <w:p w14:paraId="66BBE9EE" w14:textId="77777777" w:rsidR="00CE2BA6" w:rsidRPr="00627AF5" w:rsidRDefault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520A4A91" w14:textId="77777777" w:rsidR="00CE2BA6" w:rsidRPr="00627AF5" w:rsidRDefault="00CE2BA6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sz w:val="22"/>
                <w:szCs w:val="22"/>
              </w:rPr>
              <w:t>4.</w:t>
            </w:r>
          </w:p>
        </w:tc>
        <w:tc>
          <w:tcPr>
            <w:tcW w:w="8023" w:type="dxa"/>
          </w:tcPr>
          <w:p w14:paraId="6FDB8739" w14:textId="38B8B943" w:rsidR="00CE2BA6" w:rsidRPr="00627AF5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Somewhat likely to support but not sponsor employees</w:t>
            </w:r>
          </w:p>
        </w:tc>
      </w:tr>
      <w:tr w:rsidR="0005772D" w:rsidRPr="00627AF5" w14:paraId="19096F04" w14:textId="77777777" w:rsidTr="00C457CA">
        <w:trPr>
          <w:trHeight w:val="324"/>
        </w:trPr>
        <w:tc>
          <w:tcPr>
            <w:tcW w:w="738" w:type="dxa"/>
          </w:tcPr>
          <w:p w14:paraId="53B8BC0F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71137672" w14:textId="19F4A45A" w:rsidR="0005772D" w:rsidRPr="00627AF5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5.</w:t>
            </w:r>
          </w:p>
        </w:tc>
        <w:tc>
          <w:tcPr>
            <w:tcW w:w="8023" w:type="dxa"/>
          </w:tcPr>
          <w:p w14:paraId="12B3DBF1" w14:textId="433039C7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Highly unlikely to support and sponsor employees</w:t>
            </w:r>
          </w:p>
        </w:tc>
      </w:tr>
      <w:tr w:rsidR="0005772D" w:rsidRPr="00627AF5" w14:paraId="55ED50D1" w14:textId="77777777" w:rsidTr="00C457CA">
        <w:trPr>
          <w:trHeight w:val="324"/>
        </w:trPr>
        <w:tc>
          <w:tcPr>
            <w:tcW w:w="738" w:type="dxa"/>
          </w:tcPr>
          <w:p w14:paraId="59F89864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30FB1F2D" w14:textId="0C423879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6.</w:t>
            </w:r>
          </w:p>
        </w:tc>
        <w:tc>
          <w:tcPr>
            <w:tcW w:w="8023" w:type="dxa"/>
          </w:tcPr>
          <w:p w14:paraId="2CE7DBF0" w14:textId="40672804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Highly unlikely to support employees</w:t>
            </w:r>
          </w:p>
        </w:tc>
      </w:tr>
      <w:tr w:rsidR="0005772D" w:rsidRPr="00627AF5" w14:paraId="26D59551" w14:textId="77777777" w:rsidTr="00C457CA">
        <w:trPr>
          <w:trHeight w:val="324"/>
        </w:trPr>
        <w:tc>
          <w:tcPr>
            <w:tcW w:w="738" w:type="dxa"/>
          </w:tcPr>
          <w:p w14:paraId="394BF0A8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315C24D0" w14:textId="6ACE0516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7.</w:t>
            </w:r>
          </w:p>
        </w:tc>
        <w:tc>
          <w:tcPr>
            <w:tcW w:w="8023" w:type="dxa"/>
          </w:tcPr>
          <w:p w14:paraId="36FD19DA" w14:textId="7CA613D3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Other? ________________________________________________________________________</w:t>
            </w:r>
          </w:p>
        </w:tc>
      </w:tr>
      <w:tr w:rsidR="0005772D" w:rsidRPr="00627AF5" w14:paraId="53B261A6" w14:textId="77777777" w:rsidTr="00C457CA">
        <w:trPr>
          <w:trHeight w:val="324"/>
        </w:trPr>
        <w:tc>
          <w:tcPr>
            <w:tcW w:w="738" w:type="dxa"/>
          </w:tcPr>
          <w:p w14:paraId="7AAB739A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E7EE770" w14:textId="77777777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</w:tc>
        <w:tc>
          <w:tcPr>
            <w:tcW w:w="8023" w:type="dxa"/>
          </w:tcPr>
          <w:p w14:paraId="05817D59" w14:textId="77777777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C457CA" w:rsidRPr="00627AF5" w14:paraId="2B59732D" w14:textId="77777777" w:rsidTr="00C457CA">
        <w:trPr>
          <w:trHeight w:val="324"/>
        </w:trPr>
        <w:tc>
          <w:tcPr>
            <w:tcW w:w="738" w:type="dxa"/>
          </w:tcPr>
          <w:p w14:paraId="422C02C0" w14:textId="4AF685CA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Q-2b</w:t>
            </w:r>
          </w:p>
        </w:tc>
        <w:tc>
          <w:tcPr>
            <w:tcW w:w="8460" w:type="dxa"/>
            <w:gridSpan w:val="2"/>
          </w:tcPr>
          <w:p w14:paraId="18C3D1EF" w14:textId="548EF849" w:rsidR="00C457CA" w:rsidRDefault="00DB45B5" w:rsidP="00C457CA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Which type of </w:t>
            </w:r>
            <w:r w:rsidR="00C457CA">
              <w:rPr>
                <w:rFonts w:asciiTheme="minorHAnsi" w:hAnsiTheme="minorHAnsi" w:cs="TimesNewRomanPSMT"/>
                <w:sz w:val="22"/>
                <w:szCs w:val="22"/>
              </w:rPr>
              <w:t>course delivery method would be most attractive to employees in your organization?</w:t>
            </w:r>
          </w:p>
        </w:tc>
      </w:tr>
      <w:tr w:rsidR="00C457CA" w:rsidRPr="00627AF5" w14:paraId="52451ECD" w14:textId="77777777" w:rsidTr="00C457CA">
        <w:trPr>
          <w:trHeight w:val="324"/>
        </w:trPr>
        <w:tc>
          <w:tcPr>
            <w:tcW w:w="738" w:type="dxa"/>
          </w:tcPr>
          <w:p w14:paraId="2EC4D1CA" w14:textId="77777777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4FB0EDF3" w14:textId="77777777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</w:tc>
        <w:tc>
          <w:tcPr>
            <w:tcW w:w="8023" w:type="dxa"/>
          </w:tcPr>
          <w:p w14:paraId="51A56CA0" w14:textId="77777777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C457CA" w:rsidRPr="00627AF5" w14:paraId="08C014DA" w14:textId="77777777" w:rsidTr="00C457CA">
        <w:trPr>
          <w:trHeight w:val="324"/>
        </w:trPr>
        <w:tc>
          <w:tcPr>
            <w:tcW w:w="738" w:type="dxa"/>
          </w:tcPr>
          <w:p w14:paraId="56E94B8F" w14:textId="77777777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4F049FE3" w14:textId="503DCC46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a.</w:t>
            </w:r>
          </w:p>
        </w:tc>
        <w:tc>
          <w:tcPr>
            <w:tcW w:w="8023" w:type="dxa"/>
          </w:tcPr>
          <w:p w14:paraId="7F76B9BA" w14:textId="6DD26C5F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100 percent online (no classroom attendance is required)</w:t>
            </w:r>
          </w:p>
        </w:tc>
      </w:tr>
      <w:tr w:rsidR="00C457CA" w:rsidRPr="00627AF5" w14:paraId="3C2AA892" w14:textId="77777777" w:rsidTr="00C457CA">
        <w:trPr>
          <w:trHeight w:val="324"/>
        </w:trPr>
        <w:tc>
          <w:tcPr>
            <w:tcW w:w="738" w:type="dxa"/>
          </w:tcPr>
          <w:p w14:paraId="1FE1C5B8" w14:textId="77777777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336ADB38" w14:textId="3C947BA3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b.</w:t>
            </w:r>
          </w:p>
        </w:tc>
        <w:tc>
          <w:tcPr>
            <w:tcW w:w="8023" w:type="dxa"/>
          </w:tcPr>
          <w:p w14:paraId="2568AFBD" w14:textId="7595ECF8" w:rsidR="00C457CA" w:rsidRDefault="00C457CA" w:rsidP="00C457CA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Hybrid program, with at least 50 percent of the program offered online, and the rest occurring over intensive </w:t>
            </w:r>
            <w:proofErr w:type="gramStart"/>
            <w:r>
              <w:rPr>
                <w:rFonts w:asciiTheme="minorHAnsi" w:hAnsiTheme="minorHAnsi" w:cs="TimesNewRomanPSMT"/>
                <w:sz w:val="22"/>
                <w:szCs w:val="22"/>
              </w:rPr>
              <w:t>week-long</w:t>
            </w:r>
            <w:proofErr w:type="gramEnd"/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sessions offered during the summer on campus.</w:t>
            </w:r>
          </w:p>
        </w:tc>
      </w:tr>
      <w:tr w:rsidR="00C457CA" w:rsidRPr="00627AF5" w14:paraId="01CDB071" w14:textId="77777777" w:rsidTr="00C457CA">
        <w:trPr>
          <w:trHeight w:val="324"/>
        </w:trPr>
        <w:tc>
          <w:tcPr>
            <w:tcW w:w="738" w:type="dxa"/>
          </w:tcPr>
          <w:p w14:paraId="3605B749" w14:textId="77777777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4554523" w14:textId="5628BCDA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c.</w:t>
            </w:r>
          </w:p>
        </w:tc>
        <w:tc>
          <w:tcPr>
            <w:tcW w:w="8023" w:type="dxa"/>
          </w:tcPr>
          <w:p w14:paraId="264A0C7C" w14:textId="73E1C9EA" w:rsidR="00C457CA" w:rsidRDefault="00C457CA" w:rsidP="00C457CA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All intensive </w:t>
            </w:r>
            <w:proofErr w:type="gramStart"/>
            <w:r>
              <w:rPr>
                <w:rFonts w:asciiTheme="minorHAnsi" w:hAnsiTheme="minorHAnsi" w:cs="TimesNewRomanPSMT"/>
                <w:sz w:val="22"/>
                <w:szCs w:val="22"/>
              </w:rPr>
              <w:t>week-long</w:t>
            </w:r>
            <w:proofErr w:type="gramEnd"/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courses offered during the summer on campus plus night courses.</w:t>
            </w:r>
          </w:p>
        </w:tc>
      </w:tr>
      <w:tr w:rsidR="00C457CA" w:rsidRPr="00627AF5" w14:paraId="18BBEC9B" w14:textId="77777777" w:rsidTr="00C457CA">
        <w:trPr>
          <w:trHeight w:val="324"/>
        </w:trPr>
        <w:tc>
          <w:tcPr>
            <w:tcW w:w="738" w:type="dxa"/>
          </w:tcPr>
          <w:p w14:paraId="325E04F1" w14:textId="77777777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5BF061A6" w14:textId="380C043A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d.</w:t>
            </w:r>
          </w:p>
        </w:tc>
        <w:tc>
          <w:tcPr>
            <w:tcW w:w="8023" w:type="dxa"/>
          </w:tcPr>
          <w:p w14:paraId="400B0667" w14:textId="77777777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Other (please specify):</w:t>
            </w:r>
          </w:p>
          <w:p w14:paraId="2FDEFDD0" w14:textId="0D0113E3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</w:tbl>
    <w:p w14:paraId="165261D1" w14:textId="77777777" w:rsidR="00C457CA" w:rsidRDefault="00C457CA">
      <w:r>
        <w:br w:type="page"/>
      </w:r>
    </w:p>
    <w:tbl>
      <w:tblPr>
        <w:tblW w:w="9198" w:type="dxa"/>
        <w:tblLook w:val="00A0" w:firstRow="1" w:lastRow="0" w:firstColumn="1" w:lastColumn="0" w:noHBand="0" w:noVBand="0"/>
      </w:tblPr>
      <w:tblGrid>
        <w:gridCol w:w="738"/>
        <w:gridCol w:w="437"/>
        <w:gridCol w:w="8023"/>
      </w:tblGrid>
      <w:tr w:rsidR="00C457CA" w:rsidRPr="00627AF5" w14:paraId="0F9805F2" w14:textId="77777777" w:rsidTr="00502839">
        <w:trPr>
          <w:trHeight w:val="324"/>
        </w:trPr>
        <w:tc>
          <w:tcPr>
            <w:tcW w:w="738" w:type="dxa"/>
          </w:tcPr>
          <w:p w14:paraId="77FC10CD" w14:textId="7D64926D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C1D7280" w14:textId="77777777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</w:tc>
        <w:tc>
          <w:tcPr>
            <w:tcW w:w="8023" w:type="dxa"/>
          </w:tcPr>
          <w:p w14:paraId="30BE4CE0" w14:textId="77777777" w:rsidR="00C457CA" w:rsidRDefault="00C457CA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C457CA" w:rsidRPr="00627AF5" w14:paraId="327EA9DE" w14:textId="77777777" w:rsidTr="00502839">
        <w:trPr>
          <w:trHeight w:val="324"/>
        </w:trPr>
        <w:tc>
          <w:tcPr>
            <w:tcW w:w="738" w:type="dxa"/>
          </w:tcPr>
          <w:p w14:paraId="7CB4AB31" w14:textId="45BE6B44" w:rsidR="00C457CA" w:rsidRPr="00627AF5" w:rsidRDefault="00C457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/>
                <w:b/>
                <w:sz w:val="22"/>
                <w:szCs w:val="22"/>
              </w:rPr>
              <w:t>Q-3</w:t>
            </w:r>
          </w:p>
        </w:tc>
        <w:tc>
          <w:tcPr>
            <w:tcW w:w="8460" w:type="dxa"/>
            <w:gridSpan w:val="2"/>
          </w:tcPr>
          <w:p w14:paraId="55838B2A" w14:textId="3AADCF0F" w:rsidR="00C457CA" w:rsidRDefault="00C457CA" w:rsidP="0005772D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What major area(s) of concentration would be most beneficial for your organization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? (</w:t>
            </w:r>
            <w:proofErr w:type="gramStart"/>
            <w:r>
              <w:rPr>
                <w:rFonts w:asciiTheme="minorHAnsi" w:hAnsiTheme="minorHAnsi" w:cs="TimesNewRomanPSMT"/>
                <w:sz w:val="22"/>
                <w:szCs w:val="22"/>
              </w:rPr>
              <w:t>please</w:t>
            </w:r>
            <w:proofErr w:type="gramEnd"/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circle all that apply or leave blank if not relevant)</w:t>
            </w:r>
          </w:p>
        </w:tc>
      </w:tr>
      <w:tr w:rsidR="0005772D" w:rsidRPr="00627AF5" w14:paraId="342E5D89" w14:textId="77777777" w:rsidTr="00502839">
        <w:trPr>
          <w:trHeight w:val="324"/>
        </w:trPr>
        <w:tc>
          <w:tcPr>
            <w:tcW w:w="738" w:type="dxa"/>
          </w:tcPr>
          <w:p w14:paraId="33BF1D86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45DC5BF2" w14:textId="77777777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</w:tc>
        <w:tc>
          <w:tcPr>
            <w:tcW w:w="8023" w:type="dxa"/>
          </w:tcPr>
          <w:p w14:paraId="31C02A95" w14:textId="77777777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05772D" w:rsidRPr="00627AF5" w14:paraId="776C6DAD" w14:textId="77777777" w:rsidTr="00502839">
        <w:trPr>
          <w:trHeight w:val="324"/>
        </w:trPr>
        <w:tc>
          <w:tcPr>
            <w:tcW w:w="738" w:type="dxa"/>
          </w:tcPr>
          <w:p w14:paraId="16197713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69F9D623" w14:textId="333582EE" w:rsidR="0005772D" w:rsidRDefault="00256C77" w:rsidP="00CE2BA6">
            <w:pPr>
              <w:spacing w:line="360" w:lineRule="auto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05772D" w:rsidRPr="00627AF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8023" w:type="dxa"/>
          </w:tcPr>
          <w:p w14:paraId="3098F7F0" w14:textId="3A08345F" w:rsidR="0005772D" w:rsidRDefault="0005772D" w:rsidP="00CE2BA6">
            <w:pPr>
              <w:spacing w:line="360" w:lineRule="auto"/>
              <w:rPr>
                <w:rFonts w:asciiTheme="minorHAnsi" w:hAnsiTheme="minorHAnsi" w:cs="TimesNewRomanPSMT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Energy Policy</w:t>
            </w:r>
          </w:p>
        </w:tc>
      </w:tr>
      <w:tr w:rsidR="0005772D" w:rsidRPr="00627AF5" w14:paraId="731B9B08" w14:textId="77777777" w:rsidTr="00502839">
        <w:trPr>
          <w:trHeight w:val="324"/>
        </w:trPr>
        <w:tc>
          <w:tcPr>
            <w:tcW w:w="738" w:type="dxa"/>
          </w:tcPr>
          <w:p w14:paraId="58F76F5B" w14:textId="77777777" w:rsidR="0005772D" w:rsidRPr="00627AF5" w:rsidRDefault="000577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2777E82D" w14:textId="61CC32F9" w:rsidR="0005772D" w:rsidRPr="00627AF5" w:rsidRDefault="00256C77" w:rsidP="00CE2BA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05772D" w:rsidRPr="00627AF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8023" w:type="dxa"/>
          </w:tcPr>
          <w:p w14:paraId="3E12D253" w14:textId="1982F5A5" w:rsidR="0005772D" w:rsidRPr="00627AF5" w:rsidRDefault="0005772D" w:rsidP="00CE2B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Environmental Policy</w:t>
            </w:r>
          </w:p>
        </w:tc>
      </w:tr>
      <w:tr w:rsidR="00150751" w:rsidRPr="00627AF5" w14:paraId="255AC65A" w14:textId="77777777" w:rsidTr="00502839">
        <w:trPr>
          <w:trHeight w:val="324"/>
        </w:trPr>
        <w:tc>
          <w:tcPr>
            <w:tcW w:w="738" w:type="dxa"/>
          </w:tcPr>
          <w:p w14:paraId="695A7C4E" w14:textId="77777777" w:rsidR="00150751" w:rsidRPr="00627AF5" w:rsidRDefault="001507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4F5FBD23" w14:textId="48FE1FEF" w:rsidR="00150751" w:rsidRPr="00627AF5" w:rsidRDefault="00256C77" w:rsidP="00CE2BA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150751" w:rsidRPr="00627AF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8023" w:type="dxa"/>
          </w:tcPr>
          <w:p w14:paraId="26E7CAC6" w14:textId="5AD749BD" w:rsidR="00150751" w:rsidRPr="00627AF5" w:rsidRDefault="00150751" w:rsidP="00CE2B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Rural Policy</w:t>
            </w:r>
          </w:p>
        </w:tc>
      </w:tr>
      <w:tr w:rsidR="00150751" w:rsidRPr="00627AF5" w14:paraId="28BA1803" w14:textId="77777777" w:rsidTr="00502839">
        <w:trPr>
          <w:trHeight w:val="324"/>
        </w:trPr>
        <w:tc>
          <w:tcPr>
            <w:tcW w:w="738" w:type="dxa"/>
          </w:tcPr>
          <w:p w14:paraId="79B4931B" w14:textId="77777777" w:rsidR="00150751" w:rsidRPr="00627AF5" w:rsidRDefault="001507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F7C61DB" w14:textId="421D6891" w:rsidR="00150751" w:rsidRPr="00627AF5" w:rsidRDefault="00256C77" w:rsidP="00CE2BA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150751" w:rsidRPr="00627AF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8023" w:type="dxa"/>
          </w:tcPr>
          <w:p w14:paraId="01C2C988" w14:textId="372B50D4" w:rsidR="00150751" w:rsidRPr="00627AF5" w:rsidRDefault="00150751" w:rsidP="00CE2B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 xml:space="preserve">Social Policy </w:t>
            </w:r>
          </w:p>
        </w:tc>
      </w:tr>
      <w:tr w:rsidR="00502839" w:rsidRPr="00627AF5" w14:paraId="4EA2CCBF" w14:textId="77777777" w:rsidTr="00502839">
        <w:trPr>
          <w:trHeight w:val="324"/>
        </w:trPr>
        <w:tc>
          <w:tcPr>
            <w:tcW w:w="738" w:type="dxa"/>
          </w:tcPr>
          <w:p w14:paraId="295BD7DF" w14:textId="77777777" w:rsidR="00502839" w:rsidRPr="00627AF5" w:rsidRDefault="005028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43754A1F" w14:textId="5695900E" w:rsidR="00502839" w:rsidRDefault="00502839" w:rsidP="00CE2BA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8023" w:type="dxa"/>
          </w:tcPr>
          <w:p w14:paraId="05A96560" w14:textId="42C44CAA" w:rsidR="00502839" w:rsidRPr="00627AF5" w:rsidRDefault="00502839" w:rsidP="00CE2B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Marine Policy</w:t>
            </w:r>
          </w:p>
        </w:tc>
      </w:tr>
      <w:tr w:rsidR="00150751" w:rsidRPr="00627AF5" w14:paraId="404B6425" w14:textId="77777777" w:rsidTr="00502839">
        <w:trPr>
          <w:trHeight w:val="324"/>
        </w:trPr>
        <w:tc>
          <w:tcPr>
            <w:tcW w:w="738" w:type="dxa"/>
          </w:tcPr>
          <w:p w14:paraId="36A9526A" w14:textId="77777777" w:rsidR="00150751" w:rsidRPr="00627AF5" w:rsidRDefault="001507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14:paraId="18CB88D2" w14:textId="36EAD7BE" w:rsidR="00150751" w:rsidRPr="00627AF5" w:rsidRDefault="00502839" w:rsidP="00CE2BA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15075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023" w:type="dxa"/>
          </w:tcPr>
          <w:p w14:paraId="534CB1BC" w14:textId="3391771E" w:rsidR="00150751" w:rsidRPr="00627AF5" w:rsidRDefault="00150751" w:rsidP="00CE2B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Other? ________________________________________________________________________</w:t>
            </w:r>
          </w:p>
        </w:tc>
      </w:tr>
    </w:tbl>
    <w:p w14:paraId="667BB460" w14:textId="77777777" w:rsidR="0005772D" w:rsidRPr="00627AF5" w:rsidRDefault="0005772D" w:rsidP="00CE2BA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2"/>
          <w:szCs w:val="22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1260"/>
        <w:gridCol w:w="1260"/>
        <w:gridCol w:w="1170"/>
        <w:gridCol w:w="1170"/>
        <w:gridCol w:w="990"/>
      </w:tblGrid>
      <w:tr w:rsidR="00CE2BA6" w:rsidRPr="00627AF5" w14:paraId="10EC0634" w14:textId="77777777" w:rsidTr="00D01425">
        <w:trPr>
          <w:trHeight w:val="396"/>
        </w:trPr>
        <w:tc>
          <w:tcPr>
            <w:tcW w:w="630" w:type="dxa"/>
          </w:tcPr>
          <w:p w14:paraId="6D40D959" w14:textId="77777777" w:rsidR="00CE2BA6" w:rsidRPr="00627AF5" w:rsidRDefault="00CE2BA6" w:rsidP="00CE2BA6">
            <w:pPr>
              <w:spacing w:line="360" w:lineRule="auto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fr-FR"/>
              </w:rPr>
            </w:pPr>
            <w:r w:rsidRPr="00627AF5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fr-FR"/>
              </w:rPr>
              <w:t>Q-4</w:t>
            </w:r>
          </w:p>
        </w:tc>
        <w:tc>
          <w:tcPr>
            <w:tcW w:w="8730" w:type="dxa"/>
            <w:gridSpan w:val="6"/>
            <w:shd w:val="clear" w:color="auto" w:fill="auto"/>
          </w:tcPr>
          <w:p w14:paraId="6BDF2D08" w14:textId="0B74A7D3" w:rsidR="00CE2BA6" w:rsidRPr="00627AF5" w:rsidRDefault="00CE2BA6" w:rsidP="002074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b/>
                <w:i/>
                <w:sz w:val="22"/>
                <w:szCs w:val="22"/>
              </w:rPr>
              <w:t>Student Learning Outcomes: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 The following are </w:t>
            </w:r>
            <w:r w:rsidR="00834030" w:rsidRPr="00627AF5">
              <w:rPr>
                <w:rFonts w:asciiTheme="minorHAnsi" w:hAnsiTheme="minorHAnsi" w:cs="TimesNewRomanPSMT"/>
                <w:sz w:val="22"/>
                <w:szCs w:val="22"/>
              </w:rPr>
              <w:t>proposed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 learning outcomes </w:t>
            </w:r>
            <w:r w:rsidR="00834030"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for </w:t>
            </w:r>
            <w:r w:rsidR="00F5565E">
              <w:rPr>
                <w:rFonts w:asciiTheme="minorHAnsi" w:hAnsiTheme="minorHAnsi" w:cs="TimesNewRomanPSMT"/>
                <w:sz w:val="22"/>
                <w:szCs w:val="22"/>
              </w:rPr>
              <w:t>the Executive M</w:t>
            </w:r>
            <w:r w:rsidR="00502839">
              <w:rPr>
                <w:rFonts w:asciiTheme="minorHAnsi" w:hAnsiTheme="minorHAnsi" w:cs="TimesNewRomanPSMT"/>
                <w:sz w:val="22"/>
                <w:szCs w:val="22"/>
              </w:rPr>
              <w:t xml:space="preserve">aster of </w:t>
            </w:r>
            <w:r w:rsidR="00F5565E">
              <w:rPr>
                <w:rFonts w:asciiTheme="minorHAnsi" w:hAnsiTheme="minorHAnsi" w:cs="TimesNewRomanPSMT"/>
                <w:sz w:val="22"/>
                <w:szCs w:val="22"/>
              </w:rPr>
              <w:t>P</w:t>
            </w:r>
            <w:r w:rsidR="00502839">
              <w:rPr>
                <w:rFonts w:asciiTheme="minorHAnsi" w:hAnsiTheme="minorHAnsi" w:cs="TimesNewRomanPSMT"/>
                <w:sz w:val="22"/>
                <w:szCs w:val="22"/>
              </w:rPr>
              <w:t xml:space="preserve">ublic </w:t>
            </w:r>
            <w:r w:rsidR="00F5565E">
              <w:rPr>
                <w:rFonts w:asciiTheme="minorHAnsi" w:hAnsiTheme="minorHAnsi" w:cs="TimesNewRomanPSMT"/>
                <w:sz w:val="22"/>
                <w:szCs w:val="22"/>
              </w:rPr>
              <w:t>P</w:t>
            </w:r>
            <w:r w:rsidR="00502839">
              <w:rPr>
                <w:rFonts w:asciiTheme="minorHAnsi" w:hAnsiTheme="minorHAnsi" w:cs="TimesNewRomanPSMT"/>
                <w:sz w:val="22"/>
                <w:szCs w:val="22"/>
              </w:rPr>
              <w:t>olicy</w:t>
            </w:r>
            <w:r w:rsidR="00F5565E">
              <w:rPr>
                <w:rFonts w:asciiTheme="minorHAnsi" w:hAnsiTheme="minorHAnsi" w:cs="TimesNewRomanPSMT"/>
                <w:sz w:val="22"/>
                <w:szCs w:val="22"/>
              </w:rPr>
              <w:t xml:space="preserve">. </w:t>
            </w:r>
            <w:r w:rsidRPr="00627AF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How important are these outcomes to your organization?</w:t>
            </w:r>
          </w:p>
          <w:p w14:paraId="6BCF75ED" w14:textId="77777777" w:rsidR="00207454" w:rsidRPr="00627AF5" w:rsidRDefault="00207454" w:rsidP="002074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CE2BA6" w:rsidRPr="00627AF5" w14:paraId="57C63B96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49B6AB2B" w14:textId="77777777" w:rsidR="00CE2BA6" w:rsidRPr="00627AF5" w:rsidRDefault="00CE2BA6" w:rsidP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165E3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Not important at all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6344D91" w14:textId="77777777" w:rsidR="00CE2BA6" w:rsidRPr="00627AF5" w:rsidRDefault="00834030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Somewhat</w:t>
            </w:r>
          </w:p>
          <w:p w14:paraId="1F3EAA6E" w14:textId="7F90A9AF" w:rsidR="00834030" w:rsidRPr="00627AF5" w:rsidRDefault="00834030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Important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7B5A48D" w14:textId="77777777" w:rsidR="00834030" w:rsidRPr="00627AF5" w:rsidRDefault="00834030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21D0644" w14:textId="1CE5377A" w:rsidR="00CE2BA6" w:rsidRPr="00627AF5" w:rsidRDefault="00834030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</w:t>
            </w:r>
            <w:r w:rsidR="00CE2BA6"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mportant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FD4CB6B" w14:textId="6E76AB3B" w:rsidR="00CE2BA6" w:rsidRPr="00627AF5" w:rsidRDefault="00834030" w:rsidP="0083403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Very </w:t>
            </w:r>
            <w:r w:rsidR="00CE2BA6"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Important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8C8B3C" w14:textId="0577B14A" w:rsidR="00CE2BA6" w:rsidRPr="00627AF5" w:rsidRDefault="00834030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Not sure</w:t>
            </w:r>
          </w:p>
        </w:tc>
      </w:tr>
      <w:tr w:rsidR="00CE2BA6" w:rsidRPr="00627AF5" w14:paraId="7A209E5C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14:paraId="7FD69752" w14:textId="71E5D0AD" w:rsidR="00CE2BA6" w:rsidRPr="00F330C6" w:rsidRDefault="00CE2BA6" w:rsidP="00F556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1C1C1C"/>
                <w:sz w:val="20"/>
                <w:szCs w:val="20"/>
              </w:rPr>
            </w:pPr>
            <w:r w:rsidRPr="00F330C6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Pr="00F330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7AF5"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 xml:space="preserve">The ability to conduct original policy research.  </w:t>
            </w:r>
          </w:p>
          <w:p w14:paraId="66782B95" w14:textId="77777777" w:rsidR="00CE2BA6" w:rsidRPr="00F330C6" w:rsidRDefault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ind w:left="342" w:hanging="252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2CEAA4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532648D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948604C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8A30CD0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22F732A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61BF70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DFA19D5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EBDF1C0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7EFFF69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D261C83" w14:textId="424461B7" w:rsidR="00CE2BA6" w:rsidRPr="00F330C6" w:rsidRDefault="007513CE" w:rsidP="000C750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0</w:t>
            </w:r>
          </w:p>
        </w:tc>
      </w:tr>
      <w:tr w:rsidR="00CE2BA6" w:rsidRPr="00627AF5" w14:paraId="574C8475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14:paraId="50682848" w14:textId="18837662" w:rsidR="00CE2BA6" w:rsidRPr="00F330C6" w:rsidRDefault="00CE2BA6" w:rsidP="00CE2BA6">
            <w:pPr>
              <w:rPr>
                <w:rFonts w:asciiTheme="minorHAnsi" w:hAnsiTheme="minorHAnsi"/>
                <w:sz w:val="20"/>
                <w:szCs w:val="20"/>
              </w:rPr>
            </w:pPr>
            <w:r w:rsidRPr="00F330C6">
              <w:rPr>
                <w:rFonts w:asciiTheme="minorHAnsi" w:hAnsiTheme="minorHAnsi"/>
                <w:b/>
                <w:sz w:val="20"/>
                <w:szCs w:val="20"/>
              </w:rPr>
              <w:t>b.</w:t>
            </w:r>
            <w:r w:rsidRPr="00F330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7AF5"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>Substantive knowledge in an area of concentration</w:t>
            </w:r>
            <w:r w:rsidRPr="00F330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6DE2B8C" w14:textId="77777777" w:rsidR="00CE2BA6" w:rsidRPr="00F330C6" w:rsidRDefault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ind w:left="342" w:hanging="252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396815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95ADFBF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E466E5D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F04C6AB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54662B8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845E317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C25D6AD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2A98537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C6844B5" w14:textId="77777777" w:rsidR="00CE2BA6" w:rsidRPr="00F330C6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720904C" w14:textId="7BF8CBD2" w:rsidR="00CE2BA6" w:rsidRPr="00F330C6" w:rsidRDefault="007513C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0</w:t>
            </w:r>
          </w:p>
        </w:tc>
      </w:tr>
      <w:tr w:rsidR="00F5565E" w:rsidRPr="00627AF5" w14:paraId="1F8C2A95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14:paraId="7326FB78" w14:textId="6A636CA9" w:rsidR="00F5565E" w:rsidRPr="00F330C6" w:rsidRDefault="00F5565E" w:rsidP="00F5565E">
            <w:pPr>
              <w:rPr>
                <w:rFonts w:asciiTheme="minorHAnsi" w:hAnsiTheme="minorHAnsi"/>
                <w:sz w:val="20"/>
                <w:szCs w:val="20"/>
              </w:rPr>
            </w:pPr>
            <w:r w:rsidRPr="00F330C6">
              <w:rPr>
                <w:rFonts w:asciiTheme="minorHAnsi" w:hAnsiTheme="minorHAnsi"/>
                <w:b/>
                <w:sz w:val="20"/>
                <w:szCs w:val="20"/>
              </w:rPr>
              <w:t>c.</w:t>
            </w:r>
            <w:r w:rsidRPr="00F330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>A commitment to both domestic and international diversity, which will allow our students to work with stakeh</w:t>
            </w:r>
            <w:r w:rsidR="00256C77">
              <w:rPr>
                <w:rFonts w:asciiTheme="minorHAnsi" w:hAnsiTheme="minorHAnsi" w:cs="Times"/>
                <w:color w:val="1C1C1C"/>
                <w:sz w:val="20"/>
                <w:szCs w:val="20"/>
              </w:rPr>
              <w:t>olders from various backgrounds</w:t>
            </w:r>
            <w:r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>.</w:t>
            </w:r>
          </w:p>
          <w:p w14:paraId="1FE972F7" w14:textId="77777777" w:rsidR="00F5565E" w:rsidRPr="00F330C6" w:rsidRDefault="00F5565E" w:rsidP="00CE2BA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5A4411E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9EC24CD" w14:textId="5962CFBF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EC8C6E7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34CB9B8" w14:textId="378350B4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3BBD97D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17D9B3D" w14:textId="189370EC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6B5FBF69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AB9535F" w14:textId="533F0964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458310C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2C01FAF" w14:textId="365E6C88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0</w:t>
            </w:r>
          </w:p>
        </w:tc>
      </w:tr>
      <w:tr w:rsidR="00F5565E" w:rsidRPr="00627AF5" w14:paraId="666B8DAF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14:paraId="00DB7100" w14:textId="2A7E5A25" w:rsidR="00F5565E" w:rsidRPr="00F330C6" w:rsidRDefault="00F5565E" w:rsidP="00F556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1C1C1C"/>
                <w:sz w:val="20"/>
                <w:szCs w:val="20"/>
              </w:rPr>
            </w:pPr>
            <w:r w:rsidRPr="00F330C6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  <w:r w:rsidRPr="00F330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0C6">
              <w:rPr>
                <w:rFonts w:asciiTheme="minorHAnsi" w:hAnsiTheme="minorHAnsi" w:cs="Times"/>
                <w:color w:val="343940"/>
                <w:sz w:val="20"/>
                <w:szCs w:val="20"/>
              </w:rPr>
              <w:t>Demonstrated leadership abilities through coursework and designing public policy alternatives for a signifi</w:t>
            </w:r>
            <w:r w:rsidR="00502839">
              <w:rPr>
                <w:rFonts w:asciiTheme="minorHAnsi" w:hAnsiTheme="minorHAnsi" w:cs="Times"/>
                <w:color w:val="343940"/>
                <w:sz w:val="20"/>
                <w:szCs w:val="20"/>
              </w:rPr>
              <w:t xml:space="preserve">cant </w:t>
            </w:r>
            <w:r w:rsidR="00256C77">
              <w:rPr>
                <w:rFonts w:asciiTheme="minorHAnsi" w:hAnsiTheme="minorHAnsi" w:cs="Times"/>
                <w:color w:val="343940"/>
                <w:sz w:val="20"/>
                <w:szCs w:val="20"/>
              </w:rPr>
              <w:t>policy problem</w:t>
            </w:r>
            <w:r w:rsidRPr="00F330C6">
              <w:rPr>
                <w:rFonts w:asciiTheme="minorHAnsi" w:hAnsiTheme="minorHAnsi" w:cs="Times"/>
                <w:color w:val="343940"/>
                <w:sz w:val="20"/>
                <w:szCs w:val="20"/>
              </w:rPr>
              <w:t>.</w:t>
            </w:r>
          </w:p>
          <w:p w14:paraId="39EE0E5D" w14:textId="77777777" w:rsidR="00F5565E" w:rsidRPr="00F330C6" w:rsidRDefault="00F5565E" w:rsidP="00CE2BA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82CC8C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CA9DCC6" w14:textId="6BEDEA8D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14C1F4E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B8793B7" w14:textId="0059C563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EF61679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B3A89A7" w14:textId="11C8D995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614FDEC2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FBFB205" w14:textId="50219C43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47495F3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81D484E" w14:textId="77A95C6C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0</w:t>
            </w:r>
          </w:p>
        </w:tc>
      </w:tr>
      <w:tr w:rsidR="00F5565E" w:rsidRPr="00627AF5" w14:paraId="5A4033E0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14:paraId="0C2F77DF" w14:textId="23718348" w:rsidR="00F5565E" w:rsidRPr="00F330C6" w:rsidRDefault="00F5565E" w:rsidP="00F556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1C1C1C"/>
                <w:sz w:val="20"/>
                <w:szCs w:val="20"/>
              </w:rPr>
            </w:pPr>
            <w:r w:rsidRPr="00F330C6">
              <w:rPr>
                <w:rFonts w:asciiTheme="minorHAnsi" w:hAnsiTheme="minorHAnsi" w:cs="Times"/>
                <w:b/>
                <w:color w:val="1C1C1C"/>
                <w:sz w:val="20"/>
                <w:szCs w:val="20"/>
              </w:rPr>
              <w:t>e.</w:t>
            </w:r>
            <w:r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 xml:space="preserve"> High ethical standards in public policy research, teaching, and service.  </w:t>
            </w:r>
          </w:p>
          <w:p w14:paraId="7D6FB88B" w14:textId="77777777" w:rsidR="00F5565E" w:rsidRPr="00F330C6" w:rsidRDefault="00F5565E" w:rsidP="00CE2BA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C16E90A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207A342" w14:textId="35F6E4FF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BBBE599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A0EF112" w14:textId="52640C0D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32F3705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A430E10" w14:textId="255EB507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D538AD6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97F6371" w14:textId="4901FD8C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C68BA79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716A18C" w14:textId="08C6B344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0</w:t>
            </w:r>
          </w:p>
        </w:tc>
      </w:tr>
      <w:tr w:rsidR="00F5565E" w:rsidRPr="00627AF5" w14:paraId="06B9E312" w14:textId="77777777" w:rsidTr="00D01425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14:paraId="28CFF4D2" w14:textId="265B4066" w:rsidR="00F5565E" w:rsidRPr="00F330C6" w:rsidRDefault="00F5565E" w:rsidP="00F556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1C1C1C"/>
                <w:sz w:val="20"/>
                <w:szCs w:val="20"/>
              </w:rPr>
            </w:pPr>
            <w:r w:rsidRPr="00F330C6">
              <w:rPr>
                <w:rFonts w:asciiTheme="minorHAnsi" w:hAnsiTheme="minorHAnsi" w:cs="Times"/>
                <w:b/>
                <w:color w:val="1C1C1C"/>
                <w:sz w:val="20"/>
                <w:szCs w:val="20"/>
              </w:rPr>
              <w:t>f.</w:t>
            </w:r>
            <w:r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 xml:space="preserve"> The development of a public service ethic resulting in graduate’s understanding of the signifi</w:t>
            </w:r>
            <w:r w:rsidR="00502839">
              <w:rPr>
                <w:rFonts w:asciiTheme="minorHAnsi" w:hAnsiTheme="minorHAnsi" w:cs="Times"/>
                <w:color w:val="1C1C1C"/>
                <w:sz w:val="20"/>
                <w:szCs w:val="20"/>
              </w:rPr>
              <w:t xml:space="preserve">cance of working collectively </w:t>
            </w:r>
            <w:r w:rsidRPr="00F330C6">
              <w:rPr>
                <w:rFonts w:asciiTheme="minorHAnsi" w:hAnsiTheme="minorHAnsi" w:cs="Times"/>
                <w:color w:val="1C1C1C"/>
                <w:sz w:val="20"/>
                <w:szCs w:val="20"/>
              </w:rPr>
              <w:t xml:space="preserve">and prioritizing the desires of citizens, communities, and society at large. </w:t>
            </w:r>
          </w:p>
        </w:tc>
        <w:tc>
          <w:tcPr>
            <w:tcW w:w="1260" w:type="dxa"/>
            <w:shd w:val="clear" w:color="auto" w:fill="auto"/>
          </w:tcPr>
          <w:p w14:paraId="68556F66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CEFD5AF" w14:textId="309F7B11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140FAF0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7E579A9" w14:textId="64E7B921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8B60F37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9790F21" w14:textId="6B727DDB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2532256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4462A73" w14:textId="6A5906BF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464AE7E" w14:textId="77777777" w:rsidR="00F5565E" w:rsidRPr="00F330C6" w:rsidRDefault="00F5565E" w:rsidP="00D0142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2D73FDD" w14:textId="55870132" w:rsidR="00F5565E" w:rsidRPr="00F330C6" w:rsidRDefault="00F5565E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F330C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0</w:t>
            </w:r>
          </w:p>
        </w:tc>
      </w:tr>
    </w:tbl>
    <w:p w14:paraId="443BC998" w14:textId="77777777" w:rsidR="008069D2" w:rsidRDefault="008069D2">
      <w:pPr>
        <w:rPr>
          <w:rFonts w:asciiTheme="minorHAnsi" w:hAnsiTheme="minorHAnsi"/>
          <w:sz w:val="22"/>
          <w:szCs w:val="22"/>
        </w:rPr>
      </w:pPr>
    </w:p>
    <w:p w14:paraId="7DC45E2C" w14:textId="11CEF5FB" w:rsidR="00256C77" w:rsidRDefault="00256C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BBF61C5" w14:textId="77777777" w:rsidR="00C457CA" w:rsidRPr="00627AF5" w:rsidRDefault="00C457CA">
      <w:pPr>
        <w:rPr>
          <w:rFonts w:asciiTheme="minorHAnsi" w:hAnsiTheme="minorHAnsi"/>
          <w:sz w:val="22"/>
          <w:szCs w:val="22"/>
        </w:rPr>
      </w:pPr>
    </w:p>
    <w:tbl>
      <w:tblPr>
        <w:tblW w:w="9378" w:type="dxa"/>
        <w:tblLayout w:type="fixed"/>
        <w:tblLook w:val="01E0" w:firstRow="1" w:lastRow="1" w:firstColumn="1" w:lastColumn="1" w:noHBand="0" w:noVBand="0"/>
      </w:tblPr>
      <w:tblGrid>
        <w:gridCol w:w="18"/>
        <w:gridCol w:w="630"/>
        <w:gridCol w:w="180"/>
        <w:gridCol w:w="1620"/>
        <w:gridCol w:w="1080"/>
        <w:gridCol w:w="180"/>
        <w:gridCol w:w="360"/>
        <w:gridCol w:w="720"/>
        <w:gridCol w:w="90"/>
        <w:gridCol w:w="810"/>
        <w:gridCol w:w="360"/>
        <w:gridCol w:w="1080"/>
        <w:gridCol w:w="90"/>
        <w:gridCol w:w="315"/>
        <w:gridCol w:w="585"/>
        <w:gridCol w:w="270"/>
        <w:gridCol w:w="990"/>
      </w:tblGrid>
      <w:tr w:rsidR="00CE2BA6" w:rsidRPr="00627AF5" w14:paraId="7EBB2E4F" w14:textId="77777777" w:rsidTr="00C457CA">
        <w:trPr>
          <w:gridBefore w:val="1"/>
          <w:wBefore w:w="18" w:type="dxa"/>
          <w:trHeight w:val="324"/>
        </w:trPr>
        <w:tc>
          <w:tcPr>
            <w:tcW w:w="630" w:type="dxa"/>
          </w:tcPr>
          <w:p w14:paraId="24EE27BD" w14:textId="77777777" w:rsidR="00CE2BA6" w:rsidRPr="00627AF5" w:rsidRDefault="00CE2BA6" w:rsidP="00F330C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Q-5</w:t>
            </w:r>
          </w:p>
        </w:tc>
        <w:tc>
          <w:tcPr>
            <w:tcW w:w="8730" w:type="dxa"/>
            <w:gridSpan w:val="15"/>
          </w:tcPr>
          <w:p w14:paraId="5F774C68" w14:textId="2EA14929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Now we are going to ask you about several categories of skills and types of knowledge that may be important </w:t>
            </w:r>
            <w:r w:rsidR="00420D5A">
              <w:rPr>
                <w:rFonts w:asciiTheme="minorHAnsi" w:hAnsiTheme="minorHAnsi" w:cs="Arial"/>
                <w:iCs/>
                <w:sz w:val="22"/>
                <w:szCs w:val="22"/>
              </w:rPr>
              <w:t>for professionals in your organization</w:t>
            </w:r>
            <w:r w:rsidRPr="00627AF5">
              <w:rPr>
                <w:rFonts w:asciiTheme="minorHAnsi" w:hAnsiTheme="minorHAnsi" w:cs="Arial"/>
                <w:iCs/>
                <w:sz w:val="22"/>
                <w:szCs w:val="22"/>
              </w:rPr>
              <w:t>. Please rate the importance of each skill for those employees involved in policy design, analysis and implementation.</w:t>
            </w:r>
          </w:p>
        </w:tc>
      </w:tr>
      <w:tr w:rsidR="00CE2BA6" w:rsidRPr="00627AF5" w14:paraId="4EC1EBFE" w14:textId="77777777" w:rsidTr="00087498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6DEC888E" w14:textId="77777777" w:rsidR="00CE2BA6" w:rsidRPr="00627AF5" w:rsidRDefault="00CE2BA6" w:rsidP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3F932B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9B88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4921C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636FB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79809EE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</w:tr>
      <w:tr w:rsidR="00CE2BA6" w:rsidRPr="00627AF5" w14:paraId="4CACA9B3" w14:textId="77777777" w:rsidTr="00087498">
        <w:trPr>
          <w:gridBefore w:val="1"/>
          <w:wBefore w:w="18" w:type="dxa"/>
        </w:trPr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008744C5" w14:textId="77777777" w:rsidR="00CE2BA6" w:rsidRPr="00627AF5" w:rsidRDefault="00CE2BA6" w:rsidP="00CE2B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5F6B5" w14:textId="77777777" w:rsidR="00CE2BA6" w:rsidRPr="0089036F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Not important at all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B65FFC" w14:textId="409F07A5" w:rsidR="00CE2BA6" w:rsidRPr="0089036F" w:rsidRDefault="000C7502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Somewhat</w:t>
            </w:r>
            <w:r w:rsidR="00CE2BA6"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importan</w:t>
            </w: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E6E414" w14:textId="77777777" w:rsidR="000C7502" w:rsidRPr="0089036F" w:rsidRDefault="000C7502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</w:p>
          <w:p w14:paraId="698D30DE" w14:textId="65C8BB44" w:rsidR="00CE2BA6" w:rsidRPr="0089036F" w:rsidRDefault="000C7502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</w:t>
            </w:r>
            <w:r w:rsidR="00CE2BA6"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mportant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98AB2F" w14:textId="60C4FE09" w:rsidR="00CE2BA6" w:rsidRPr="0089036F" w:rsidRDefault="000C7502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Very</w:t>
            </w:r>
          </w:p>
          <w:p w14:paraId="43EC118D" w14:textId="77777777" w:rsidR="00CE2BA6" w:rsidRPr="0089036F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Important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857405" w14:textId="77777777" w:rsidR="000C7502" w:rsidRPr="0089036F" w:rsidRDefault="000C7502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26A2224" w14:textId="0092BDBC" w:rsidR="00CE2BA6" w:rsidRPr="0089036F" w:rsidRDefault="000C7502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89036F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Not sure</w:t>
            </w:r>
          </w:p>
        </w:tc>
      </w:tr>
      <w:tr w:rsidR="00CE2BA6" w:rsidRPr="00627AF5" w14:paraId="2D808C76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16F72414" w14:textId="77777777" w:rsidR="00CE2BA6" w:rsidRPr="00627AF5" w:rsidRDefault="00CE2BA6" w:rsidP="00CE2B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7AF5">
              <w:rPr>
                <w:rFonts w:asciiTheme="minorHAnsi" w:hAnsiTheme="minorHAnsi"/>
                <w:b/>
                <w:i/>
                <w:sz w:val="22"/>
                <w:szCs w:val="22"/>
              </w:rPr>
              <w:t>Employees should have the ability to…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22FC3E5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D7AFD9D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2602636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0DA6A59C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2C09CB" w14:textId="77777777" w:rsidR="00CE2BA6" w:rsidRPr="00627AF5" w:rsidRDefault="00CE2BA6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420D5A" w:rsidRPr="00627AF5" w14:paraId="6002B8F4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54F8C304" w14:textId="6415D901" w:rsidR="00420D5A" w:rsidRDefault="0016658E" w:rsidP="008069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420D5A" w:rsidRPr="00420D5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20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Develop and manage public-private partnerships</w:t>
            </w:r>
          </w:p>
          <w:p w14:paraId="141F0422" w14:textId="5C632A7D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4EE4B4C" w14:textId="1B123E11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4CB45E7" w14:textId="25E3C727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5457799" w14:textId="2E5BE6C1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50A09C4" w14:textId="16B04DD0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D256E3C" w14:textId="04A5D3EC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0B5A43E1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20EACCB5" w14:textId="7B15B2F4" w:rsidR="00420D5A" w:rsidRDefault="0016658E" w:rsidP="008069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420D5A" w:rsidRPr="00420D5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20D5A">
              <w:rPr>
                <w:rFonts w:asciiTheme="minorHAnsi" w:hAnsiTheme="minorHAnsi"/>
                <w:sz w:val="22"/>
                <w:szCs w:val="22"/>
              </w:rPr>
              <w:t xml:space="preserve"> Provide leadership on complex problem solving</w:t>
            </w:r>
          </w:p>
          <w:p w14:paraId="6E1BCD91" w14:textId="77777777" w:rsidR="00420D5A" w:rsidRDefault="00420D5A" w:rsidP="008069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BAA3886" w14:textId="1D00D598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C474878" w14:textId="440EF5EB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5B3EAA1" w14:textId="0CFD2013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023CDD76" w14:textId="65C43B5D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408A978" w14:textId="34263D0C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592A18D8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665E5F45" w14:textId="4F09B651" w:rsidR="00420D5A" w:rsidRDefault="0016658E" w:rsidP="008069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420D5A" w:rsidRPr="00420D5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20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Perform economic analysis</w:t>
            </w:r>
          </w:p>
          <w:p w14:paraId="5BDC070D" w14:textId="172E69FB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23076F2B" w14:textId="485FEE68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F40783E" w14:textId="2349F8BB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751E87F" w14:textId="67D7D574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3C512149" w14:textId="5E24B3D5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F76BC7F" w14:textId="4113D369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53CC3F17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4D79CCB5" w14:textId="2E5D5E5E" w:rsidR="00420D5A" w:rsidRDefault="0016658E" w:rsidP="008069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420D5A" w:rsidRPr="00420D5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20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Evaluate programs and policies</w:t>
            </w:r>
          </w:p>
          <w:p w14:paraId="09C414E6" w14:textId="6BF411BF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2627819" w14:textId="53123BDE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6A627EE" w14:textId="7D8F888A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F56AEED" w14:textId="06760E9F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7B818F4A" w14:textId="7A1BA03B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462F7E1" w14:textId="10DEF9AA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27C46771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346ECC4E" w14:textId="668CF1BC" w:rsidR="00420D5A" w:rsidRPr="00627AF5" w:rsidRDefault="0016658E" w:rsidP="00855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420D5A" w:rsidRPr="00627AF5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Conduct a cost-benefit analysis</w:t>
            </w:r>
          </w:p>
          <w:p w14:paraId="7C4E8B62" w14:textId="77777777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6C4639E4" w14:textId="1D77A81F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D27D371" w14:textId="12797126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BE77A61" w14:textId="57F68802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5A4EBD65" w14:textId="27CCA053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9C4A396" w14:textId="702F63B2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7A75584B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19A099AA" w14:textId="723F8E34" w:rsidR="00420D5A" w:rsidRPr="00627AF5" w:rsidRDefault="0016658E" w:rsidP="00855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420D5A" w:rsidRPr="00627AF5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Effectively describe data</w:t>
            </w:r>
          </w:p>
          <w:p w14:paraId="1C86986B" w14:textId="77777777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7291FB17" w14:textId="58C6496B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55A8BDD" w14:textId="49FB63D0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DB49219" w14:textId="4C310983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7355A9BD" w14:textId="1046D676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85D9DA3" w14:textId="089E279D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6A89D5AD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4133D39E" w14:textId="15D0B1AF" w:rsidR="00420D5A" w:rsidRPr="00627AF5" w:rsidRDefault="0016658E" w:rsidP="00855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420D5A" w:rsidRPr="00627AF5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Employ statistical analysis</w:t>
            </w:r>
          </w:p>
          <w:p w14:paraId="051A2663" w14:textId="77777777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73F629B" w14:textId="3A12C045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B6A874" w14:textId="7C66E9B5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B69434E" w14:textId="1320D25F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5047E705" w14:textId="6D3345AD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17682EE" w14:textId="6304DC68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566ABA79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00FE04E8" w14:textId="02926EC5" w:rsidR="00420D5A" w:rsidRPr="00627AF5" w:rsidRDefault="0016658E" w:rsidP="00855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420D5A" w:rsidRPr="00627AF5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>Assess the accuracy of analysis methods</w:t>
            </w:r>
          </w:p>
          <w:p w14:paraId="0AA60CE3" w14:textId="77777777" w:rsidR="00420D5A" w:rsidRDefault="00420D5A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F4928B3" w14:textId="3F4908C9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4AB1DE6" w14:textId="6FE2E7F9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3A6F1F5" w14:textId="6EEA3D4E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769D2DA6" w14:textId="2B3ED14C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6ED3DDB" w14:textId="23F0231C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420D5A" w:rsidRPr="00627AF5" w14:paraId="5E68F92A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6A8A4851" w14:textId="4439D82C" w:rsidR="00420D5A" w:rsidRDefault="0016658E" w:rsidP="008069D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="00420D5A" w:rsidRPr="00627AF5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02839">
              <w:rPr>
                <w:rFonts w:asciiTheme="minorHAnsi" w:hAnsiTheme="minorHAnsi"/>
                <w:sz w:val="22"/>
                <w:szCs w:val="22"/>
              </w:rPr>
              <w:t>Employ</w:t>
            </w:r>
            <w:r w:rsidR="00420D5A" w:rsidRPr="00627AF5">
              <w:rPr>
                <w:rFonts w:asciiTheme="minorHAnsi" w:hAnsiTheme="minorHAnsi"/>
                <w:sz w:val="22"/>
                <w:szCs w:val="22"/>
              </w:rPr>
              <w:t xml:space="preserve"> qualitative analyses such as focus groups and interviews</w:t>
            </w:r>
          </w:p>
          <w:p w14:paraId="04A7FCCA" w14:textId="4D41AD1C" w:rsidR="0005772D" w:rsidRDefault="0005772D" w:rsidP="008069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B998143" w14:textId="57E418A3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B00C3CE" w14:textId="64920E56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7646EDB" w14:textId="523CF360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22FDAA2B" w14:textId="07518691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875E898" w14:textId="5DA4103D" w:rsidR="00420D5A" w:rsidRPr="00627AF5" w:rsidRDefault="00420D5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</w:tc>
      </w:tr>
      <w:tr w:rsidR="0005772D" w:rsidRPr="00627AF5" w14:paraId="1A13020C" w14:textId="77777777" w:rsidTr="00C457CA">
        <w:trPr>
          <w:gridBefore w:val="1"/>
          <w:wBefore w:w="18" w:type="dxa"/>
        </w:trPr>
        <w:tc>
          <w:tcPr>
            <w:tcW w:w="3510" w:type="dxa"/>
            <w:gridSpan w:val="4"/>
          </w:tcPr>
          <w:p w14:paraId="748C5626" w14:textId="0F9FB670" w:rsidR="0005772D" w:rsidRPr="0005772D" w:rsidRDefault="0016658E" w:rsidP="008069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05772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05772D">
              <w:rPr>
                <w:rFonts w:asciiTheme="minorHAnsi" w:hAnsiTheme="minorHAnsi"/>
                <w:sz w:val="22"/>
                <w:szCs w:val="22"/>
              </w:rPr>
              <w:t>Other? _____________________________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6D1DD0D" w14:textId="07D77068" w:rsidR="0005772D" w:rsidRPr="00627AF5" w:rsidRDefault="0005772D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C1A0F44" w14:textId="6F000791" w:rsidR="0005772D" w:rsidRPr="00627AF5" w:rsidRDefault="0005772D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EC891DA" w14:textId="6F2F31F2" w:rsidR="0005772D" w:rsidRPr="00627AF5" w:rsidRDefault="0005772D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3F900C45" w14:textId="009BFCE4" w:rsidR="0005772D" w:rsidRPr="00627AF5" w:rsidRDefault="0005772D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F9A90A9" w14:textId="77777777" w:rsidR="0005772D" w:rsidRDefault="0005772D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27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0</w:t>
            </w:r>
          </w:p>
          <w:p w14:paraId="07AC5AD8" w14:textId="77777777" w:rsidR="00C457CA" w:rsidRDefault="00C457C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14:paraId="14339620" w14:textId="7B41608F" w:rsidR="00C457CA" w:rsidRPr="00627AF5" w:rsidRDefault="00C457CA" w:rsidP="00CE2BA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C457CA" w:rsidRPr="00627AF5" w14:paraId="6522761D" w14:textId="77777777" w:rsidTr="00C457CA">
        <w:trPr>
          <w:gridBefore w:val="1"/>
          <w:wBefore w:w="18" w:type="dxa"/>
        </w:trPr>
        <w:tc>
          <w:tcPr>
            <w:tcW w:w="9360" w:type="dxa"/>
            <w:gridSpan w:val="16"/>
          </w:tcPr>
          <w:p w14:paraId="6B06DCC2" w14:textId="77777777" w:rsidR="00C457CA" w:rsidRPr="0016658E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Q-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627AF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16658E">
              <w:rPr>
                <w:rFonts w:asciiTheme="minorHAnsi" w:hAnsiTheme="minorHAnsi"/>
                <w:sz w:val="22"/>
                <w:szCs w:val="22"/>
              </w:rPr>
              <w:t>How</w:t>
            </w:r>
            <w:proofErr w:type="gramEnd"/>
            <w:r w:rsidRPr="0016658E">
              <w:rPr>
                <w:rFonts w:asciiTheme="minorHAnsi" w:hAnsiTheme="minorHAnsi"/>
                <w:sz w:val="22"/>
                <w:szCs w:val="22"/>
              </w:rPr>
              <w:t xml:space="preserve"> likely is your organization to hire someone with the skills listed above within the </w:t>
            </w:r>
          </w:p>
          <w:p w14:paraId="014FDBFE" w14:textId="77777777" w:rsidR="00C457CA" w:rsidRPr="0016658E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/>
                <w:sz w:val="22"/>
                <w:szCs w:val="22"/>
              </w:rPr>
            </w:pPr>
            <w:r w:rsidRPr="0016658E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gramStart"/>
            <w:r w:rsidRPr="0016658E">
              <w:rPr>
                <w:rFonts w:asciiTheme="minorHAnsi" w:hAnsiTheme="minorHAnsi"/>
                <w:sz w:val="22"/>
                <w:szCs w:val="22"/>
              </w:rPr>
              <w:t>next</w:t>
            </w:r>
            <w:proofErr w:type="gramEnd"/>
            <w:r w:rsidRPr="0016658E">
              <w:rPr>
                <w:rFonts w:asciiTheme="minorHAnsi" w:hAnsiTheme="minorHAnsi"/>
                <w:sz w:val="22"/>
                <w:szCs w:val="22"/>
              </w:rPr>
              <w:t xml:space="preserve"> 3-5 years?  </w:t>
            </w:r>
          </w:p>
          <w:p w14:paraId="6FB746C2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C457CA" w:rsidRPr="00627AF5" w14:paraId="5E2B4D21" w14:textId="77777777" w:rsidTr="00C457CA">
        <w:trPr>
          <w:gridBefore w:val="1"/>
          <w:wBefore w:w="18" w:type="dxa"/>
        </w:trPr>
        <w:tc>
          <w:tcPr>
            <w:tcW w:w="3690" w:type="dxa"/>
            <w:gridSpan w:val="5"/>
          </w:tcPr>
          <w:p w14:paraId="761A22A7" w14:textId="77777777" w:rsidR="00C457CA" w:rsidRPr="00627AF5" w:rsidRDefault="00C457CA" w:rsidP="00AD1442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Unlikely</w:t>
            </w:r>
          </w:p>
          <w:p w14:paraId="63B064FD" w14:textId="77777777" w:rsidR="00C457CA" w:rsidRPr="00627AF5" w:rsidRDefault="00C457CA" w:rsidP="00AD1442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Somewhat likely</w:t>
            </w:r>
          </w:p>
          <w:p w14:paraId="011F35BA" w14:textId="77777777" w:rsidR="00C457CA" w:rsidRPr="00627AF5" w:rsidRDefault="00C457CA" w:rsidP="00AD1442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Likely</w:t>
            </w:r>
          </w:p>
          <w:p w14:paraId="255CBEB2" w14:textId="77777777" w:rsidR="00C457CA" w:rsidRPr="00627AF5" w:rsidRDefault="00C457CA" w:rsidP="00AD1442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Very likely</w:t>
            </w:r>
          </w:p>
          <w:p w14:paraId="720C66E3" w14:textId="77777777" w:rsidR="00C457CA" w:rsidRPr="00627AF5" w:rsidRDefault="00C457CA" w:rsidP="00AD1442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/>
                <w:sz w:val="22"/>
                <w:szCs w:val="22"/>
              </w:rPr>
              <w:t>Not sure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60D40EF5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24EB23B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0186A7B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23B9E3DA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D66DCA4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C457CA" w:rsidRPr="00627AF5" w14:paraId="368BC0DF" w14:textId="77777777" w:rsidTr="00C457CA">
        <w:trPr>
          <w:gridBefore w:val="1"/>
          <w:wBefore w:w="18" w:type="dxa"/>
        </w:trPr>
        <w:tc>
          <w:tcPr>
            <w:tcW w:w="3690" w:type="dxa"/>
            <w:gridSpan w:val="5"/>
          </w:tcPr>
          <w:p w14:paraId="3E3AC4C1" w14:textId="77777777" w:rsidR="00C457CA" w:rsidRPr="00627AF5" w:rsidRDefault="00C457CA" w:rsidP="00AD14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6F9AEAD0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52F3170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88638A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715F7467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6019A5C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C457CA" w:rsidRPr="00627AF5" w14:paraId="63ADDA3F" w14:textId="77777777" w:rsidTr="00C457CA">
        <w:trPr>
          <w:gridBefore w:val="1"/>
          <w:wBefore w:w="18" w:type="dxa"/>
        </w:trPr>
        <w:tc>
          <w:tcPr>
            <w:tcW w:w="3690" w:type="dxa"/>
            <w:gridSpan w:val="5"/>
          </w:tcPr>
          <w:p w14:paraId="2A72F1D2" w14:textId="77777777" w:rsidR="00C457CA" w:rsidRPr="00627AF5" w:rsidRDefault="00C457CA" w:rsidP="00AD14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16B3D1B8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B813DD0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2D105A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73D94AF2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21D28A9" w14:textId="77777777" w:rsidR="00C457CA" w:rsidRPr="00627AF5" w:rsidRDefault="00C457CA" w:rsidP="00AD144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632"/>
                <w:tab w:val="left" w:pos="8496"/>
                <w:tab w:val="left" w:pos="9504"/>
                <w:tab w:val="left" w:pos="10080"/>
                <w:tab w:val="left" w:pos="10800"/>
              </w:tabs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C457CA" w:rsidRPr="00627AF5" w14:paraId="24A255C2" w14:textId="77777777" w:rsidTr="00C457CA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9378" w:type="dxa"/>
            <w:gridSpan w:val="17"/>
          </w:tcPr>
          <w:p w14:paraId="5D7F51ED" w14:textId="77777777" w:rsidR="00C457CA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</w:pPr>
          </w:p>
          <w:p w14:paraId="7D26A1E1" w14:textId="77777777" w:rsidR="0016658E" w:rsidRDefault="0016658E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</w:pPr>
          </w:p>
          <w:p w14:paraId="4E1D219C" w14:textId="77777777" w:rsidR="0016658E" w:rsidRDefault="0016658E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</w:pPr>
          </w:p>
          <w:p w14:paraId="4E9F34AA" w14:textId="77777777" w:rsidR="0016658E" w:rsidRDefault="0016658E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</w:pPr>
          </w:p>
          <w:p w14:paraId="4CB4332D" w14:textId="77777777" w:rsidR="0016658E" w:rsidRDefault="0016658E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</w:pPr>
          </w:p>
          <w:p w14:paraId="0992E586" w14:textId="06CB3256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  <w:lastRenderedPageBreak/>
              <w:t>The following items are designed to help us interpret the responses of o</w:t>
            </w:r>
            <w:r w:rsidR="0016658E"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  <w:t>rganizations interested in the p</w:t>
            </w:r>
            <w:r w:rsidRPr="00627AF5"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  <w:t>roposed</w:t>
            </w:r>
            <w:r w:rsidR="0016658E"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  <w:t xml:space="preserve"> Executive Master of Public Policy program</w:t>
            </w:r>
            <w:r w:rsidRPr="00627AF5">
              <w:rPr>
                <w:rFonts w:asciiTheme="minorHAnsi" w:hAnsiTheme="minorHAnsi" w:cs="TimesNewRomanPS-ItalicMT"/>
                <w:b/>
                <w:i/>
                <w:sz w:val="22"/>
                <w:szCs w:val="22"/>
              </w:rPr>
              <w:t>. However, providing this information is strictly optional.</w:t>
            </w:r>
          </w:p>
          <w:p w14:paraId="637BEF90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  <w:tr w:rsidR="00C457CA" w:rsidRPr="00627AF5" w14:paraId="625E2120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02C0C347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lastRenderedPageBreak/>
              <w:t>Q-7</w:t>
            </w:r>
          </w:p>
        </w:tc>
        <w:tc>
          <w:tcPr>
            <w:tcW w:w="8550" w:type="dxa"/>
            <w:gridSpan w:val="14"/>
          </w:tcPr>
          <w:p w14:paraId="38103F6E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>How many years have you worked at your organization?   ______________</w:t>
            </w:r>
          </w:p>
        </w:tc>
      </w:tr>
      <w:tr w:rsidR="00C457CA" w:rsidRPr="00627AF5" w14:paraId="77997BF6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5029A204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sz w:val="22"/>
                <w:szCs w:val="22"/>
              </w:rPr>
            </w:pPr>
          </w:p>
        </w:tc>
        <w:tc>
          <w:tcPr>
            <w:tcW w:w="8550" w:type="dxa"/>
            <w:gridSpan w:val="14"/>
          </w:tcPr>
          <w:p w14:paraId="683941AD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  <w:tr w:rsidR="00C457CA" w:rsidRPr="00627AF5" w14:paraId="09C7E8BA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56357EB5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t>Q-8</w:t>
            </w:r>
          </w:p>
        </w:tc>
        <w:tc>
          <w:tcPr>
            <w:tcW w:w="8550" w:type="dxa"/>
            <w:gridSpan w:val="14"/>
          </w:tcPr>
          <w:p w14:paraId="5D4AC6C9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>
              <w:rPr>
                <w:rFonts w:asciiTheme="minorHAnsi" w:hAnsiTheme="minorHAnsi" w:cs="TimesNewRomanPS-ItalicMT"/>
                <w:sz w:val="22"/>
                <w:szCs w:val="22"/>
              </w:rPr>
              <w:t>What sector best describes</w:t>
            </w: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 xml:space="preserve"> your organization?</w:t>
            </w:r>
          </w:p>
          <w:p w14:paraId="18B8EF7A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  <w:tr w:rsidR="00C457CA" w:rsidRPr="00627AF5" w14:paraId="5554CF88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5537CD09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C1A537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t>a.</w:t>
            </w: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 xml:space="preserve"> Federal Government</w:t>
            </w:r>
          </w:p>
        </w:tc>
        <w:tc>
          <w:tcPr>
            <w:tcW w:w="1620" w:type="dxa"/>
            <w:gridSpan w:val="3"/>
          </w:tcPr>
          <w:p w14:paraId="17EC0BBF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t>b.</w:t>
            </w: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 xml:space="preserve"> State Government</w:t>
            </w:r>
          </w:p>
        </w:tc>
        <w:tc>
          <w:tcPr>
            <w:tcW w:w="1620" w:type="dxa"/>
            <w:gridSpan w:val="3"/>
          </w:tcPr>
          <w:p w14:paraId="558B4CEB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t>c.</w:t>
            </w: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 xml:space="preserve"> Local Government</w:t>
            </w:r>
          </w:p>
        </w:tc>
        <w:tc>
          <w:tcPr>
            <w:tcW w:w="1845" w:type="dxa"/>
            <w:gridSpan w:val="4"/>
          </w:tcPr>
          <w:p w14:paraId="5C12A57E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t xml:space="preserve">d. </w:t>
            </w: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>Non-profit</w:t>
            </w:r>
          </w:p>
        </w:tc>
        <w:tc>
          <w:tcPr>
            <w:tcW w:w="1845" w:type="dxa"/>
            <w:gridSpan w:val="3"/>
          </w:tcPr>
          <w:p w14:paraId="5263AF9C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B65555">
              <w:rPr>
                <w:rFonts w:asciiTheme="minorHAnsi" w:hAnsiTheme="minorHAnsi" w:cs="TimesNewRomanPS-ItalicMT"/>
                <w:b/>
                <w:sz w:val="22"/>
                <w:szCs w:val="22"/>
              </w:rPr>
              <w:t>e.</w:t>
            </w:r>
            <w:r>
              <w:rPr>
                <w:rFonts w:asciiTheme="minorHAnsi" w:hAnsiTheme="minorHAnsi" w:cs="TimesNewRomanPS-ItalicMT"/>
                <w:sz w:val="22"/>
                <w:szCs w:val="22"/>
              </w:rPr>
              <w:t xml:space="preserve"> Other</w:t>
            </w:r>
          </w:p>
        </w:tc>
      </w:tr>
      <w:tr w:rsidR="00C457CA" w:rsidRPr="00627AF5" w14:paraId="21690CA3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31AA88C5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  <w:tc>
          <w:tcPr>
            <w:tcW w:w="8550" w:type="dxa"/>
            <w:gridSpan w:val="14"/>
          </w:tcPr>
          <w:p w14:paraId="764DCAC6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  <w:tr w:rsidR="00C457CA" w:rsidRPr="00627AF5" w14:paraId="7A9B3819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561682AF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b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b/>
                <w:sz w:val="22"/>
                <w:szCs w:val="22"/>
              </w:rPr>
              <w:t>Q-9</w:t>
            </w:r>
          </w:p>
        </w:tc>
        <w:tc>
          <w:tcPr>
            <w:tcW w:w="8550" w:type="dxa"/>
            <w:gridSpan w:val="14"/>
          </w:tcPr>
          <w:p w14:paraId="38A059A1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>What position do you have in your organization?</w:t>
            </w:r>
          </w:p>
        </w:tc>
      </w:tr>
      <w:tr w:rsidR="00C457CA" w:rsidRPr="00627AF5" w14:paraId="65024962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2FC40348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  <w:tc>
          <w:tcPr>
            <w:tcW w:w="8550" w:type="dxa"/>
            <w:gridSpan w:val="14"/>
          </w:tcPr>
          <w:p w14:paraId="0DBE9FBA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  <w:tr w:rsidR="00C457CA" w:rsidRPr="00627AF5" w14:paraId="70F55790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23C611E4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  <w:tc>
          <w:tcPr>
            <w:tcW w:w="8550" w:type="dxa"/>
            <w:gridSpan w:val="14"/>
          </w:tcPr>
          <w:p w14:paraId="00A910C7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-ItalicMT"/>
                <w:sz w:val="22"/>
                <w:szCs w:val="22"/>
              </w:rPr>
              <w:t>_____________________________________________________________</w:t>
            </w:r>
          </w:p>
        </w:tc>
      </w:tr>
      <w:tr w:rsidR="00C457CA" w:rsidRPr="00627AF5" w14:paraId="743B0165" w14:textId="77777777" w:rsidTr="00C457CA">
        <w:tblPrEx>
          <w:tblLook w:val="00A0" w:firstRow="1" w:lastRow="0" w:firstColumn="1" w:lastColumn="0" w:noHBand="0" w:noVBand="0"/>
        </w:tblPrEx>
        <w:tc>
          <w:tcPr>
            <w:tcW w:w="828" w:type="dxa"/>
            <w:gridSpan w:val="3"/>
          </w:tcPr>
          <w:p w14:paraId="0F2D3524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  <w:tc>
          <w:tcPr>
            <w:tcW w:w="8550" w:type="dxa"/>
            <w:gridSpan w:val="14"/>
          </w:tcPr>
          <w:p w14:paraId="545C4E77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  <w:tr w:rsidR="00C457CA" w:rsidRPr="00627AF5" w14:paraId="6BB736CD" w14:textId="77777777" w:rsidTr="00C457CA">
        <w:tblPrEx>
          <w:tblLook w:val="00A0" w:firstRow="1" w:lastRow="0" w:firstColumn="1" w:lastColumn="0" w:noHBand="0" w:noVBand="0"/>
        </w:tblPrEx>
        <w:tc>
          <w:tcPr>
            <w:tcW w:w="9378" w:type="dxa"/>
            <w:gridSpan w:val="17"/>
          </w:tcPr>
          <w:p w14:paraId="16B17B8D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  <w:p w14:paraId="31DD8D71" w14:textId="3CB7BE9A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Please return the survey in the </w:t>
            </w:r>
            <w:r w:rsidR="0016658E">
              <w:rPr>
                <w:rFonts w:asciiTheme="minorHAnsi" w:hAnsiTheme="minorHAnsi" w:cs="TimesNewRomanPSMT"/>
                <w:sz w:val="22"/>
                <w:szCs w:val="22"/>
              </w:rPr>
              <w:t>business reply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 envelope </w:t>
            </w:r>
            <w:r w:rsidR="0016658E">
              <w:rPr>
                <w:rFonts w:asciiTheme="minorHAnsi" w:hAnsiTheme="minorHAnsi" w:cs="TimesNewRomanPSMT"/>
                <w:sz w:val="22"/>
                <w:szCs w:val="22"/>
              </w:rPr>
              <w:t xml:space="preserve">or by email attachment 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Brent S. Steel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Graduate 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Director, School of Public Policy, Oregon State University, </w:t>
            </w:r>
            <w:proofErr w:type="gramStart"/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Corvallis</w:t>
            </w:r>
            <w:proofErr w:type="gramEnd"/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, Oregon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97331-6206. Phone: 541-737-6133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; Email: </w:t>
            </w:r>
            <w:proofErr w:type="gramStart"/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bsteel@oregonstate.edu </w:t>
            </w: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;</w:t>
            </w:r>
            <w:proofErr w:type="gramEnd"/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 xml:space="preserve"> Fax: 541-737-2289</w:t>
            </w:r>
          </w:p>
          <w:p w14:paraId="1B87EAE4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  <w:p w14:paraId="484AE134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27AF5">
              <w:rPr>
                <w:rFonts w:asciiTheme="minorHAnsi" w:hAnsiTheme="minorHAnsi" w:cs="TimesNewRomanPSMT"/>
                <w:sz w:val="22"/>
                <w:szCs w:val="22"/>
              </w:rPr>
              <w:t>Thank you!!!</w:t>
            </w:r>
          </w:p>
          <w:p w14:paraId="7BAE6074" w14:textId="77777777" w:rsidR="00C457CA" w:rsidRPr="00627AF5" w:rsidRDefault="00C457CA" w:rsidP="00AD14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ItalicMT"/>
                <w:sz w:val="22"/>
                <w:szCs w:val="22"/>
              </w:rPr>
            </w:pPr>
          </w:p>
        </w:tc>
      </w:tr>
    </w:tbl>
    <w:p w14:paraId="382DEB69" w14:textId="54ACE1F3" w:rsidR="00B65555" w:rsidRPr="00627AF5" w:rsidRDefault="00B65555" w:rsidP="00CE2BA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Comments?</w:t>
      </w:r>
      <w:bookmarkStart w:id="0" w:name="_GoBack"/>
      <w:bookmarkEnd w:id="0"/>
    </w:p>
    <w:sectPr w:rsidR="00B65555" w:rsidRPr="00627AF5" w:rsidSect="00CE2BA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B3636" w14:textId="77777777" w:rsidR="00256C77" w:rsidRDefault="00256C77">
      <w:r>
        <w:separator/>
      </w:r>
    </w:p>
  </w:endnote>
  <w:endnote w:type="continuationSeparator" w:id="0">
    <w:p w14:paraId="5EF98D52" w14:textId="77777777" w:rsidR="00256C77" w:rsidRDefault="002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849C" w14:textId="77777777" w:rsidR="00256C77" w:rsidRDefault="00256C77" w:rsidP="00CE2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C35A2" w14:textId="77777777" w:rsidR="00256C77" w:rsidRDefault="00256C77" w:rsidP="00CE2B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1458" w14:textId="77777777" w:rsidR="00256C77" w:rsidRDefault="00256C77" w:rsidP="00CE2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2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EB3F6C" w14:textId="77777777" w:rsidR="00256C77" w:rsidRDefault="00256C77" w:rsidP="00CE2B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3BF1" w14:textId="77777777" w:rsidR="00256C77" w:rsidRDefault="00256C77">
      <w:r>
        <w:separator/>
      </w:r>
    </w:p>
  </w:footnote>
  <w:footnote w:type="continuationSeparator" w:id="0">
    <w:p w14:paraId="56AAC83A" w14:textId="77777777" w:rsidR="00256C77" w:rsidRDefault="0025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7BA"/>
    <w:multiLevelType w:val="hybridMultilevel"/>
    <w:tmpl w:val="4840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42C6"/>
    <w:multiLevelType w:val="hybridMultilevel"/>
    <w:tmpl w:val="FB5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2C23"/>
    <w:multiLevelType w:val="hybridMultilevel"/>
    <w:tmpl w:val="0FF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794F"/>
    <w:multiLevelType w:val="hybridMultilevel"/>
    <w:tmpl w:val="2C6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6457"/>
    <w:multiLevelType w:val="hybridMultilevel"/>
    <w:tmpl w:val="3596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1AA3"/>
    <w:multiLevelType w:val="hybridMultilevel"/>
    <w:tmpl w:val="3C6A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00984"/>
    <w:multiLevelType w:val="hybridMultilevel"/>
    <w:tmpl w:val="828E2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9212D"/>
    <w:multiLevelType w:val="hybridMultilevel"/>
    <w:tmpl w:val="E3AA7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69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204E1"/>
    <w:multiLevelType w:val="hybridMultilevel"/>
    <w:tmpl w:val="1A08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0365"/>
    <w:multiLevelType w:val="hybridMultilevel"/>
    <w:tmpl w:val="4D46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027A0"/>
    <w:multiLevelType w:val="hybridMultilevel"/>
    <w:tmpl w:val="48EC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8"/>
    <w:rsid w:val="0005772D"/>
    <w:rsid w:val="00087498"/>
    <w:rsid w:val="000C7502"/>
    <w:rsid w:val="000E6095"/>
    <w:rsid w:val="00150751"/>
    <w:rsid w:val="0016658E"/>
    <w:rsid w:val="001B60BB"/>
    <w:rsid w:val="001C0414"/>
    <w:rsid w:val="002033C8"/>
    <w:rsid w:val="00207454"/>
    <w:rsid w:val="00256C77"/>
    <w:rsid w:val="002946B5"/>
    <w:rsid w:val="002D4C02"/>
    <w:rsid w:val="002E2422"/>
    <w:rsid w:val="0039785B"/>
    <w:rsid w:val="003D0C49"/>
    <w:rsid w:val="00420D5A"/>
    <w:rsid w:val="00502839"/>
    <w:rsid w:val="006046CB"/>
    <w:rsid w:val="00627AF5"/>
    <w:rsid w:val="006D4485"/>
    <w:rsid w:val="007002EE"/>
    <w:rsid w:val="007513CE"/>
    <w:rsid w:val="008069D2"/>
    <w:rsid w:val="00834030"/>
    <w:rsid w:val="00855506"/>
    <w:rsid w:val="0089036F"/>
    <w:rsid w:val="008974EB"/>
    <w:rsid w:val="00982CCF"/>
    <w:rsid w:val="009D60BE"/>
    <w:rsid w:val="009F7F61"/>
    <w:rsid w:val="00A12270"/>
    <w:rsid w:val="00A32E39"/>
    <w:rsid w:val="00AB1982"/>
    <w:rsid w:val="00AD1442"/>
    <w:rsid w:val="00B65555"/>
    <w:rsid w:val="00BA062A"/>
    <w:rsid w:val="00C457CA"/>
    <w:rsid w:val="00C543BD"/>
    <w:rsid w:val="00C73795"/>
    <w:rsid w:val="00CE2BA6"/>
    <w:rsid w:val="00CE681D"/>
    <w:rsid w:val="00D01425"/>
    <w:rsid w:val="00D22C58"/>
    <w:rsid w:val="00DB45B5"/>
    <w:rsid w:val="00E642AB"/>
    <w:rsid w:val="00E85793"/>
    <w:rsid w:val="00E91373"/>
    <w:rsid w:val="00F330C6"/>
    <w:rsid w:val="00F5565E"/>
    <w:rsid w:val="00F74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2C58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59"/>
    <w:rsid w:val="00E11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71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B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2B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2B8A"/>
  </w:style>
  <w:style w:type="character" w:styleId="CommentReference">
    <w:name w:val="annotation reference"/>
    <w:basedOn w:val="DefaultParagraphFont"/>
    <w:uiPriority w:val="99"/>
    <w:semiHidden/>
    <w:unhideWhenUsed/>
    <w:rsid w:val="001B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2C58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59"/>
    <w:rsid w:val="00E11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71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B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2B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2B8A"/>
  </w:style>
  <w:style w:type="character" w:styleId="CommentReference">
    <w:name w:val="annotation reference"/>
    <w:basedOn w:val="DefaultParagraphFont"/>
    <w:uiPriority w:val="99"/>
    <w:semiHidden/>
    <w:unhideWhenUsed/>
    <w:rsid w:val="001B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709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Crucial Science for Critical Decisions:</vt:lpstr>
    </vt:vector>
  </TitlesOfParts>
  <Company>OSU/CN</Company>
  <LinksUpToDate>false</LinksUpToDate>
  <CharactersWithSpaces>4743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mailto:Katherine.Brenner@oregonstate.edu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Crucial Science for Critical Decisions:</dc:title>
  <dc:creator>Community Network</dc:creator>
  <cp:lastModifiedBy>Brent/Steel</cp:lastModifiedBy>
  <cp:revision>24</cp:revision>
  <cp:lastPrinted>2015-10-30T23:46:00Z</cp:lastPrinted>
  <dcterms:created xsi:type="dcterms:W3CDTF">2015-07-27T22:58:00Z</dcterms:created>
  <dcterms:modified xsi:type="dcterms:W3CDTF">2015-10-30T23:46:00Z</dcterms:modified>
</cp:coreProperties>
</file>