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EF" w:rsidRDefault="006969EF" w:rsidP="006969EF">
      <w:pPr>
        <w:pStyle w:val="Default"/>
      </w:pPr>
    </w:p>
    <w:p w:rsidR="006969EF" w:rsidRDefault="006969EF" w:rsidP="006969EF">
      <w:pPr>
        <w:pStyle w:val="Default"/>
        <w:jc w:val="center"/>
        <w:rPr>
          <w:b/>
          <w:bCs/>
          <w:sz w:val="32"/>
          <w:szCs w:val="32"/>
        </w:rPr>
      </w:pPr>
      <w:r>
        <w:rPr>
          <w:b/>
          <w:bCs/>
          <w:sz w:val="32"/>
          <w:szCs w:val="32"/>
        </w:rPr>
        <w:t>Oregon State University</w:t>
      </w:r>
    </w:p>
    <w:p w:rsidR="006969EF" w:rsidRDefault="006969EF" w:rsidP="006969EF">
      <w:pPr>
        <w:pStyle w:val="Default"/>
        <w:jc w:val="center"/>
        <w:rPr>
          <w:b/>
          <w:bCs/>
          <w:sz w:val="32"/>
          <w:szCs w:val="32"/>
        </w:rPr>
      </w:pPr>
      <w:r>
        <w:rPr>
          <w:b/>
          <w:bCs/>
          <w:sz w:val="32"/>
          <w:szCs w:val="32"/>
        </w:rPr>
        <w:t xml:space="preserve">Art </w:t>
      </w:r>
      <w:r w:rsidR="006D69FE">
        <w:rPr>
          <w:b/>
          <w:bCs/>
          <w:sz w:val="32"/>
          <w:szCs w:val="32"/>
        </w:rPr>
        <w:t>d</w:t>
      </w:r>
      <w:r w:rsidR="00D03B97">
        <w:rPr>
          <w:b/>
          <w:bCs/>
          <w:sz w:val="32"/>
          <w:szCs w:val="32"/>
        </w:rPr>
        <w:t xml:space="preserve">epartment </w:t>
      </w:r>
      <w:r w:rsidR="006D69FE">
        <w:rPr>
          <w:b/>
          <w:bCs/>
          <w:sz w:val="32"/>
          <w:szCs w:val="32"/>
        </w:rPr>
        <w:t>s</w:t>
      </w:r>
      <w:r>
        <w:rPr>
          <w:b/>
          <w:bCs/>
          <w:sz w:val="32"/>
          <w:szCs w:val="32"/>
        </w:rPr>
        <w:t>cholarships</w:t>
      </w:r>
      <w:bookmarkStart w:id="0" w:name="_GoBack"/>
      <w:bookmarkEnd w:id="0"/>
    </w:p>
    <w:p w:rsidR="00843221" w:rsidRDefault="00843221" w:rsidP="006969EF">
      <w:pPr>
        <w:pStyle w:val="Default"/>
        <w:jc w:val="center"/>
        <w:rPr>
          <w:b/>
          <w:bCs/>
          <w:sz w:val="32"/>
          <w:szCs w:val="32"/>
        </w:rPr>
      </w:pPr>
      <w:r>
        <w:rPr>
          <w:b/>
          <w:bCs/>
          <w:sz w:val="32"/>
          <w:szCs w:val="32"/>
        </w:rPr>
        <w:t>2016-2017 Academic Year</w:t>
      </w:r>
    </w:p>
    <w:p w:rsidR="006969EF" w:rsidRDefault="006969EF" w:rsidP="006969EF">
      <w:pPr>
        <w:pStyle w:val="Default"/>
      </w:pPr>
    </w:p>
    <w:p w:rsidR="006969EF" w:rsidRPr="002B745C" w:rsidRDefault="006969EF" w:rsidP="006969EF">
      <w:pPr>
        <w:pStyle w:val="Default"/>
        <w:rPr>
          <w:sz w:val="22"/>
          <w:szCs w:val="22"/>
        </w:rPr>
      </w:pPr>
      <w:r w:rsidRPr="002B745C">
        <w:rPr>
          <w:b/>
          <w:bCs/>
          <w:sz w:val="22"/>
          <w:szCs w:val="22"/>
        </w:rPr>
        <w:t xml:space="preserve">HELEN E. PLINKIEWISCH SCHOLARSHIP: </w:t>
      </w:r>
    </w:p>
    <w:p w:rsidR="006969EF" w:rsidRPr="002B745C" w:rsidRDefault="00993A23" w:rsidP="006969EF">
      <w:pPr>
        <w:pStyle w:val="Default"/>
        <w:rPr>
          <w:sz w:val="22"/>
          <w:szCs w:val="22"/>
        </w:rPr>
      </w:pPr>
      <w:r>
        <w:rPr>
          <w:b/>
          <w:bCs/>
          <w:i/>
          <w:iCs/>
          <w:sz w:val="22"/>
          <w:szCs w:val="22"/>
        </w:rPr>
        <w:t>SEE PAGES 3-4</w:t>
      </w:r>
      <w:r w:rsidR="002F00C5" w:rsidRPr="002B745C">
        <w:rPr>
          <w:b/>
          <w:bCs/>
          <w:i/>
          <w:iCs/>
          <w:sz w:val="22"/>
          <w:szCs w:val="22"/>
        </w:rPr>
        <w:t xml:space="preserve"> of this document </w:t>
      </w:r>
      <w:r w:rsidR="006969EF" w:rsidRPr="002B745C">
        <w:rPr>
          <w:b/>
          <w:bCs/>
          <w:i/>
          <w:iCs/>
          <w:sz w:val="22"/>
          <w:szCs w:val="22"/>
        </w:rPr>
        <w:t>for additional information on this scholarship.</w:t>
      </w:r>
    </w:p>
    <w:p w:rsidR="006969EF" w:rsidRPr="002B745C" w:rsidRDefault="006969EF" w:rsidP="006969EF">
      <w:pPr>
        <w:pStyle w:val="Default"/>
        <w:rPr>
          <w:b/>
          <w:bCs/>
          <w:sz w:val="22"/>
          <w:szCs w:val="22"/>
        </w:rPr>
      </w:pPr>
    </w:p>
    <w:p w:rsidR="006969EF" w:rsidRPr="002B745C" w:rsidRDefault="00291981" w:rsidP="006969EF">
      <w:pPr>
        <w:pStyle w:val="Default"/>
        <w:rPr>
          <w:sz w:val="22"/>
          <w:szCs w:val="22"/>
        </w:rPr>
      </w:pPr>
      <w:r w:rsidRPr="002B745C">
        <w:rPr>
          <w:b/>
          <w:bCs/>
          <w:sz w:val="22"/>
          <w:szCs w:val="22"/>
        </w:rPr>
        <w:t>Any student</w:t>
      </w:r>
      <w:r w:rsidR="006969EF" w:rsidRPr="002B745C">
        <w:rPr>
          <w:b/>
          <w:bCs/>
          <w:sz w:val="22"/>
          <w:szCs w:val="22"/>
        </w:rPr>
        <w:t xml:space="preserve"> with </w:t>
      </w:r>
      <w:r w:rsidRPr="002B745C">
        <w:rPr>
          <w:b/>
          <w:bCs/>
          <w:sz w:val="22"/>
          <w:szCs w:val="22"/>
        </w:rPr>
        <w:t xml:space="preserve">a </w:t>
      </w:r>
      <w:r w:rsidR="006969EF" w:rsidRPr="002B745C">
        <w:rPr>
          <w:b/>
          <w:bCs/>
          <w:sz w:val="22"/>
          <w:szCs w:val="22"/>
        </w:rPr>
        <w:t xml:space="preserve">major in </w:t>
      </w:r>
      <w:r w:rsidRPr="002B745C">
        <w:rPr>
          <w:b/>
          <w:bCs/>
          <w:sz w:val="22"/>
          <w:szCs w:val="22"/>
        </w:rPr>
        <w:t xml:space="preserve">Fine Arts, </w:t>
      </w:r>
      <w:r w:rsidR="006969EF" w:rsidRPr="002B745C">
        <w:rPr>
          <w:b/>
          <w:bCs/>
          <w:sz w:val="22"/>
          <w:szCs w:val="22"/>
        </w:rPr>
        <w:t>Photography</w:t>
      </w:r>
      <w:r w:rsidRPr="002B745C">
        <w:rPr>
          <w:b/>
          <w:bCs/>
          <w:sz w:val="22"/>
          <w:szCs w:val="22"/>
        </w:rPr>
        <w:t xml:space="preserve"> or Art History</w:t>
      </w:r>
      <w:r w:rsidR="006969EF" w:rsidRPr="002B745C">
        <w:rPr>
          <w:b/>
          <w:bCs/>
          <w:sz w:val="22"/>
          <w:szCs w:val="22"/>
        </w:rPr>
        <w:t xml:space="preserve"> </w:t>
      </w:r>
    </w:p>
    <w:p w:rsidR="006969EF" w:rsidRPr="002B745C" w:rsidRDefault="006969EF" w:rsidP="006969EF">
      <w:pPr>
        <w:pStyle w:val="Default"/>
        <w:rPr>
          <w:sz w:val="22"/>
          <w:szCs w:val="22"/>
        </w:rPr>
      </w:pPr>
      <w:r w:rsidRPr="002B745C">
        <w:rPr>
          <w:sz w:val="22"/>
          <w:szCs w:val="22"/>
        </w:rPr>
        <w:t xml:space="preserve">The </w:t>
      </w:r>
      <w:proofErr w:type="spellStart"/>
      <w:r w:rsidRPr="002B745C">
        <w:rPr>
          <w:sz w:val="22"/>
          <w:szCs w:val="22"/>
        </w:rPr>
        <w:t>Plinkiewisch</w:t>
      </w:r>
      <w:proofErr w:type="spellEnd"/>
      <w:r w:rsidRPr="002B745C">
        <w:rPr>
          <w:sz w:val="22"/>
          <w:szCs w:val="22"/>
        </w:rPr>
        <w:t xml:space="preserve"> scholarship was established in 1995 through the estate of Ms. </w:t>
      </w:r>
      <w:proofErr w:type="spellStart"/>
      <w:r w:rsidRPr="002B745C">
        <w:rPr>
          <w:sz w:val="22"/>
          <w:szCs w:val="22"/>
        </w:rPr>
        <w:t>Plinkiewisch</w:t>
      </w:r>
      <w:proofErr w:type="spellEnd"/>
      <w:r w:rsidRPr="002B745C">
        <w:rPr>
          <w:sz w:val="22"/>
          <w:szCs w:val="22"/>
        </w:rPr>
        <w:t xml:space="preserve"> in memory of her mother, Amy Rosina Hansen. The scholarship is offered at two levels, either for 50% remitted full-time tuition, resident or out-of-state; or 100% full-time remitted tuition, resident or out-of-state. The award is initially granted for one-year, with opportunity for annual renewal. </w:t>
      </w:r>
      <w:r w:rsidRPr="002B745C">
        <w:rPr>
          <w:b/>
          <w:bCs/>
          <w:i/>
          <w:iCs/>
          <w:sz w:val="22"/>
          <w:szCs w:val="22"/>
        </w:rPr>
        <w:t xml:space="preserve"> </w:t>
      </w:r>
    </w:p>
    <w:p w:rsidR="00291981" w:rsidRPr="002B745C" w:rsidRDefault="00291981" w:rsidP="00291981">
      <w:pPr>
        <w:pStyle w:val="Default"/>
        <w:rPr>
          <w:sz w:val="22"/>
          <w:szCs w:val="22"/>
        </w:rPr>
      </w:pPr>
    </w:p>
    <w:p w:rsidR="00291981" w:rsidRPr="002B745C" w:rsidRDefault="00291981" w:rsidP="00291981">
      <w:pPr>
        <w:pStyle w:val="Default"/>
        <w:rPr>
          <w:sz w:val="22"/>
          <w:szCs w:val="22"/>
        </w:rPr>
      </w:pPr>
      <w:r w:rsidRPr="002B745C">
        <w:rPr>
          <w:b/>
          <w:bCs/>
          <w:sz w:val="22"/>
          <w:szCs w:val="22"/>
        </w:rPr>
        <w:t xml:space="preserve">THE STONE/SPONENBURGH SCHOLARSHIP: </w:t>
      </w:r>
    </w:p>
    <w:p w:rsidR="00291981" w:rsidRPr="002B745C" w:rsidRDefault="00291981" w:rsidP="00291981">
      <w:pPr>
        <w:pStyle w:val="Default"/>
        <w:rPr>
          <w:sz w:val="22"/>
          <w:szCs w:val="22"/>
        </w:rPr>
      </w:pPr>
      <w:r w:rsidRPr="002B745C">
        <w:rPr>
          <w:b/>
          <w:bCs/>
          <w:sz w:val="22"/>
          <w:szCs w:val="22"/>
        </w:rPr>
        <w:t>Current</w:t>
      </w:r>
      <w:r w:rsidR="00FF10D7" w:rsidRPr="002B745C">
        <w:rPr>
          <w:b/>
          <w:bCs/>
          <w:sz w:val="22"/>
          <w:szCs w:val="22"/>
        </w:rPr>
        <w:t xml:space="preserve"> junior or senior</w:t>
      </w:r>
      <w:r w:rsidRPr="002B745C">
        <w:rPr>
          <w:b/>
          <w:bCs/>
          <w:sz w:val="22"/>
          <w:szCs w:val="22"/>
        </w:rPr>
        <w:t xml:space="preserve"> majors in Fine Arts, Photography or Art History</w:t>
      </w:r>
    </w:p>
    <w:p w:rsidR="00291981" w:rsidRPr="002B745C" w:rsidRDefault="005278DB" w:rsidP="00291981">
      <w:pPr>
        <w:pStyle w:val="Default"/>
        <w:rPr>
          <w:sz w:val="22"/>
          <w:szCs w:val="22"/>
        </w:rPr>
      </w:pPr>
      <w:r w:rsidRPr="002B745C">
        <w:rPr>
          <w:sz w:val="22"/>
          <w:szCs w:val="22"/>
        </w:rPr>
        <w:t>One $2,200</w:t>
      </w:r>
      <w:r w:rsidR="00291981" w:rsidRPr="002B745C">
        <w:rPr>
          <w:sz w:val="22"/>
          <w:szCs w:val="22"/>
        </w:rPr>
        <w:t xml:space="preserve"> award for a junior or senior majoring in Art with a cumulative grade point average of 3.00 or above for students with an interest in Art History. Preference will be given to applicants with a career interest in museum curat</w:t>
      </w:r>
      <w:r w:rsidR="00376F77" w:rsidRPr="002B745C">
        <w:rPr>
          <w:sz w:val="22"/>
          <w:szCs w:val="22"/>
        </w:rPr>
        <w:t>ion. The award is from an endow</w:t>
      </w:r>
      <w:r w:rsidR="00291981" w:rsidRPr="002B745C">
        <w:rPr>
          <w:sz w:val="22"/>
          <w:szCs w:val="22"/>
        </w:rPr>
        <w:t xml:space="preserve">ment honoring Professor Mark </w:t>
      </w:r>
      <w:proofErr w:type="spellStart"/>
      <w:r w:rsidR="00291981" w:rsidRPr="002B745C">
        <w:rPr>
          <w:sz w:val="22"/>
          <w:szCs w:val="22"/>
        </w:rPr>
        <w:t>Sponenburgh</w:t>
      </w:r>
      <w:proofErr w:type="spellEnd"/>
      <w:r w:rsidR="00291981" w:rsidRPr="002B745C">
        <w:rPr>
          <w:sz w:val="22"/>
          <w:szCs w:val="22"/>
        </w:rPr>
        <w:t xml:space="preserve">, a sculptor and art historian at OSU for 23 years, by Pat Stone, a former student, avid collector and chairman of the board of the Santa Barbara Art Museum. </w:t>
      </w:r>
    </w:p>
    <w:p w:rsidR="00291981" w:rsidRPr="002B745C" w:rsidRDefault="00291981" w:rsidP="00291981">
      <w:pPr>
        <w:pStyle w:val="Default"/>
        <w:rPr>
          <w:sz w:val="22"/>
          <w:szCs w:val="22"/>
        </w:rPr>
      </w:pPr>
      <w:r w:rsidRPr="002B745C">
        <w:rPr>
          <w:b/>
          <w:bCs/>
          <w:i/>
          <w:iCs/>
          <w:sz w:val="22"/>
          <w:szCs w:val="22"/>
        </w:rPr>
        <w:t xml:space="preserve">Additional forms REQUIRED: </w:t>
      </w:r>
    </w:p>
    <w:p w:rsidR="00291981" w:rsidRPr="002B745C" w:rsidRDefault="00291981" w:rsidP="00291981">
      <w:pPr>
        <w:pStyle w:val="Default"/>
        <w:rPr>
          <w:sz w:val="22"/>
          <w:szCs w:val="22"/>
        </w:rPr>
      </w:pPr>
      <w:r w:rsidRPr="002B745C">
        <w:rPr>
          <w:b/>
          <w:bCs/>
          <w:sz w:val="22"/>
          <w:szCs w:val="22"/>
        </w:rPr>
        <w:t>To be eligible to apply</w:t>
      </w:r>
      <w:r w:rsidRPr="002B745C">
        <w:rPr>
          <w:sz w:val="22"/>
          <w:szCs w:val="22"/>
        </w:rPr>
        <w:t xml:space="preserve">, you must be an art major with a GPA of 3.00 or higher and have a junior or senior standing in the next academic school year. Preference will be given to applicants with a career interest in museum curation. </w:t>
      </w:r>
    </w:p>
    <w:p w:rsidR="0068100D" w:rsidRPr="002B745C" w:rsidRDefault="00291981" w:rsidP="00291981">
      <w:pPr>
        <w:pStyle w:val="Default"/>
        <w:rPr>
          <w:bCs/>
          <w:sz w:val="22"/>
          <w:szCs w:val="22"/>
        </w:rPr>
      </w:pPr>
      <w:r w:rsidRPr="002B745C">
        <w:rPr>
          <w:b/>
          <w:bCs/>
          <w:sz w:val="22"/>
          <w:szCs w:val="22"/>
        </w:rPr>
        <w:t>To apply,</w:t>
      </w:r>
      <w:r w:rsidR="0068100D" w:rsidRPr="002B745C">
        <w:rPr>
          <w:b/>
          <w:bCs/>
          <w:sz w:val="22"/>
          <w:szCs w:val="22"/>
        </w:rPr>
        <w:t xml:space="preserve"> </w:t>
      </w:r>
      <w:r w:rsidR="0068100D" w:rsidRPr="002B745C">
        <w:rPr>
          <w:bCs/>
          <w:sz w:val="22"/>
          <w:szCs w:val="22"/>
        </w:rPr>
        <w:t>submit a writing sample in place of the portfolio. This paper can be from one of your art history classes; you do not have to write a new paper. If you have written research papers, please sub</w:t>
      </w:r>
      <w:r w:rsidR="00EA461A" w:rsidRPr="002B745C">
        <w:rPr>
          <w:bCs/>
          <w:sz w:val="22"/>
          <w:szCs w:val="22"/>
        </w:rPr>
        <w:t xml:space="preserve">mit one. Select a strong paper </w:t>
      </w:r>
      <w:r w:rsidR="0068100D" w:rsidRPr="002B745C">
        <w:rPr>
          <w:bCs/>
          <w:sz w:val="22"/>
          <w:szCs w:val="22"/>
        </w:rPr>
        <w:t>that demonstrates critical thinking and clear writing. It should use primary resources and relevant existing research. The introduction should raise issues or questions to be explored in the paper, the body of the paper should examine those issues, and the conclusions should be supported with good research and cogent arguments backed with evidence. All information taken from other scholars, whether quoted or paraphrased, should be thoroughly footnoted (including page numbers). Finally a strong research paper should incorporate correct citation.</w:t>
      </w:r>
    </w:p>
    <w:p w:rsidR="0068100D" w:rsidRPr="002B745C" w:rsidRDefault="00291981" w:rsidP="00291981">
      <w:pPr>
        <w:pStyle w:val="Default"/>
        <w:rPr>
          <w:sz w:val="22"/>
          <w:szCs w:val="22"/>
        </w:rPr>
      </w:pPr>
      <w:r w:rsidRPr="002B745C">
        <w:rPr>
          <w:b/>
          <w:bCs/>
          <w:sz w:val="22"/>
          <w:szCs w:val="22"/>
        </w:rPr>
        <w:t xml:space="preserve"> </w:t>
      </w:r>
      <w:r w:rsidR="0068100D" w:rsidRPr="002B745C">
        <w:rPr>
          <w:b/>
          <w:sz w:val="22"/>
          <w:szCs w:val="22"/>
        </w:rPr>
        <w:t xml:space="preserve">If </w:t>
      </w:r>
      <w:r w:rsidR="0068100D" w:rsidRPr="002B745C">
        <w:rPr>
          <w:sz w:val="22"/>
          <w:szCs w:val="22"/>
        </w:rPr>
        <w:t>you haven’t written a research paper in your art history classes, you can submit a shorter writing sample, such as a response paper or a visual analysis paper. Most likely, this is a paper that you have written for one of your art history classes. A good response or visual analysis paper should describe your critical thinking: opinions, thoughts, and reasons for them. Your paper should be clearly written and free of mechanical errors.</w:t>
      </w:r>
    </w:p>
    <w:p w:rsidR="00FF10D7" w:rsidRPr="002B745C" w:rsidRDefault="00FF10D7" w:rsidP="00FF10D7">
      <w:pPr>
        <w:pStyle w:val="Default"/>
        <w:rPr>
          <w:sz w:val="22"/>
          <w:szCs w:val="22"/>
        </w:rPr>
      </w:pPr>
    </w:p>
    <w:p w:rsidR="00FF10D7" w:rsidRPr="002B745C" w:rsidRDefault="006969EF" w:rsidP="006969EF">
      <w:pPr>
        <w:pStyle w:val="Default"/>
        <w:rPr>
          <w:b/>
          <w:bCs/>
          <w:sz w:val="22"/>
          <w:szCs w:val="22"/>
        </w:rPr>
      </w:pPr>
      <w:r w:rsidRPr="002B745C">
        <w:rPr>
          <w:b/>
          <w:bCs/>
          <w:sz w:val="22"/>
          <w:szCs w:val="22"/>
        </w:rPr>
        <w:t>ART DEPARTMENT FACULTY AWARD:</w:t>
      </w:r>
    </w:p>
    <w:p w:rsidR="006969EF" w:rsidRPr="002B745C" w:rsidRDefault="00FF10D7" w:rsidP="006969EF">
      <w:pPr>
        <w:pStyle w:val="Default"/>
        <w:rPr>
          <w:sz w:val="22"/>
          <w:szCs w:val="22"/>
        </w:rPr>
      </w:pPr>
      <w:r w:rsidRPr="002B745C">
        <w:rPr>
          <w:b/>
          <w:bCs/>
          <w:sz w:val="22"/>
          <w:szCs w:val="22"/>
        </w:rPr>
        <w:t>Any student with a major in Fine Arts, Photography or Art History</w:t>
      </w:r>
    </w:p>
    <w:p w:rsidR="006969EF" w:rsidRPr="002B745C" w:rsidRDefault="005278DB" w:rsidP="006969EF">
      <w:pPr>
        <w:pStyle w:val="Default"/>
        <w:rPr>
          <w:sz w:val="22"/>
          <w:szCs w:val="22"/>
        </w:rPr>
      </w:pPr>
      <w:r w:rsidRPr="002B745C">
        <w:rPr>
          <w:sz w:val="22"/>
          <w:szCs w:val="22"/>
        </w:rPr>
        <w:t>One at</w:t>
      </w:r>
      <w:r w:rsidR="00491591" w:rsidRPr="002B745C">
        <w:rPr>
          <w:sz w:val="22"/>
          <w:szCs w:val="22"/>
        </w:rPr>
        <w:t xml:space="preserve"> $500</w:t>
      </w:r>
      <w:r w:rsidR="006969EF" w:rsidRPr="002B745C">
        <w:rPr>
          <w:sz w:val="22"/>
          <w:szCs w:val="22"/>
        </w:rPr>
        <w:t xml:space="preserve"> scholarship to an undergraduate majoring in any one of the areas within the department, based on artistic or scholastic achievement. </w:t>
      </w:r>
    </w:p>
    <w:p w:rsidR="00B27D89" w:rsidRPr="002B745C" w:rsidRDefault="00B27D89" w:rsidP="00B27D89">
      <w:pPr>
        <w:pStyle w:val="Default"/>
        <w:rPr>
          <w:sz w:val="22"/>
          <w:szCs w:val="22"/>
        </w:rPr>
      </w:pPr>
    </w:p>
    <w:p w:rsidR="00B27D89" w:rsidRPr="002B745C" w:rsidRDefault="00B27D89" w:rsidP="00B27D89">
      <w:pPr>
        <w:pStyle w:val="Default"/>
        <w:rPr>
          <w:sz w:val="22"/>
          <w:szCs w:val="22"/>
        </w:rPr>
      </w:pPr>
      <w:r w:rsidRPr="002B745C">
        <w:rPr>
          <w:b/>
          <w:bCs/>
          <w:sz w:val="22"/>
          <w:szCs w:val="22"/>
        </w:rPr>
        <w:t xml:space="preserve">FRESHMAN FOUNDATION SCHOLARSHIP: </w:t>
      </w:r>
    </w:p>
    <w:p w:rsidR="00B27D89" w:rsidRPr="002B745C" w:rsidRDefault="00B27D89" w:rsidP="00B27D89">
      <w:pPr>
        <w:pStyle w:val="Default"/>
        <w:rPr>
          <w:sz w:val="22"/>
          <w:szCs w:val="22"/>
        </w:rPr>
      </w:pPr>
      <w:r w:rsidRPr="002B745C">
        <w:rPr>
          <w:b/>
          <w:bCs/>
          <w:sz w:val="22"/>
          <w:szCs w:val="22"/>
        </w:rPr>
        <w:t xml:space="preserve">Current OSU Freshman completing first year </w:t>
      </w:r>
    </w:p>
    <w:p w:rsidR="006969EF" w:rsidRPr="002B745C" w:rsidRDefault="00B27D89" w:rsidP="00B27D89">
      <w:pPr>
        <w:pStyle w:val="Default"/>
        <w:rPr>
          <w:sz w:val="22"/>
          <w:szCs w:val="22"/>
        </w:rPr>
      </w:pPr>
      <w:r w:rsidRPr="002B745C">
        <w:rPr>
          <w:sz w:val="22"/>
          <w:szCs w:val="22"/>
        </w:rPr>
        <w:t>One $750 scholarship presented to a freshman having recently completed the freshman foundations program.</w:t>
      </w:r>
    </w:p>
    <w:p w:rsidR="00376F77" w:rsidRPr="002B745C" w:rsidRDefault="00376F77" w:rsidP="006969EF">
      <w:pPr>
        <w:pStyle w:val="Default"/>
        <w:rPr>
          <w:b/>
          <w:bCs/>
          <w:sz w:val="22"/>
          <w:szCs w:val="22"/>
        </w:rPr>
      </w:pPr>
    </w:p>
    <w:p w:rsidR="006969EF" w:rsidRPr="002B745C" w:rsidRDefault="006969EF" w:rsidP="006969EF">
      <w:pPr>
        <w:pStyle w:val="Default"/>
        <w:rPr>
          <w:sz w:val="22"/>
          <w:szCs w:val="22"/>
        </w:rPr>
      </w:pPr>
      <w:r w:rsidRPr="002B745C">
        <w:rPr>
          <w:b/>
          <w:bCs/>
          <w:sz w:val="22"/>
          <w:szCs w:val="22"/>
        </w:rPr>
        <w:lastRenderedPageBreak/>
        <w:t xml:space="preserve">HOLLANDS MEMORIAL SCHOLARSHIP: </w:t>
      </w:r>
    </w:p>
    <w:p w:rsidR="00FF10D7" w:rsidRPr="002B745C" w:rsidRDefault="00FF10D7" w:rsidP="006969EF">
      <w:pPr>
        <w:pStyle w:val="Default"/>
        <w:rPr>
          <w:b/>
          <w:bCs/>
          <w:sz w:val="22"/>
          <w:szCs w:val="22"/>
        </w:rPr>
      </w:pPr>
      <w:r w:rsidRPr="002B745C">
        <w:rPr>
          <w:b/>
          <w:bCs/>
          <w:sz w:val="22"/>
          <w:szCs w:val="22"/>
        </w:rPr>
        <w:t>Any female undergraduate major in Fine Arts, Photography or Art History</w:t>
      </w:r>
    </w:p>
    <w:p w:rsidR="006969EF" w:rsidRPr="002B745C" w:rsidRDefault="005278DB" w:rsidP="006969EF">
      <w:pPr>
        <w:pStyle w:val="Default"/>
        <w:rPr>
          <w:sz w:val="22"/>
          <w:szCs w:val="22"/>
        </w:rPr>
      </w:pPr>
      <w:r w:rsidRPr="002B745C">
        <w:rPr>
          <w:sz w:val="22"/>
          <w:szCs w:val="22"/>
        </w:rPr>
        <w:t>Two at</w:t>
      </w:r>
      <w:r w:rsidR="00491591" w:rsidRPr="002B745C">
        <w:rPr>
          <w:sz w:val="22"/>
          <w:szCs w:val="22"/>
        </w:rPr>
        <w:t xml:space="preserve"> $600</w:t>
      </w:r>
      <w:r w:rsidR="006969EF" w:rsidRPr="002B745C">
        <w:rPr>
          <w:sz w:val="22"/>
          <w:szCs w:val="22"/>
        </w:rPr>
        <w:t xml:space="preserve"> scholarship, awarded to a female undergraduate art major based on artistic achievement and financial need. Mrs. Hollands was the spouse of Dr. Harold F. Hollands (Agricultural Economics) and believed that the visual arts were an essential component of a university education. </w:t>
      </w:r>
    </w:p>
    <w:p w:rsidR="00B27D89" w:rsidRPr="002B745C" w:rsidRDefault="00B27D89" w:rsidP="00B27D89">
      <w:pPr>
        <w:pStyle w:val="Default"/>
        <w:rPr>
          <w:sz w:val="22"/>
          <w:szCs w:val="22"/>
        </w:rPr>
      </w:pPr>
    </w:p>
    <w:p w:rsidR="00B27D89" w:rsidRPr="002B745C" w:rsidRDefault="00B27D89" w:rsidP="00B27D89">
      <w:pPr>
        <w:pStyle w:val="Default"/>
        <w:rPr>
          <w:sz w:val="22"/>
          <w:szCs w:val="22"/>
        </w:rPr>
      </w:pPr>
      <w:r w:rsidRPr="002B745C">
        <w:rPr>
          <w:b/>
          <w:bCs/>
          <w:sz w:val="22"/>
          <w:szCs w:val="22"/>
        </w:rPr>
        <w:t xml:space="preserve">THE JOYCE DICKERSON PRINTMAKING AWARD: </w:t>
      </w:r>
    </w:p>
    <w:p w:rsidR="00B27D89" w:rsidRPr="002B745C" w:rsidRDefault="00376F77" w:rsidP="00B27D89">
      <w:pPr>
        <w:pStyle w:val="Default"/>
        <w:rPr>
          <w:b/>
          <w:bCs/>
          <w:sz w:val="22"/>
          <w:szCs w:val="22"/>
        </w:rPr>
      </w:pPr>
      <w:r w:rsidRPr="002B745C">
        <w:rPr>
          <w:b/>
          <w:bCs/>
          <w:sz w:val="22"/>
          <w:szCs w:val="22"/>
        </w:rPr>
        <w:t>Any junior or senior a</w:t>
      </w:r>
      <w:r w:rsidR="00B27D89" w:rsidRPr="002B745C">
        <w:rPr>
          <w:b/>
          <w:bCs/>
          <w:sz w:val="22"/>
          <w:szCs w:val="22"/>
        </w:rPr>
        <w:t>rt</w:t>
      </w:r>
      <w:r w:rsidRPr="002B745C">
        <w:rPr>
          <w:b/>
          <w:bCs/>
          <w:sz w:val="22"/>
          <w:szCs w:val="22"/>
        </w:rPr>
        <w:t xml:space="preserve"> major with a concentration in p</w:t>
      </w:r>
      <w:r w:rsidR="00B27D89" w:rsidRPr="002B745C">
        <w:rPr>
          <w:b/>
          <w:bCs/>
          <w:sz w:val="22"/>
          <w:szCs w:val="22"/>
        </w:rPr>
        <w:t>rintmaking</w:t>
      </w:r>
    </w:p>
    <w:p w:rsidR="00B27D89" w:rsidRPr="002B745C" w:rsidRDefault="005278DB" w:rsidP="00B27D89">
      <w:pPr>
        <w:pStyle w:val="Default"/>
        <w:rPr>
          <w:b/>
          <w:bCs/>
          <w:sz w:val="22"/>
          <w:szCs w:val="22"/>
        </w:rPr>
      </w:pPr>
      <w:r w:rsidRPr="002B745C">
        <w:rPr>
          <w:sz w:val="22"/>
          <w:szCs w:val="22"/>
        </w:rPr>
        <w:t>A $1000</w:t>
      </w:r>
      <w:r w:rsidR="00B27D89" w:rsidRPr="002B745C">
        <w:rPr>
          <w:sz w:val="22"/>
          <w:szCs w:val="22"/>
        </w:rPr>
        <w:t xml:space="preserve"> award to an outstanding junior or senior in</w:t>
      </w:r>
      <w:r w:rsidR="00376F77" w:rsidRPr="002B745C">
        <w:rPr>
          <w:sz w:val="22"/>
          <w:szCs w:val="22"/>
        </w:rPr>
        <w:t xml:space="preserve"> printmaking. </w:t>
      </w:r>
    </w:p>
    <w:p w:rsidR="00B27D89" w:rsidRPr="002B745C" w:rsidRDefault="00B27D89" w:rsidP="006969EF">
      <w:pPr>
        <w:pStyle w:val="Default"/>
        <w:rPr>
          <w:b/>
          <w:bCs/>
          <w:sz w:val="22"/>
          <w:szCs w:val="22"/>
        </w:rPr>
      </w:pPr>
    </w:p>
    <w:p w:rsidR="006969EF" w:rsidRPr="002B745C" w:rsidRDefault="006969EF" w:rsidP="006969EF">
      <w:pPr>
        <w:pStyle w:val="Default"/>
        <w:rPr>
          <w:sz w:val="22"/>
          <w:szCs w:val="22"/>
        </w:rPr>
      </w:pPr>
      <w:r w:rsidRPr="002B745C">
        <w:rPr>
          <w:b/>
          <w:bCs/>
          <w:sz w:val="22"/>
          <w:szCs w:val="22"/>
        </w:rPr>
        <w:t xml:space="preserve">THE PAUL JAMES GUNN MEMORIAL SCHOLARSHIP IN FINE ARTS: </w:t>
      </w:r>
    </w:p>
    <w:p w:rsidR="00B27D89" w:rsidRPr="002B745C" w:rsidRDefault="00376F77" w:rsidP="006969EF">
      <w:pPr>
        <w:pStyle w:val="Default"/>
        <w:rPr>
          <w:b/>
          <w:bCs/>
          <w:sz w:val="22"/>
          <w:szCs w:val="22"/>
        </w:rPr>
      </w:pPr>
      <w:r w:rsidRPr="002B745C">
        <w:rPr>
          <w:b/>
          <w:bCs/>
          <w:sz w:val="22"/>
          <w:szCs w:val="22"/>
        </w:rPr>
        <w:t>Any a</w:t>
      </w:r>
      <w:r w:rsidR="00B27D89" w:rsidRPr="002B745C">
        <w:rPr>
          <w:b/>
          <w:bCs/>
          <w:sz w:val="22"/>
          <w:szCs w:val="22"/>
        </w:rPr>
        <w:t>rt</w:t>
      </w:r>
      <w:r w:rsidRPr="002B745C">
        <w:rPr>
          <w:b/>
          <w:bCs/>
          <w:sz w:val="22"/>
          <w:szCs w:val="22"/>
        </w:rPr>
        <w:t xml:space="preserve"> major with a concentration in p</w:t>
      </w:r>
      <w:r w:rsidR="00B27D89" w:rsidRPr="002B745C">
        <w:rPr>
          <w:b/>
          <w:bCs/>
          <w:sz w:val="22"/>
          <w:szCs w:val="22"/>
        </w:rPr>
        <w:t>ainting</w:t>
      </w:r>
    </w:p>
    <w:p w:rsidR="006969EF" w:rsidRPr="002B745C" w:rsidRDefault="00491591" w:rsidP="006969EF">
      <w:pPr>
        <w:pStyle w:val="Default"/>
        <w:rPr>
          <w:sz w:val="22"/>
          <w:szCs w:val="22"/>
        </w:rPr>
      </w:pPr>
      <w:r w:rsidRPr="002B745C">
        <w:rPr>
          <w:sz w:val="22"/>
          <w:szCs w:val="22"/>
        </w:rPr>
        <w:t>One $400</w:t>
      </w:r>
      <w:r w:rsidR="006969EF" w:rsidRPr="002B745C">
        <w:rPr>
          <w:sz w:val="22"/>
          <w:szCs w:val="22"/>
        </w:rPr>
        <w:t xml:space="preserve"> award to a freshman, sophomore, or junior level art student with a major interest in painting, based on artistic achievement. Paul James Gunn was a painter and printmaker, who joined the Art Department in 1948 and taught for 43 years. From 1964 to 1972 he served as department chair. His love for teaching was deep and his passion for art profound. This scholarship is at his request. </w:t>
      </w:r>
    </w:p>
    <w:p w:rsidR="00B27D89" w:rsidRPr="002B745C" w:rsidRDefault="00B27D89" w:rsidP="00B27D89">
      <w:pPr>
        <w:pStyle w:val="Default"/>
        <w:rPr>
          <w:sz w:val="22"/>
          <w:szCs w:val="22"/>
        </w:rPr>
      </w:pPr>
    </w:p>
    <w:p w:rsidR="00B27D89" w:rsidRPr="002B745C" w:rsidRDefault="00B27D89" w:rsidP="00B27D89">
      <w:pPr>
        <w:pStyle w:val="Default"/>
        <w:rPr>
          <w:sz w:val="22"/>
          <w:szCs w:val="22"/>
        </w:rPr>
      </w:pPr>
      <w:r w:rsidRPr="002B745C">
        <w:rPr>
          <w:b/>
          <w:bCs/>
          <w:sz w:val="22"/>
          <w:szCs w:val="22"/>
        </w:rPr>
        <w:t xml:space="preserve">IDA M. MATSEN MEMORIAL FOR A TRANSFER STUDENT: </w:t>
      </w:r>
    </w:p>
    <w:p w:rsidR="00B27D89" w:rsidRPr="002B745C" w:rsidRDefault="00B27D89" w:rsidP="00B27D89">
      <w:pPr>
        <w:pStyle w:val="Default"/>
        <w:rPr>
          <w:sz w:val="22"/>
          <w:szCs w:val="22"/>
        </w:rPr>
      </w:pPr>
      <w:r w:rsidRPr="002B745C">
        <w:rPr>
          <w:b/>
          <w:bCs/>
          <w:sz w:val="22"/>
          <w:szCs w:val="22"/>
        </w:rPr>
        <w:t>Any admitted transfer student wit</w:t>
      </w:r>
      <w:r w:rsidR="00376F77" w:rsidRPr="002B745C">
        <w:rPr>
          <w:b/>
          <w:bCs/>
          <w:sz w:val="22"/>
          <w:szCs w:val="22"/>
        </w:rPr>
        <w:t>h a major in fine arts, photography or art h</w:t>
      </w:r>
      <w:r w:rsidRPr="002B745C">
        <w:rPr>
          <w:b/>
          <w:bCs/>
          <w:sz w:val="22"/>
          <w:szCs w:val="22"/>
        </w:rPr>
        <w:t xml:space="preserve">istory </w:t>
      </w:r>
    </w:p>
    <w:p w:rsidR="006969EF" w:rsidRPr="002B745C" w:rsidRDefault="00B27D89" w:rsidP="00B27D89">
      <w:pPr>
        <w:pStyle w:val="Default"/>
        <w:rPr>
          <w:sz w:val="22"/>
          <w:szCs w:val="22"/>
        </w:rPr>
      </w:pPr>
      <w:r w:rsidRPr="002B745C">
        <w:rPr>
          <w:sz w:val="22"/>
          <w:szCs w:val="22"/>
        </w:rPr>
        <w:t xml:space="preserve">One $750 award to a transfer student determined through </w:t>
      </w:r>
      <w:r w:rsidR="00376F77" w:rsidRPr="002B745C">
        <w:rPr>
          <w:sz w:val="22"/>
          <w:szCs w:val="22"/>
        </w:rPr>
        <w:t xml:space="preserve">the Art Department’s scholarship application process. </w:t>
      </w:r>
    </w:p>
    <w:p w:rsidR="00B27D89" w:rsidRPr="002B745C" w:rsidRDefault="00B27D89" w:rsidP="006969EF">
      <w:pPr>
        <w:pStyle w:val="Default"/>
        <w:rPr>
          <w:b/>
          <w:bCs/>
          <w:sz w:val="22"/>
          <w:szCs w:val="22"/>
        </w:rPr>
      </w:pPr>
    </w:p>
    <w:p w:rsidR="006969EF" w:rsidRPr="002B745C" w:rsidRDefault="006969EF" w:rsidP="006969EF">
      <w:pPr>
        <w:pStyle w:val="Default"/>
        <w:rPr>
          <w:sz w:val="22"/>
          <w:szCs w:val="22"/>
        </w:rPr>
      </w:pPr>
      <w:r w:rsidRPr="002B745C">
        <w:rPr>
          <w:b/>
          <w:bCs/>
          <w:sz w:val="22"/>
          <w:szCs w:val="22"/>
        </w:rPr>
        <w:t xml:space="preserve">THE MATSEN-DAVIDSON ART SCHOLARSHIP: </w:t>
      </w:r>
    </w:p>
    <w:p w:rsidR="006969EF" w:rsidRPr="002B745C" w:rsidRDefault="00B27D89" w:rsidP="006969EF">
      <w:pPr>
        <w:pStyle w:val="Default"/>
        <w:rPr>
          <w:sz w:val="22"/>
          <w:szCs w:val="22"/>
        </w:rPr>
      </w:pPr>
      <w:r w:rsidRPr="002B745C">
        <w:rPr>
          <w:b/>
          <w:bCs/>
          <w:sz w:val="22"/>
          <w:szCs w:val="22"/>
        </w:rPr>
        <w:t xml:space="preserve">Any admitted </w:t>
      </w:r>
      <w:r w:rsidR="00376F77" w:rsidRPr="002B745C">
        <w:rPr>
          <w:b/>
          <w:bCs/>
          <w:sz w:val="22"/>
          <w:szCs w:val="22"/>
        </w:rPr>
        <w:t>freshman and s</w:t>
      </w:r>
      <w:r w:rsidR="006969EF" w:rsidRPr="002B745C">
        <w:rPr>
          <w:b/>
          <w:bCs/>
          <w:sz w:val="22"/>
          <w:szCs w:val="22"/>
        </w:rPr>
        <w:t>ophomore</w:t>
      </w:r>
      <w:r w:rsidR="00376F77" w:rsidRPr="002B745C">
        <w:rPr>
          <w:b/>
          <w:bCs/>
          <w:sz w:val="22"/>
          <w:szCs w:val="22"/>
        </w:rPr>
        <w:t xml:space="preserve"> art majors in fine a</w:t>
      </w:r>
      <w:r w:rsidR="0072795C" w:rsidRPr="002B745C">
        <w:rPr>
          <w:b/>
          <w:bCs/>
          <w:sz w:val="22"/>
          <w:szCs w:val="22"/>
        </w:rPr>
        <w:t>rts or</w:t>
      </w:r>
      <w:r w:rsidR="00376F77" w:rsidRPr="002B745C">
        <w:rPr>
          <w:b/>
          <w:bCs/>
          <w:sz w:val="22"/>
          <w:szCs w:val="22"/>
        </w:rPr>
        <w:t xml:space="preserve"> p</w:t>
      </w:r>
      <w:r w:rsidR="006969EF" w:rsidRPr="002B745C">
        <w:rPr>
          <w:b/>
          <w:bCs/>
          <w:sz w:val="22"/>
          <w:szCs w:val="22"/>
        </w:rPr>
        <w:t xml:space="preserve">hotography) </w:t>
      </w:r>
    </w:p>
    <w:p w:rsidR="006969EF" w:rsidRPr="002B745C" w:rsidRDefault="005278DB" w:rsidP="006969EF">
      <w:pPr>
        <w:pStyle w:val="Default"/>
        <w:rPr>
          <w:sz w:val="22"/>
          <w:szCs w:val="22"/>
        </w:rPr>
      </w:pPr>
      <w:r w:rsidRPr="002B745C">
        <w:rPr>
          <w:sz w:val="22"/>
          <w:szCs w:val="22"/>
        </w:rPr>
        <w:t>Two at $500</w:t>
      </w:r>
      <w:r w:rsidR="006969EF" w:rsidRPr="002B745C">
        <w:rPr>
          <w:sz w:val="22"/>
          <w:szCs w:val="22"/>
        </w:rPr>
        <w:t xml:space="preserve"> awards to freshman or sophomore art majors based on artistic achievement and financial need. </w:t>
      </w:r>
    </w:p>
    <w:p w:rsidR="00491591" w:rsidRPr="002B745C" w:rsidRDefault="00491591" w:rsidP="00491591">
      <w:pPr>
        <w:autoSpaceDE w:val="0"/>
        <w:autoSpaceDN w:val="0"/>
        <w:adjustRightInd w:val="0"/>
        <w:spacing w:after="0" w:line="240" w:lineRule="auto"/>
        <w:rPr>
          <w:rFonts w:ascii="Times New Roman" w:hAnsi="Times New Roman" w:cs="Times New Roman"/>
          <w:color w:val="000000"/>
        </w:rPr>
      </w:pPr>
    </w:p>
    <w:p w:rsidR="00491591" w:rsidRPr="002B745C" w:rsidRDefault="00491591" w:rsidP="00491591">
      <w:pPr>
        <w:autoSpaceDE w:val="0"/>
        <w:autoSpaceDN w:val="0"/>
        <w:adjustRightInd w:val="0"/>
        <w:spacing w:after="0" w:line="240" w:lineRule="auto"/>
        <w:rPr>
          <w:rFonts w:ascii="Times New Roman" w:hAnsi="Times New Roman" w:cs="Times New Roman"/>
          <w:color w:val="000000"/>
        </w:rPr>
      </w:pPr>
      <w:r w:rsidRPr="002B745C">
        <w:rPr>
          <w:rFonts w:ascii="Times New Roman" w:hAnsi="Times New Roman" w:cs="Times New Roman"/>
          <w:b/>
          <w:bCs/>
          <w:color w:val="000000"/>
        </w:rPr>
        <w:t xml:space="preserve">NORMA SEIBERT PRINT SCHOLARSHIP IN ART: </w:t>
      </w:r>
    </w:p>
    <w:p w:rsidR="006969EF" w:rsidRPr="002B745C" w:rsidRDefault="00491591" w:rsidP="00491591">
      <w:pPr>
        <w:pStyle w:val="Default"/>
        <w:rPr>
          <w:sz w:val="22"/>
          <w:szCs w:val="22"/>
        </w:rPr>
      </w:pPr>
      <w:r w:rsidRPr="002B745C">
        <w:rPr>
          <w:b/>
          <w:bCs/>
          <w:sz w:val="22"/>
          <w:szCs w:val="22"/>
        </w:rPr>
        <w:t xml:space="preserve">Current printmaking students </w:t>
      </w:r>
      <w:r w:rsidR="005278DB" w:rsidRPr="002B745C">
        <w:rPr>
          <w:sz w:val="22"/>
          <w:szCs w:val="22"/>
        </w:rPr>
        <w:t>One $3,000</w:t>
      </w:r>
      <w:r w:rsidRPr="002B745C">
        <w:rPr>
          <w:sz w:val="22"/>
          <w:szCs w:val="22"/>
        </w:rPr>
        <w:t xml:space="preserve"> purchase award* to an undergraduate art student with a major interest in printmaking. Selection is based on artistic achievement in printmaking. Ms. Seibert was a Corvallis resident, a printmaker and strong supporter of printmaking at OSU.</w:t>
      </w:r>
    </w:p>
    <w:p w:rsidR="00491591" w:rsidRPr="002B745C" w:rsidRDefault="00491591" w:rsidP="00491591">
      <w:pPr>
        <w:pStyle w:val="Default"/>
        <w:rPr>
          <w:b/>
          <w:bCs/>
          <w:sz w:val="22"/>
          <w:szCs w:val="22"/>
        </w:rPr>
      </w:pPr>
    </w:p>
    <w:p w:rsidR="006969EF" w:rsidRPr="002B745C" w:rsidRDefault="006969EF" w:rsidP="006969EF">
      <w:pPr>
        <w:pStyle w:val="Default"/>
        <w:rPr>
          <w:sz w:val="22"/>
          <w:szCs w:val="22"/>
        </w:rPr>
      </w:pPr>
      <w:r w:rsidRPr="002B745C">
        <w:rPr>
          <w:b/>
          <w:bCs/>
          <w:sz w:val="22"/>
          <w:szCs w:val="22"/>
        </w:rPr>
        <w:t xml:space="preserve">WAYNE TAKAMI MEMORIAL SCHOLARSHIP: </w:t>
      </w:r>
    </w:p>
    <w:p w:rsidR="0072795C" w:rsidRPr="002B745C" w:rsidRDefault="002A35F6" w:rsidP="0072795C">
      <w:pPr>
        <w:pStyle w:val="Default"/>
        <w:rPr>
          <w:sz w:val="22"/>
          <w:szCs w:val="22"/>
        </w:rPr>
      </w:pPr>
      <w:r w:rsidRPr="002B745C">
        <w:rPr>
          <w:b/>
          <w:bCs/>
          <w:sz w:val="22"/>
          <w:szCs w:val="22"/>
        </w:rPr>
        <w:t>Any student with a major in fine arts, photography or art h</w:t>
      </w:r>
      <w:r w:rsidR="0072795C" w:rsidRPr="002B745C">
        <w:rPr>
          <w:b/>
          <w:bCs/>
          <w:sz w:val="22"/>
          <w:szCs w:val="22"/>
        </w:rPr>
        <w:t>istory</w:t>
      </w:r>
    </w:p>
    <w:p w:rsidR="006969EF" w:rsidRPr="002B745C" w:rsidRDefault="005278DB" w:rsidP="006969EF">
      <w:pPr>
        <w:pStyle w:val="Default"/>
        <w:rPr>
          <w:sz w:val="22"/>
          <w:szCs w:val="22"/>
        </w:rPr>
      </w:pPr>
      <w:r w:rsidRPr="002B745C">
        <w:rPr>
          <w:sz w:val="22"/>
          <w:szCs w:val="22"/>
        </w:rPr>
        <w:t>Established in 1973, this $1500</w:t>
      </w:r>
      <w:r w:rsidR="006969EF" w:rsidRPr="002B745C">
        <w:rPr>
          <w:sz w:val="22"/>
          <w:szCs w:val="22"/>
        </w:rPr>
        <w:t xml:space="preserve"> scholarship is awarded to an undergraduate art major, based on artistic achi</w:t>
      </w:r>
      <w:r w:rsidR="00376F77" w:rsidRPr="002B745C">
        <w:rPr>
          <w:sz w:val="22"/>
          <w:szCs w:val="22"/>
        </w:rPr>
        <w:t xml:space="preserve">evement and financial need. Mr. </w:t>
      </w:r>
      <w:proofErr w:type="spellStart"/>
      <w:r w:rsidR="006969EF" w:rsidRPr="002B745C">
        <w:rPr>
          <w:sz w:val="22"/>
          <w:szCs w:val="22"/>
        </w:rPr>
        <w:t>Takami</w:t>
      </w:r>
      <w:proofErr w:type="spellEnd"/>
      <w:r w:rsidR="006969EF" w:rsidRPr="002B745C">
        <w:rPr>
          <w:sz w:val="22"/>
          <w:szCs w:val="22"/>
        </w:rPr>
        <w:t xml:space="preserve"> was a talented OSU art student who died in his senior year. </w:t>
      </w:r>
    </w:p>
    <w:p w:rsidR="0072795C" w:rsidRPr="002B745C" w:rsidRDefault="0072795C" w:rsidP="0072795C">
      <w:pPr>
        <w:pStyle w:val="Default"/>
        <w:rPr>
          <w:sz w:val="22"/>
          <w:szCs w:val="22"/>
        </w:rPr>
      </w:pPr>
    </w:p>
    <w:p w:rsidR="0072795C" w:rsidRPr="002B745C" w:rsidRDefault="0072795C" w:rsidP="0072795C">
      <w:pPr>
        <w:pStyle w:val="Default"/>
        <w:rPr>
          <w:sz w:val="22"/>
          <w:szCs w:val="22"/>
        </w:rPr>
      </w:pPr>
      <w:r w:rsidRPr="002B745C">
        <w:rPr>
          <w:b/>
          <w:bCs/>
          <w:sz w:val="22"/>
          <w:szCs w:val="22"/>
        </w:rPr>
        <w:t xml:space="preserve">YAQUINA ART ASSOCIATION SCHOLARSHIP: </w:t>
      </w:r>
    </w:p>
    <w:p w:rsidR="0072795C" w:rsidRPr="002B745C" w:rsidRDefault="002A35F6" w:rsidP="0072795C">
      <w:pPr>
        <w:pStyle w:val="Default"/>
        <w:rPr>
          <w:sz w:val="22"/>
          <w:szCs w:val="22"/>
        </w:rPr>
      </w:pPr>
      <w:r w:rsidRPr="002B745C">
        <w:rPr>
          <w:b/>
          <w:bCs/>
          <w:sz w:val="22"/>
          <w:szCs w:val="22"/>
        </w:rPr>
        <w:t>Any j</w:t>
      </w:r>
      <w:r w:rsidR="0072795C" w:rsidRPr="002B745C">
        <w:rPr>
          <w:b/>
          <w:bCs/>
          <w:sz w:val="22"/>
          <w:szCs w:val="22"/>
        </w:rPr>
        <w:t>uni</w:t>
      </w:r>
      <w:r w:rsidRPr="002B745C">
        <w:rPr>
          <w:b/>
          <w:bCs/>
          <w:sz w:val="22"/>
          <w:szCs w:val="22"/>
        </w:rPr>
        <w:t>or or senior with a major in fine arts or p</w:t>
      </w:r>
      <w:r w:rsidR="0072795C" w:rsidRPr="002B745C">
        <w:rPr>
          <w:b/>
          <w:bCs/>
          <w:sz w:val="22"/>
          <w:szCs w:val="22"/>
        </w:rPr>
        <w:t xml:space="preserve">hotography </w:t>
      </w:r>
    </w:p>
    <w:p w:rsidR="0072795C" w:rsidRPr="002B745C" w:rsidRDefault="0072795C" w:rsidP="0072795C">
      <w:pPr>
        <w:pStyle w:val="Default"/>
        <w:rPr>
          <w:sz w:val="22"/>
          <w:szCs w:val="22"/>
        </w:rPr>
      </w:pPr>
      <w:r w:rsidRPr="002B745C">
        <w:rPr>
          <w:sz w:val="22"/>
          <w:szCs w:val="22"/>
        </w:rPr>
        <w:t>One $1,500 purchase award* given to a 3rd or 4th year art student at OSU, based on artistic achieve</w:t>
      </w:r>
      <w:r w:rsidR="002A35F6" w:rsidRPr="002B745C">
        <w:rPr>
          <w:sz w:val="22"/>
          <w:szCs w:val="22"/>
        </w:rPr>
        <w:t xml:space="preserve">ment. The </w:t>
      </w:r>
      <w:r w:rsidR="00491591" w:rsidRPr="002B745C">
        <w:rPr>
          <w:sz w:val="22"/>
          <w:szCs w:val="22"/>
        </w:rPr>
        <w:t>scho</w:t>
      </w:r>
      <w:r w:rsidR="00675A45" w:rsidRPr="002B745C">
        <w:rPr>
          <w:sz w:val="22"/>
          <w:szCs w:val="22"/>
        </w:rPr>
        <w:t xml:space="preserve">larship will culminate with </w:t>
      </w:r>
      <w:r w:rsidRPr="002B745C">
        <w:rPr>
          <w:sz w:val="22"/>
          <w:szCs w:val="22"/>
        </w:rPr>
        <w:t>an exhi</w:t>
      </w:r>
      <w:r w:rsidR="002A35F6" w:rsidRPr="002B745C">
        <w:rPr>
          <w:sz w:val="22"/>
          <w:szCs w:val="22"/>
        </w:rPr>
        <w:t xml:space="preserve">bition </w:t>
      </w:r>
      <w:r w:rsidR="00675A45" w:rsidRPr="002B745C">
        <w:rPr>
          <w:sz w:val="22"/>
          <w:szCs w:val="22"/>
        </w:rPr>
        <w:t>featuring the recipient at the end of the 2016-17 school year (</w:t>
      </w:r>
      <w:r w:rsidR="002A35F6" w:rsidRPr="002B745C">
        <w:rPr>
          <w:sz w:val="22"/>
          <w:szCs w:val="22"/>
        </w:rPr>
        <w:t>summer</w:t>
      </w:r>
      <w:r w:rsidR="00675A45" w:rsidRPr="002B745C">
        <w:rPr>
          <w:sz w:val="22"/>
          <w:szCs w:val="22"/>
        </w:rPr>
        <w:t xml:space="preserve">) </w:t>
      </w:r>
      <w:r w:rsidRPr="002B745C">
        <w:rPr>
          <w:sz w:val="22"/>
          <w:szCs w:val="22"/>
        </w:rPr>
        <w:t>at the Yaquina Art Center.</w:t>
      </w:r>
    </w:p>
    <w:p w:rsidR="0072795C" w:rsidRPr="002B745C" w:rsidRDefault="0072795C" w:rsidP="006969EF">
      <w:pPr>
        <w:pStyle w:val="Default"/>
        <w:rPr>
          <w:sz w:val="22"/>
          <w:szCs w:val="22"/>
        </w:rPr>
      </w:pPr>
    </w:p>
    <w:p w:rsidR="006969EF" w:rsidRPr="002B745C" w:rsidRDefault="006969EF" w:rsidP="006969EF">
      <w:pPr>
        <w:pStyle w:val="Default"/>
        <w:rPr>
          <w:sz w:val="22"/>
          <w:szCs w:val="22"/>
        </w:rPr>
      </w:pPr>
      <w:r w:rsidRPr="002B745C">
        <w:rPr>
          <w:sz w:val="22"/>
          <w:szCs w:val="22"/>
        </w:rPr>
        <w:t>* A purchase award means that the individual(s) or organization who donated the scholarship funds r</w:t>
      </w:r>
      <w:r w:rsidR="002A35F6" w:rsidRPr="002B745C">
        <w:rPr>
          <w:sz w:val="22"/>
          <w:szCs w:val="22"/>
        </w:rPr>
        <w:t>eceives artwork from the recipi</w:t>
      </w:r>
      <w:r w:rsidRPr="002B745C">
        <w:rPr>
          <w:sz w:val="22"/>
          <w:szCs w:val="22"/>
        </w:rPr>
        <w:t xml:space="preserve">ent of the award. The kind and amount of the work varies from scholarship to scholarship. </w:t>
      </w:r>
    </w:p>
    <w:p w:rsidR="006969EF" w:rsidRPr="002B745C" w:rsidRDefault="006969EF" w:rsidP="006969EF">
      <w:pPr>
        <w:pStyle w:val="Default"/>
        <w:rPr>
          <w:i/>
          <w:iCs/>
          <w:sz w:val="22"/>
          <w:szCs w:val="22"/>
        </w:rPr>
      </w:pPr>
      <w:r w:rsidRPr="002B745C">
        <w:rPr>
          <w:i/>
          <w:iCs/>
          <w:sz w:val="22"/>
          <w:szCs w:val="22"/>
        </w:rPr>
        <w:t>OSU Art Department reserves the right to determine eligibility for all applicants.</w:t>
      </w:r>
    </w:p>
    <w:p w:rsidR="0072795C" w:rsidRPr="002B745C" w:rsidRDefault="0072795C" w:rsidP="006969EF">
      <w:pPr>
        <w:pStyle w:val="Default"/>
        <w:rPr>
          <w:i/>
          <w:iCs/>
          <w:sz w:val="22"/>
          <w:szCs w:val="22"/>
        </w:rPr>
      </w:pPr>
    </w:p>
    <w:p w:rsidR="0072795C" w:rsidRPr="002B745C" w:rsidRDefault="0072795C" w:rsidP="006969EF">
      <w:pPr>
        <w:pStyle w:val="Default"/>
        <w:rPr>
          <w:i/>
          <w:iCs/>
          <w:sz w:val="22"/>
          <w:szCs w:val="22"/>
        </w:rPr>
      </w:pPr>
    </w:p>
    <w:p w:rsidR="006565F4" w:rsidRPr="002B745C" w:rsidRDefault="006565F4" w:rsidP="006969EF">
      <w:pPr>
        <w:pStyle w:val="Default"/>
        <w:rPr>
          <w:i/>
          <w:iCs/>
          <w:sz w:val="22"/>
          <w:szCs w:val="22"/>
        </w:rPr>
      </w:pPr>
    </w:p>
    <w:p w:rsidR="0072795C" w:rsidRPr="002B745C" w:rsidRDefault="0072795C" w:rsidP="0072795C">
      <w:pPr>
        <w:pStyle w:val="Default"/>
        <w:rPr>
          <w:sz w:val="22"/>
          <w:szCs w:val="22"/>
        </w:rPr>
      </w:pPr>
    </w:p>
    <w:p w:rsidR="00EA461A" w:rsidRPr="002B745C" w:rsidRDefault="00EA461A" w:rsidP="0072795C">
      <w:pPr>
        <w:pStyle w:val="Default"/>
        <w:rPr>
          <w:b/>
          <w:bCs/>
          <w:sz w:val="22"/>
          <w:szCs w:val="22"/>
        </w:rPr>
      </w:pPr>
    </w:p>
    <w:p w:rsidR="0072795C" w:rsidRPr="002B745C" w:rsidRDefault="0072795C" w:rsidP="0072795C">
      <w:pPr>
        <w:pStyle w:val="Default"/>
      </w:pPr>
      <w:r w:rsidRPr="002B745C">
        <w:rPr>
          <w:b/>
          <w:bCs/>
        </w:rPr>
        <w:t xml:space="preserve">THE HELEN E. PLINKIEWISCH SCHOLARSHIP </w:t>
      </w:r>
    </w:p>
    <w:p w:rsidR="0072795C" w:rsidRPr="002B745C" w:rsidRDefault="0072795C" w:rsidP="0072795C">
      <w:pPr>
        <w:pStyle w:val="Default"/>
      </w:pPr>
      <w:r w:rsidRPr="002B745C">
        <w:rPr>
          <w:b/>
          <w:bCs/>
        </w:rPr>
        <w:t xml:space="preserve">Scholarship details for current and admitted transfer students </w:t>
      </w:r>
    </w:p>
    <w:p w:rsidR="0072795C" w:rsidRPr="002B745C" w:rsidRDefault="0072795C" w:rsidP="0072795C">
      <w:pPr>
        <w:pStyle w:val="Default"/>
      </w:pPr>
      <w:r w:rsidRPr="002B745C">
        <w:t xml:space="preserve">The </w:t>
      </w:r>
      <w:proofErr w:type="spellStart"/>
      <w:r w:rsidRPr="002B745C">
        <w:t>Plinkiewisch</w:t>
      </w:r>
      <w:proofErr w:type="spellEnd"/>
      <w:r w:rsidRPr="002B745C">
        <w:t xml:space="preserve"> scholarship was established in 1995 through the estate of Ms. </w:t>
      </w:r>
      <w:proofErr w:type="spellStart"/>
      <w:r w:rsidRPr="002B745C">
        <w:t>Plinkiewisch</w:t>
      </w:r>
      <w:proofErr w:type="spellEnd"/>
      <w:r w:rsidRPr="002B745C">
        <w:t xml:space="preserve"> in memory of her mother, Amy Rosina Hansen. It has traditionally been offered to outstanding high school graduates participating in the Jumpstart program. In 2000, a decision was made by the department to extend the application pool to all freshman, sophomore, and junior majors in the Department of Art; as well as students planning to transfer to OSU from other institutions, or incoming freshmen who will attend Oregon State University and major in art. The scholarship is offered at two levels, either for 50% remitted full-time tuition, resident or out-of-state; or 100% full-time remit</w:t>
      </w:r>
      <w:r w:rsidR="005A12DB" w:rsidRPr="002B745C">
        <w:t>ted tuition, resident or out-of-</w:t>
      </w:r>
      <w:r w:rsidRPr="002B745C">
        <w:t xml:space="preserve">state. The award is initially granted for one-year, with quarterly review. Once a student has received a </w:t>
      </w:r>
      <w:proofErr w:type="spellStart"/>
      <w:r w:rsidRPr="002B745C">
        <w:t>Plinkiewisch</w:t>
      </w:r>
      <w:proofErr w:type="spellEnd"/>
      <w:r w:rsidRPr="002B745C">
        <w:t xml:space="preserve"> scholarship, the renewal process each </w:t>
      </w:r>
      <w:r w:rsidR="002A35F6" w:rsidRPr="002B745C">
        <w:t>spring</w:t>
      </w:r>
      <w:r w:rsidRPr="002B745C">
        <w:t xml:space="preserve"> will determine if they will continue to receive support for additional years of study. </w:t>
      </w:r>
    </w:p>
    <w:p w:rsidR="002B745C" w:rsidRDefault="002B745C" w:rsidP="0072795C">
      <w:pPr>
        <w:pStyle w:val="Default"/>
        <w:rPr>
          <w:b/>
          <w:bCs/>
          <w:color w:val="auto"/>
        </w:rPr>
      </w:pPr>
    </w:p>
    <w:p w:rsidR="0072795C" w:rsidRPr="002B745C" w:rsidRDefault="0072795C" w:rsidP="0072795C">
      <w:pPr>
        <w:pStyle w:val="Default"/>
        <w:rPr>
          <w:color w:val="auto"/>
        </w:rPr>
      </w:pPr>
      <w:r w:rsidRPr="002B745C">
        <w:rPr>
          <w:b/>
          <w:bCs/>
          <w:color w:val="auto"/>
        </w:rPr>
        <w:t xml:space="preserve">Responsibilities: </w:t>
      </w:r>
    </w:p>
    <w:p w:rsidR="0072795C" w:rsidRPr="002B745C" w:rsidRDefault="0072795C" w:rsidP="0072795C">
      <w:pPr>
        <w:pStyle w:val="Default"/>
        <w:spacing w:after="47"/>
        <w:rPr>
          <w:color w:val="auto"/>
        </w:rPr>
      </w:pPr>
      <w:r w:rsidRPr="002B745C">
        <w:rPr>
          <w:color w:val="auto"/>
        </w:rPr>
        <w:t xml:space="preserve"> </w:t>
      </w:r>
      <w:proofErr w:type="gramStart"/>
      <w:r w:rsidRPr="002B745C">
        <w:rPr>
          <w:color w:val="auto"/>
        </w:rPr>
        <w:t>The</w:t>
      </w:r>
      <w:proofErr w:type="gramEnd"/>
      <w:r w:rsidRPr="002B745C">
        <w:rPr>
          <w:color w:val="auto"/>
        </w:rPr>
        <w:t xml:space="preserve"> student will maintain full-time enrollment which is an average 12 to 16 credit hours per term. </w:t>
      </w:r>
    </w:p>
    <w:p w:rsidR="0072795C" w:rsidRPr="002B745C" w:rsidRDefault="0072795C" w:rsidP="0072795C">
      <w:pPr>
        <w:pStyle w:val="Default"/>
        <w:spacing w:after="47"/>
        <w:rPr>
          <w:color w:val="auto"/>
        </w:rPr>
      </w:pPr>
      <w:r w:rsidRPr="002B745C">
        <w:rPr>
          <w:color w:val="auto"/>
        </w:rPr>
        <w:t xml:space="preserve"> </w:t>
      </w:r>
      <w:proofErr w:type="gramStart"/>
      <w:r w:rsidRPr="002B745C">
        <w:rPr>
          <w:color w:val="auto"/>
        </w:rPr>
        <w:t>The</w:t>
      </w:r>
      <w:proofErr w:type="gramEnd"/>
      <w:r w:rsidRPr="002B745C">
        <w:rPr>
          <w:color w:val="auto"/>
        </w:rPr>
        <w:t xml:space="preserve"> student will declare Visual Arts or Art History as their major area of study. </w:t>
      </w:r>
    </w:p>
    <w:p w:rsidR="0072795C" w:rsidRPr="002B745C" w:rsidRDefault="0072795C" w:rsidP="0072795C">
      <w:pPr>
        <w:pStyle w:val="Default"/>
        <w:spacing w:after="47"/>
        <w:rPr>
          <w:color w:val="auto"/>
        </w:rPr>
      </w:pPr>
      <w:r w:rsidRPr="002B745C">
        <w:rPr>
          <w:color w:val="auto"/>
        </w:rPr>
        <w:t xml:space="preserve"> </w:t>
      </w:r>
      <w:proofErr w:type="gramStart"/>
      <w:r w:rsidRPr="002B745C">
        <w:rPr>
          <w:color w:val="auto"/>
        </w:rPr>
        <w:t>The</w:t>
      </w:r>
      <w:proofErr w:type="gramEnd"/>
      <w:r w:rsidRPr="002B745C">
        <w:rPr>
          <w:color w:val="auto"/>
        </w:rPr>
        <w:t xml:space="preserve"> student will maintain an overall 3.0 GPA in university course work. </w:t>
      </w:r>
    </w:p>
    <w:p w:rsidR="0072795C" w:rsidRPr="002B745C" w:rsidRDefault="0072795C" w:rsidP="0072795C">
      <w:pPr>
        <w:pStyle w:val="Default"/>
        <w:spacing w:after="47"/>
        <w:rPr>
          <w:color w:val="auto"/>
        </w:rPr>
      </w:pPr>
      <w:r w:rsidRPr="002B745C">
        <w:rPr>
          <w:color w:val="auto"/>
        </w:rPr>
        <w:t xml:space="preserve"> </w:t>
      </w:r>
      <w:proofErr w:type="gramStart"/>
      <w:r w:rsidRPr="002B745C">
        <w:rPr>
          <w:color w:val="auto"/>
        </w:rPr>
        <w:t>The</w:t>
      </w:r>
      <w:proofErr w:type="gramEnd"/>
      <w:r w:rsidRPr="002B745C">
        <w:rPr>
          <w:color w:val="auto"/>
        </w:rPr>
        <w:t xml:space="preserve"> student will maintain a 3.5 GPA in art courses, including studio, art history, and seminar and </w:t>
      </w:r>
      <w:r w:rsidR="002A35F6" w:rsidRPr="002B745C">
        <w:rPr>
          <w:color w:val="auto"/>
        </w:rPr>
        <w:t>/</w:t>
      </w:r>
      <w:r w:rsidRPr="002B745C">
        <w:rPr>
          <w:color w:val="auto"/>
        </w:rPr>
        <w:t xml:space="preserve">or internship courses. </w:t>
      </w:r>
    </w:p>
    <w:p w:rsidR="0072795C" w:rsidRPr="002B745C" w:rsidRDefault="0072795C" w:rsidP="0072795C">
      <w:pPr>
        <w:pStyle w:val="Default"/>
        <w:spacing w:after="47"/>
        <w:rPr>
          <w:color w:val="auto"/>
        </w:rPr>
      </w:pPr>
      <w:r w:rsidRPr="002B745C">
        <w:rPr>
          <w:color w:val="auto"/>
        </w:rPr>
        <w:t xml:space="preserve"> </w:t>
      </w:r>
      <w:proofErr w:type="gramStart"/>
      <w:r w:rsidRPr="002B745C">
        <w:rPr>
          <w:color w:val="auto"/>
        </w:rPr>
        <w:t>The</w:t>
      </w:r>
      <w:proofErr w:type="gramEnd"/>
      <w:r w:rsidRPr="002B745C">
        <w:rPr>
          <w:color w:val="auto"/>
        </w:rPr>
        <w:t xml:space="preserve"> student will participate in the </w:t>
      </w:r>
      <w:proofErr w:type="spellStart"/>
      <w:r w:rsidRPr="002B745C">
        <w:rPr>
          <w:color w:val="auto"/>
        </w:rPr>
        <w:t>Plinkiewisch</w:t>
      </w:r>
      <w:proofErr w:type="spellEnd"/>
      <w:r w:rsidRPr="002B745C">
        <w:rPr>
          <w:color w:val="auto"/>
        </w:rPr>
        <w:t xml:space="preserve"> Scholars Exhibition at the end of the academic year </w:t>
      </w:r>
    </w:p>
    <w:p w:rsidR="002A35F6" w:rsidRPr="002B745C" w:rsidRDefault="0072795C" w:rsidP="0072795C">
      <w:pPr>
        <w:pStyle w:val="Default"/>
        <w:rPr>
          <w:color w:val="auto"/>
        </w:rPr>
      </w:pPr>
      <w:r w:rsidRPr="002B745C">
        <w:rPr>
          <w:color w:val="auto"/>
        </w:rPr>
        <w:t xml:space="preserve"> Recipients of the 100% tuition scholarship (juniors and seniors only) will be expected to serve as teaching assistants to faculty in their major areas of study during the time of support. </w:t>
      </w:r>
    </w:p>
    <w:p w:rsidR="002B745C" w:rsidRDefault="002B745C" w:rsidP="0072795C">
      <w:pPr>
        <w:pStyle w:val="Default"/>
        <w:rPr>
          <w:b/>
          <w:bCs/>
          <w:color w:val="auto"/>
        </w:rPr>
      </w:pPr>
    </w:p>
    <w:p w:rsidR="0072795C" w:rsidRPr="002B745C" w:rsidRDefault="0072795C" w:rsidP="0072795C">
      <w:pPr>
        <w:pStyle w:val="Default"/>
        <w:rPr>
          <w:color w:val="auto"/>
        </w:rPr>
      </w:pPr>
      <w:r w:rsidRPr="002B745C">
        <w:rPr>
          <w:b/>
          <w:bCs/>
          <w:color w:val="auto"/>
        </w:rPr>
        <w:t xml:space="preserve">Criteria: </w:t>
      </w:r>
    </w:p>
    <w:p w:rsidR="0072795C" w:rsidRPr="002B745C" w:rsidRDefault="002F00C5" w:rsidP="0072795C">
      <w:pPr>
        <w:pStyle w:val="Default"/>
        <w:rPr>
          <w:color w:val="auto"/>
        </w:rPr>
      </w:pPr>
      <w:r w:rsidRPr="002B745C">
        <w:rPr>
          <w:b/>
          <w:bCs/>
          <w:color w:val="auto"/>
        </w:rPr>
        <w:t xml:space="preserve">Any admitted student with major in Fine Arts, Photography or Art History </w:t>
      </w:r>
      <w:r w:rsidR="0072795C" w:rsidRPr="002B745C">
        <w:rPr>
          <w:b/>
          <w:bCs/>
          <w:color w:val="auto"/>
        </w:rPr>
        <w:t>(</w:t>
      </w:r>
      <w:r w:rsidRPr="002B745C">
        <w:rPr>
          <w:b/>
          <w:bCs/>
          <w:color w:val="auto"/>
        </w:rPr>
        <w:t xml:space="preserve">Student must be a full time student for the </w:t>
      </w:r>
      <w:r w:rsidR="002A35F6" w:rsidRPr="002B745C">
        <w:rPr>
          <w:b/>
          <w:bCs/>
          <w:color w:val="auto"/>
        </w:rPr>
        <w:t>following full academic year</w:t>
      </w:r>
      <w:r w:rsidR="0072795C" w:rsidRPr="002B745C">
        <w:rPr>
          <w:b/>
          <w:bCs/>
          <w:color w:val="auto"/>
        </w:rPr>
        <w:t xml:space="preserve">) </w:t>
      </w:r>
    </w:p>
    <w:p w:rsidR="0072795C" w:rsidRPr="002B745C" w:rsidRDefault="0072795C" w:rsidP="002F00C5">
      <w:pPr>
        <w:pStyle w:val="Default"/>
        <w:numPr>
          <w:ilvl w:val="0"/>
          <w:numId w:val="2"/>
        </w:numPr>
        <w:spacing w:after="83"/>
        <w:rPr>
          <w:color w:val="auto"/>
        </w:rPr>
      </w:pPr>
      <w:r w:rsidRPr="002B745C">
        <w:rPr>
          <w:color w:val="auto"/>
        </w:rPr>
        <w:t xml:space="preserve">Demonstrated high achievement in studio art or art history, </w:t>
      </w:r>
    </w:p>
    <w:p w:rsidR="0072795C" w:rsidRPr="002B745C" w:rsidRDefault="0072795C" w:rsidP="002F00C5">
      <w:pPr>
        <w:pStyle w:val="Default"/>
        <w:numPr>
          <w:ilvl w:val="0"/>
          <w:numId w:val="2"/>
        </w:numPr>
        <w:spacing w:after="83"/>
        <w:rPr>
          <w:color w:val="auto"/>
        </w:rPr>
      </w:pPr>
      <w:r w:rsidRPr="002B745C">
        <w:rPr>
          <w:color w:val="auto"/>
        </w:rPr>
        <w:t xml:space="preserve">GPA of 3.50 in all art courses and a cumulative university GPA of 3.0 </w:t>
      </w:r>
    </w:p>
    <w:p w:rsidR="0072795C" w:rsidRPr="002B745C" w:rsidRDefault="0072795C" w:rsidP="002F00C5">
      <w:pPr>
        <w:pStyle w:val="Default"/>
        <w:numPr>
          <w:ilvl w:val="0"/>
          <w:numId w:val="2"/>
        </w:numPr>
        <w:spacing w:after="83"/>
        <w:rPr>
          <w:color w:val="auto"/>
        </w:rPr>
      </w:pPr>
      <w:r w:rsidRPr="002B745C">
        <w:rPr>
          <w:color w:val="auto"/>
        </w:rPr>
        <w:t xml:space="preserve">Faculty Sponsor </w:t>
      </w:r>
      <w:r w:rsidR="002F00C5" w:rsidRPr="002B745C">
        <w:rPr>
          <w:color w:val="auto"/>
        </w:rPr>
        <w:t>(current college students)</w:t>
      </w:r>
    </w:p>
    <w:p w:rsidR="002F00C5" w:rsidRPr="002B745C" w:rsidRDefault="002F00C5" w:rsidP="002F00C5">
      <w:pPr>
        <w:pStyle w:val="Default"/>
        <w:numPr>
          <w:ilvl w:val="0"/>
          <w:numId w:val="2"/>
        </w:numPr>
        <w:spacing w:after="83"/>
        <w:rPr>
          <w:color w:val="auto"/>
        </w:rPr>
      </w:pPr>
      <w:r w:rsidRPr="002B745C">
        <w:rPr>
          <w:color w:val="auto"/>
        </w:rPr>
        <w:t>High school teacher recommendation (high school students only)</w:t>
      </w:r>
    </w:p>
    <w:p w:rsidR="0072795C" w:rsidRPr="002B745C" w:rsidRDefault="002F00C5" w:rsidP="0072795C">
      <w:pPr>
        <w:pStyle w:val="Default"/>
        <w:numPr>
          <w:ilvl w:val="0"/>
          <w:numId w:val="2"/>
        </w:numPr>
        <w:spacing w:after="83"/>
        <w:rPr>
          <w:color w:val="auto"/>
        </w:rPr>
      </w:pPr>
      <w:r w:rsidRPr="002B745C">
        <w:rPr>
          <w:color w:val="auto"/>
        </w:rPr>
        <w:t>Demonstrated financial need</w:t>
      </w:r>
    </w:p>
    <w:p w:rsidR="002B745C" w:rsidRPr="002B745C" w:rsidRDefault="002B745C" w:rsidP="0072795C">
      <w:pPr>
        <w:pStyle w:val="Default"/>
        <w:rPr>
          <w:b/>
          <w:bCs/>
          <w:color w:val="auto"/>
        </w:rPr>
      </w:pPr>
    </w:p>
    <w:p w:rsidR="0072795C" w:rsidRPr="002B745C" w:rsidRDefault="0072795C" w:rsidP="0072795C">
      <w:pPr>
        <w:pStyle w:val="Default"/>
        <w:rPr>
          <w:color w:val="auto"/>
        </w:rPr>
      </w:pPr>
      <w:r w:rsidRPr="002B745C">
        <w:rPr>
          <w:b/>
          <w:bCs/>
          <w:color w:val="auto"/>
        </w:rPr>
        <w:t>High achievement</w:t>
      </w:r>
      <w:r w:rsidRPr="002B745C">
        <w:rPr>
          <w:color w:val="auto"/>
        </w:rPr>
        <w:t xml:space="preserve">: </w:t>
      </w:r>
    </w:p>
    <w:p w:rsidR="002B745C" w:rsidRPr="002B745C" w:rsidRDefault="002B745C" w:rsidP="0072795C">
      <w:pPr>
        <w:pStyle w:val="Default"/>
        <w:rPr>
          <w:color w:val="auto"/>
        </w:rPr>
      </w:pPr>
    </w:p>
    <w:p w:rsidR="0072795C" w:rsidRPr="002B745C" w:rsidRDefault="0072795C" w:rsidP="0072795C">
      <w:pPr>
        <w:pStyle w:val="Default"/>
        <w:rPr>
          <w:color w:val="auto"/>
        </w:rPr>
      </w:pPr>
      <w:r w:rsidRPr="002B745C">
        <w:rPr>
          <w:b/>
          <w:color w:val="auto"/>
        </w:rPr>
        <w:t>Fine Arts and Photography</w:t>
      </w:r>
      <w:r w:rsidRPr="002B745C">
        <w:rPr>
          <w:color w:val="auto"/>
        </w:rPr>
        <w:t xml:space="preserve">-will be demonstrated by a portfolio of student work. </w:t>
      </w:r>
      <w:r w:rsidR="005A12DB" w:rsidRPr="002B745C">
        <w:rPr>
          <w:i/>
          <w:iCs/>
          <w:color w:val="auto"/>
        </w:rPr>
        <w:t xml:space="preserve">(Submit via the </w:t>
      </w:r>
      <w:r w:rsidR="002A35F6" w:rsidRPr="002B745C">
        <w:rPr>
          <w:i/>
          <w:iCs/>
          <w:color w:val="auto"/>
        </w:rPr>
        <w:t>on-line scholarship application</w:t>
      </w:r>
      <w:r w:rsidRPr="002B745C">
        <w:rPr>
          <w:i/>
          <w:iCs/>
          <w:color w:val="auto"/>
        </w:rPr>
        <w:t xml:space="preserve">) </w:t>
      </w:r>
    </w:p>
    <w:p w:rsidR="00EA461A" w:rsidRPr="002B745C" w:rsidRDefault="0072795C" w:rsidP="00EA461A">
      <w:pPr>
        <w:pStyle w:val="Default"/>
        <w:rPr>
          <w:bCs/>
        </w:rPr>
      </w:pPr>
      <w:r w:rsidRPr="002B745C">
        <w:rPr>
          <w:b/>
          <w:color w:val="auto"/>
        </w:rPr>
        <w:t>Art History</w:t>
      </w:r>
      <w:r w:rsidRPr="002B745C">
        <w:rPr>
          <w:color w:val="auto"/>
        </w:rPr>
        <w:t xml:space="preserve">-will be demonstrated by a </w:t>
      </w:r>
      <w:r w:rsidR="00EA461A" w:rsidRPr="002B745C">
        <w:rPr>
          <w:color w:val="auto"/>
        </w:rPr>
        <w:t>writing sample.</w:t>
      </w:r>
      <w:r w:rsidR="00EA461A" w:rsidRPr="002B745C">
        <w:rPr>
          <w:bCs/>
        </w:rPr>
        <w:t xml:space="preserve"> This paper can be from one of your art history classes; you do not have to write a new paper. If you have written research papers, please submit one. Select a strong paper that demonstrates critical thinking and clear writing. It should use primary resources and relevant existing research. The introduction should raise issues or </w:t>
      </w:r>
      <w:r w:rsidR="00EA461A" w:rsidRPr="002B745C">
        <w:rPr>
          <w:bCs/>
        </w:rPr>
        <w:lastRenderedPageBreak/>
        <w:t>questions to be explored in the paper, the body of the paper should examine those issues, and the conclusions should be supported with good research and cogent arguments backed with evidence. All information taken from other scholars, whether quoted or paraphrased, should be thoroughly footnoted (including page numbers). Finally a strong research paper should incorporate correct citation.</w:t>
      </w:r>
    </w:p>
    <w:p w:rsidR="00EA461A" w:rsidRPr="002B745C" w:rsidRDefault="00EA461A" w:rsidP="00EA461A">
      <w:pPr>
        <w:pStyle w:val="Default"/>
      </w:pPr>
      <w:r w:rsidRPr="002B745C">
        <w:rPr>
          <w:b/>
          <w:bCs/>
        </w:rPr>
        <w:t xml:space="preserve"> </w:t>
      </w:r>
      <w:r w:rsidRPr="002B745C">
        <w:rPr>
          <w:b/>
        </w:rPr>
        <w:t xml:space="preserve">If </w:t>
      </w:r>
      <w:r w:rsidRPr="002B745C">
        <w:t>you haven’t written a research paper in your art history classes, you can submit a shorter writing sample, such as a response paper or a visual analysis paper. Most likely, this is a paper that you have written for one of your art history classes. A good response or visual analysis paper should describe your critical thinking: opinions, thoughts, and reasons for them. Your paper should be clearly written and free of mechanical errors.</w:t>
      </w:r>
    </w:p>
    <w:p w:rsidR="002B745C" w:rsidRPr="002B745C" w:rsidRDefault="002B745C" w:rsidP="002B745C">
      <w:pPr>
        <w:pStyle w:val="Default"/>
        <w:rPr>
          <w:b/>
          <w:color w:val="auto"/>
        </w:rPr>
      </w:pPr>
      <w:r w:rsidRPr="002B745C">
        <w:rPr>
          <w:color w:val="auto"/>
        </w:rPr>
        <w:t>The student’s sponsor must be a faculty member in art history who can support the student’s achievement in a letter of support.</w:t>
      </w:r>
      <w:r w:rsidRPr="002B745C">
        <w:rPr>
          <w:i/>
          <w:iCs/>
          <w:color w:val="auto"/>
        </w:rPr>
        <w:t xml:space="preserve"> (These documents may be submitted via the on-line application form) </w:t>
      </w:r>
    </w:p>
    <w:p w:rsidR="00EA461A" w:rsidRPr="002B745C" w:rsidRDefault="00EA461A" w:rsidP="0072795C">
      <w:pPr>
        <w:pStyle w:val="Default"/>
        <w:rPr>
          <w:color w:val="auto"/>
        </w:rPr>
      </w:pPr>
    </w:p>
    <w:p w:rsidR="0072795C" w:rsidRPr="002B745C" w:rsidRDefault="002B745C" w:rsidP="0072795C">
      <w:pPr>
        <w:pStyle w:val="Default"/>
        <w:rPr>
          <w:b/>
          <w:color w:val="auto"/>
        </w:rPr>
      </w:pPr>
      <w:r w:rsidRPr="002B745C">
        <w:rPr>
          <w:b/>
          <w:color w:val="auto"/>
        </w:rPr>
        <w:t>*High School Students-</w:t>
      </w:r>
      <w:r w:rsidR="006565F4" w:rsidRPr="002B745C">
        <w:rPr>
          <w:color w:val="auto"/>
        </w:rPr>
        <w:t>students may submit written work which shows superior research and scholarly excellence. High school students may be sponsored by a teacher in writing and/or history who can cite the student’</w:t>
      </w:r>
      <w:r w:rsidR="00675A45" w:rsidRPr="002B745C">
        <w:rPr>
          <w:color w:val="auto"/>
        </w:rPr>
        <w:t>s achievement in this area with a</w:t>
      </w:r>
      <w:r w:rsidR="006565F4" w:rsidRPr="002B745C">
        <w:rPr>
          <w:color w:val="auto"/>
        </w:rPr>
        <w:t xml:space="preserve"> letter of support. </w:t>
      </w:r>
      <w:r w:rsidR="006565F4" w:rsidRPr="002B745C">
        <w:rPr>
          <w:i/>
          <w:iCs/>
          <w:color w:val="auto"/>
        </w:rPr>
        <w:t>(These documents may be submitted via the on-line application form</w:t>
      </w:r>
      <w:r w:rsidR="0072795C" w:rsidRPr="002B745C">
        <w:rPr>
          <w:i/>
          <w:iCs/>
          <w:color w:val="auto"/>
        </w:rPr>
        <w:t xml:space="preserve">) </w:t>
      </w:r>
    </w:p>
    <w:p w:rsidR="002B745C" w:rsidRPr="002B745C" w:rsidRDefault="002B745C" w:rsidP="0072795C">
      <w:pPr>
        <w:pStyle w:val="Default"/>
        <w:rPr>
          <w:b/>
          <w:bCs/>
          <w:color w:val="auto"/>
        </w:rPr>
      </w:pPr>
    </w:p>
    <w:p w:rsidR="002B745C" w:rsidRPr="002B745C" w:rsidRDefault="002B745C" w:rsidP="0072795C">
      <w:pPr>
        <w:pStyle w:val="Default"/>
        <w:rPr>
          <w:b/>
          <w:bCs/>
          <w:color w:val="auto"/>
        </w:rPr>
      </w:pPr>
    </w:p>
    <w:p w:rsidR="0072795C" w:rsidRPr="002B745C" w:rsidRDefault="0072795C" w:rsidP="0072795C">
      <w:pPr>
        <w:pStyle w:val="Default"/>
        <w:rPr>
          <w:color w:val="auto"/>
        </w:rPr>
      </w:pPr>
      <w:r w:rsidRPr="002B745C">
        <w:rPr>
          <w:b/>
          <w:bCs/>
          <w:color w:val="auto"/>
        </w:rPr>
        <w:t xml:space="preserve">GPA: </w:t>
      </w:r>
    </w:p>
    <w:p w:rsidR="0072795C" w:rsidRPr="002B745C" w:rsidRDefault="0072795C" w:rsidP="0072795C">
      <w:pPr>
        <w:pStyle w:val="Default"/>
        <w:rPr>
          <w:color w:val="auto"/>
        </w:rPr>
      </w:pPr>
      <w:r w:rsidRPr="002B745C">
        <w:rPr>
          <w:color w:val="auto"/>
        </w:rPr>
        <w:t>Demonstrated by the inclusion of an unofficial transcript for all university courses up to and including winter quarter immediately preceding the student’s application.</w:t>
      </w:r>
      <w:r w:rsidR="006565F4" w:rsidRPr="002B745C">
        <w:rPr>
          <w:color w:val="auto"/>
        </w:rPr>
        <w:t xml:space="preserve"> High school student</w:t>
      </w:r>
      <w:r w:rsidR="00675A45" w:rsidRPr="002B745C">
        <w:rPr>
          <w:color w:val="auto"/>
        </w:rPr>
        <w:t>s</w:t>
      </w:r>
      <w:r w:rsidR="006565F4" w:rsidRPr="002B745C">
        <w:rPr>
          <w:color w:val="auto"/>
        </w:rPr>
        <w:t xml:space="preserve"> may submit their most recent high school transcript.</w:t>
      </w:r>
      <w:r w:rsidRPr="002B745C">
        <w:rPr>
          <w:color w:val="auto"/>
        </w:rPr>
        <w:t xml:space="preserve"> </w:t>
      </w:r>
      <w:r w:rsidRPr="002B745C">
        <w:rPr>
          <w:i/>
          <w:iCs/>
          <w:color w:val="auto"/>
        </w:rPr>
        <w:t>(</w:t>
      </w:r>
      <w:r w:rsidR="006565F4" w:rsidRPr="002B745C">
        <w:rPr>
          <w:i/>
          <w:iCs/>
          <w:color w:val="auto"/>
        </w:rPr>
        <w:t>These documents may be submitted via the on-line application form</w:t>
      </w:r>
      <w:r w:rsidRPr="002B745C">
        <w:rPr>
          <w:i/>
          <w:iCs/>
          <w:color w:val="auto"/>
        </w:rPr>
        <w:t xml:space="preserve">) </w:t>
      </w:r>
    </w:p>
    <w:p w:rsidR="002B745C" w:rsidRPr="002B745C" w:rsidRDefault="002B745C" w:rsidP="0072795C">
      <w:pPr>
        <w:pStyle w:val="Default"/>
        <w:rPr>
          <w:b/>
          <w:bCs/>
          <w:color w:val="auto"/>
        </w:rPr>
      </w:pPr>
    </w:p>
    <w:p w:rsidR="0072795C" w:rsidRPr="002B745C" w:rsidRDefault="0072795C" w:rsidP="0072795C">
      <w:pPr>
        <w:pStyle w:val="Default"/>
        <w:rPr>
          <w:color w:val="auto"/>
        </w:rPr>
      </w:pPr>
      <w:r w:rsidRPr="002B745C">
        <w:rPr>
          <w:b/>
          <w:bCs/>
          <w:color w:val="auto"/>
        </w:rPr>
        <w:t xml:space="preserve">Faculty Sponsor </w:t>
      </w:r>
    </w:p>
    <w:p w:rsidR="0072795C" w:rsidRPr="002B745C" w:rsidRDefault="005A12DB" w:rsidP="0072795C">
      <w:pPr>
        <w:pStyle w:val="Default"/>
        <w:rPr>
          <w:color w:val="auto"/>
        </w:rPr>
      </w:pPr>
      <w:r w:rsidRPr="002B745C">
        <w:rPr>
          <w:color w:val="auto"/>
        </w:rPr>
        <w:t>Submit letters of recommendation from your faculty sponsor via the on-line application form.</w:t>
      </w:r>
      <w:r w:rsidR="00675A45" w:rsidRPr="002B745C">
        <w:rPr>
          <w:color w:val="auto"/>
        </w:rPr>
        <w:t xml:space="preserve"> This indi</w:t>
      </w:r>
      <w:r w:rsidR="0072795C" w:rsidRPr="002B745C">
        <w:rPr>
          <w:color w:val="auto"/>
        </w:rPr>
        <w:t xml:space="preserve">vidual should be familiar with the student’s work above and beyond course work, and should be able to address the student’s suitability for candidacy based on the above criteria. </w:t>
      </w:r>
    </w:p>
    <w:p w:rsidR="002B745C" w:rsidRPr="002B745C" w:rsidRDefault="002B745C" w:rsidP="0072795C">
      <w:pPr>
        <w:pStyle w:val="Default"/>
        <w:rPr>
          <w:b/>
          <w:bCs/>
          <w:color w:val="auto"/>
        </w:rPr>
      </w:pPr>
    </w:p>
    <w:p w:rsidR="0072795C" w:rsidRPr="002B745C" w:rsidRDefault="0072795C" w:rsidP="0072795C">
      <w:pPr>
        <w:pStyle w:val="Default"/>
        <w:rPr>
          <w:color w:val="auto"/>
        </w:rPr>
      </w:pPr>
      <w:r w:rsidRPr="002B745C">
        <w:rPr>
          <w:b/>
          <w:bCs/>
          <w:color w:val="auto"/>
        </w:rPr>
        <w:t xml:space="preserve">Financial Need </w:t>
      </w:r>
    </w:p>
    <w:p w:rsidR="0072795C" w:rsidRPr="002B745C" w:rsidRDefault="0072795C" w:rsidP="0072795C">
      <w:pPr>
        <w:pStyle w:val="Default"/>
      </w:pPr>
      <w:r w:rsidRPr="002B745C">
        <w:rPr>
          <w:color w:val="auto"/>
        </w:rPr>
        <w:t>Financial need is determined from info</w:t>
      </w:r>
      <w:r w:rsidR="005A12DB" w:rsidRPr="002B745C">
        <w:rPr>
          <w:color w:val="auto"/>
        </w:rPr>
        <w:t>rmation provided by the student which can be uploaded to the on-line application form.</w:t>
      </w:r>
    </w:p>
    <w:sectPr w:rsidR="0072795C" w:rsidRPr="002B74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EF" w:rsidRDefault="006969EF" w:rsidP="006969EF">
      <w:pPr>
        <w:spacing w:after="0" w:line="240" w:lineRule="auto"/>
      </w:pPr>
      <w:r>
        <w:separator/>
      </w:r>
    </w:p>
  </w:endnote>
  <w:endnote w:type="continuationSeparator" w:id="0">
    <w:p w:rsidR="006969EF" w:rsidRDefault="006969EF" w:rsidP="0069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DB" w:rsidRDefault="005278DB">
    <w:pPr>
      <w:pStyle w:val="Footer"/>
    </w:pPr>
    <w:r>
      <w:ptab w:relativeTo="margin" w:alignment="center" w:leader="none"/>
    </w:r>
    <w:r>
      <w:ptab w:relativeTo="margin" w:alignment="right" w:leader="none"/>
    </w:r>
    <w:r>
      <w:t>Updated March 31</w:t>
    </w:r>
    <w:r w:rsidRPr="005278DB">
      <w:rPr>
        <w:vertAlign w:val="superscript"/>
      </w:rPr>
      <w:t>st</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EF" w:rsidRDefault="006969EF" w:rsidP="006969EF">
      <w:pPr>
        <w:spacing w:after="0" w:line="240" w:lineRule="auto"/>
      </w:pPr>
      <w:r>
        <w:separator/>
      </w:r>
    </w:p>
  </w:footnote>
  <w:footnote w:type="continuationSeparator" w:id="0">
    <w:p w:rsidR="006969EF" w:rsidRDefault="006969EF" w:rsidP="00696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43444563"/>
      <w:docPartObj>
        <w:docPartGallery w:val="Page Numbers (Top of Page)"/>
        <w:docPartUnique/>
      </w:docPartObj>
    </w:sdtPr>
    <w:sdtEndPr>
      <w:rPr>
        <w:b/>
        <w:bCs/>
        <w:noProof/>
        <w:color w:val="auto"/>
        <w:spacing w:val="0"/>
      </w:rPr>
    </w:sdtEndPr>
    <w:sdtContent>
      <w:p w:rsidR="006969EF" w:rsidRDefault="006969E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3A23" w:rsidRPr="00993A23">
          <w:rPr>
            <w:b/>
            <w:bCs/>
            <w:noProof/>
          </w:rPr>
          <w:t>4</w:t>
        </w:r>
        <w:r>
          <w:rPr>
            <w:b/>
            <w:bCs/>
            <w:noProof/>
          </w:rPr>
          <w:fldChar w:fldCharType="end"/>
        </w:r>
      </w:p>
    </w:sdtContent>
  </w:sdt>
  <w:p w:rsidR="006969EF" w:rsidRDefault="00696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2DE6"/>
    <w:multiLevelType w:val="hybridMultilevel"/>
    <w:tmpl w:val="2B4C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66B6"/>
    <w:multiLevelType w:val="hybridMultilevel"/>
    <w:tmpl w:val="C2A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EF"/>
    <w:rsid w:val="00291981"/>
    <w:rsid w:val="002A35F6"/>
    <w:rsid w:val="002B745C"/>
    <w:rsid w:val="002F00C5"/>
    <w:rsid w:val="00376F77"/>
    <w:rsid w:val="00491591"/>
    <w:rsid w:val="005278DB"/>
    <w:rsid w:val="005A12DB"/>
    <w:rsid w:val="006565F4"/>
    <w:rsid w:val="00675A45"/>
    <w:rsid w:val="0068100D"/>
    <w:rsid w:val="006969EF"/>
    <w:rsid w:val="006D69FE"/>
    <w:rsid w:val="0072795C"/>
    <w:rsid w:val="007E6E26"/>
    <w:rsid w:val="00843221"/>
    <w:rsid w:val="00900612"/>
    <w:rsid w:val="00993A23"/>
    <w:rsid w:val="00B27D89"/>
    <w:rsid w:val="00D03B97"/>
    <w:rsid w:val="00D56315"/>
    <w:rsid w:val="00EA461A"/>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7EEB3-A059-4E2D-A1E6-7E664113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9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96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EF"/>
  </w:style>
  <w:style w:type="paragraph" w:styleId="Footer">
    <w:name w:val="footer"/>
    <w:basedOn w:val="Normal"/>
    <w:link w:val="FooterChar"/>
    <w:uiPriority w:val="99"/>
    <w:unhideWhenUsed/>
    <w:rsid w:val="00696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EF"/>
  </w:style>
  <w:style w:type="paragraph" w:styleId="BalloonText">
    <w:name w:val="Balloon Text"/>
    <w:basedOn w:val="Normal"/>
    <w:link w:val="BalloonTextChar"/>
    <w:uiPriority w:val="99"/>
    <w:semiHidden/>
    <w:unhideWhenUsed/>
    <w:rsid w:val="00491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Oliveros, Felix</dc:creator>
  <cp:keywords/>
  <dc:description/>
  <cp:lastModifiedBy>Oliveros, Felix</cp:lastModifiedBy>
  <cp:revision>5</cp:revision>
  <cp:lastPrinted>2016-03-24T21:51:00Z</cp:lastPrinted>
  <dcterms:created xsi:type="dcterms:W3CDTF">2016-03-31T17:02:00Z</dcterms:created>
  <dcterms:modified xsi:type="dcterms:W3CDTF">2016-03-31T20:07:00Z</dcterms:modified>
</cp:coreProperties>
</file>