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4C9D" w14:textId="3D11D17F" w:rsidR="00080562" w:rsidRDefault="00000000">
      <w:pPr>
        <w:pStyle w:val="Heading1"/>
        <w:spacing w:line="256" w:lineRule="auto"/>
      </w:pPr>
      <w:r>
        <w:t xml:space="preserve">Sally </w:t>
      </w:r>
      <w:proofErr w:type="spellStart"/>
      <w:r>
        <w:t>Procious</w:t>
      </w:r>
      <w:proofErr w:type="spellEnd"/>
      <w:r>
        <w:t xml:space="preserve"> Malueg Study-Abroad Scholarship 202</w:t>
      </w:r>
      <w:r w:rsidR="0003165A">
        <w:t>6</w:t>
      </w:r>
      <w:r>
        <w:t>-202</w:t>
      </w:r>
      <w:r w:rsidR="0003165A">
        <w:t>7</w:t>
      </w:r>
      <w:r>
        <w:t xml:space="preserve"> Academic Year</w:t>
      </w:r>
    </w:p>
    <w:p w14:paraId="1E29233D" w14:textId="77777777" w:rsidR="00080562" w:rsidRDefault="00080562">
      <w:pPr>
        <w:pStyle w:val="BodyText"/>
        <w:rPr>
          <w:b/>
          <w:sz w:val="28"/>
        </w:rPr>
      </w:pPr>
    </w:p>
    <w:p w14:paraId="2B39ACE9" w14:textId="77777777" w:rsidR="00080562" w:rsidRDefault="00000000">
      <w:pPr>
        <w:ind w:left="364"/>
        <w:jc w:val="center"/>
        <w:rPr>
          <w:sz w:val="28"/>
        </w:rPr>
      </w:pPr>
      <w:r>
        <w:rPr>
          <w:sz w:val="28"/>
        </w:rPr>
        <w:t>Application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Form</w:t>
      </w:r>
    </w:p>
    <w:p w14:paraId="5EAB20A3" w14:textId="77777777" w:rsidR="00080562" w:rsidRDefault="00000000">
      <w:pPr>
        <w:pStyle w:val="Heading2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application.</w:t>
      </w:r>
    </w:p>
    <w:p w14:paraId="660FFDAE" w14:textId="77777777" w:rsidR="00080562" w:rsidRDefault="00080562">
      <w:pPr>
        <w:pStyle w:val="BodyText"/>
        <w:rPr>
          <w:b/>
        </w:rPr>
      </w:pPr>
    </w:p>
    <w:p w14:paraId="0E83EEB4" w14:textId="77777777" w:rsidR="00080562" w:rsidRDefault="00080562">
      <w:pPr>
        <w:pStyle w:val="BodyText"/>
        <w:spacing w:before="74"/>
        <w:rPr>
          <w:b/>
        </w:rPr>
      </w:pPr>
    </w:p>
    <w:p w14:paraId="766937D8" w14:textId="77777777" w:rsidR="00080562" w:rsidRDefault="00000000">
      <w:pPr>
        <w:pStyle w:val="BodyText"/>
      </w:pPr>
      <w:r>
        <w:t>Name</w:t>
      </w:r>
      <w:r>
        <w:rPr>
          <w:spacing w:val="-3"/>
        </w:rPr>
        <w:t xml:space="preserve"> </w:t>
      </w:r>
      <w:r>
        <w:t>(please</w:t>
      </w:r>
      <w:r>
        <w:rPr>
          <w:spacing w:val="-2"/>
        </w:rPr>
        <w:t xml:space="preserve"> print)</w:t>
      </w:r>
    </w:p>
    <w:p w14:paraId="3D904C1C" w14:textId="77777777" w:rsidR="00080562" w:rsidRDefault="00000000">
      <w:pPr>
        <w:tabs>
          <w:tab w:val="left" w:pos="6059"/>
          <w:tab w:val="left" w:pos="9143"/>
        </w:tabs>
        <w:spacing w:before="18"/>
        <w:ind w:left="3180"/>
      </w:pPr>
      <w:r>
        <w:rPr>
          <w:spacing w:val="-4"/>
        </w:rPr>
        <w:t>Last</w:t>
      </w:r>
      <w:r>
        <w:tab/>
      </w:r>
      <w:r>
        <w:rPr>
          <w:spacing w:val="-4"/>
        </w:rPr>
        <w:t>First</w:t>
      </w:r>
      <w:r>
        <w:tab/>
      </w:r>
      <w:r>
        <w:rPr>
          <w:spacing w:val="-2"/>
        </w:rPr>
        <w:t>Initial</w:t>
      </w:r>
    </w:p>
    <w:p w14:paraId="63C4A4B6" w14:textId="77777777" w:rsidR="00080562" w:rsidRDefault="00080562">
      <w:pPr>
        <w:pStyle w:val="BodyText"/>
        <w:spacing w:before="9"/>
      </w:pPr>
    </w:p>
    <w:p w14:paraId="09EFD275" w14:textId="77777777" w:rsidR="00080562" w:rsidRDefault="00000000">
      <w:pPr>
        <w:pStyle w:val="BodyText"/>
        <w:tabs>
          <w:tab w:val="left" w:pos="5966"/>
        </w:tabs>
        <w:spacing w:before="1"/>
      </w:pPr>
      <w:r>
        <w:t xml:space="preserve">Student ID # </w:t>
      </w:r>
      <w:r>
        <w:rPr>
          <w:u w:val="single"/>
        </w:rPr>
        <w:tab/>
      </w:r>
    </w:p>
    <w:p w14:paraId="50697B0A" w14:textId="77777777" w:rsidR="00080562" w:rsidRDefault="00080562">
      <w:pPr>
        <w:pStyle w:val="BodyText"/>
        <w:spacing w:before="4"/>
      </w:pPr>
    </w:p>
    <w:p w14:paraId="79A212BC" w14:textId="77777777" w:rsidR="00080562" w:rsidRDefault="00000000">
      <w:pPr>
        <w:pStyle w:val="BodyText"/>
      </w:pPr>
      <w:r>
        <w:t>Current</w:t>
      </w:r>
      <w:r>
        <w:rPr>
          <w:spacing w:val="-3"/>
        </w:rPr>
        <w:t xml:space="preserve"> </w:t>
      </w:r>
      <w:r>
        <w:t>Mailing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14:paraId="59B5A9E9" w14:textId="77777777" w:rsidR="00080562" w:rsidRDefault="00080562">
      <w:pPr>
        <w:pStyle w:val="BodyText"/>
      </w:pPr>
    </w:p>
    <w:p w14:paraId="294433FA" w14:textId="77777777" w:rsidR="00080562" w:rsidRDefault="00080562">
      <w:pPr>
        <w:pStyle w:val="BodyText"/>
      </w:pPr>
    </w:p>
    <w:p w14:paraId="388AB99D" w14:textId="77777777" w:rsidR="00080562" w:rsidRDefault="00080562">
      <w:pPr>
        <w:pStyle w:val="BodyText"/>
        <w:spacing w:before="12"/>
      </w:pPr>
    </w:p>
    <w:p w14:paraId="3CFF93ED" w14:textId="77777777" w:rsidR="00080562" w:rsidRDefault="00000000">
      <w:pPr>
        <w:pStyle w:val="BodyText"/>
        <w:tabs>
          <w:tab w:val="left" w:pos="3727"/>
          <w:tab w:val="left" w:pos="3967"/>
        </w:tabs>
        <w:spacing w:before="1"/>
      </w:pPr>
      <w:r>
        <w:t xml:space="preserve">Local Phone </w:t>
      </w:r>
      <w:r>
        <w:rPr>
          <w:u w:val="single"/>
        </w:rPr>
        <w:tab/>
      </w:r>
      <w:r>
        <w:tab/>
        <w:t>e-mail</w:t>
      </w:r>
      <w:r>
        <w:rPr>
          <w:spacing w:val="-3"/>
        </w:rPr>
        <w:t xml:space="preserve"> </w:t>
      </w:r>
      <w:r>
        <w:rPr>
          <w:spacing w:val="-2"/>
        </w:rPr>
        <w:t>address</w:t>
      </w:r>
    </w:p>
    <w:p w14:paraId="33DAC769" w14:textId="77777777" w:rsidR="00080562" w:rsidRDefault="00080562">
      <w:pPr>
        <w:pStyle w:val="BodyText"/>
        <w:spacing w:before="7"/>
      </w:pPr>
    </w:p>
    <w:p w14:paraId="6B20D897" w14:textId="77777777" w:rsidR="00080562" w:rsidRDefault="00000000">
      <w:pPr>
        <w:pStyle w:val="BodyText"/>
        <w:tabs>
          <w:tab w:val="left" w:pos="3705"/>
          <w:tab w:val="left" w:pos="3945"/>
        </w:tabs>
        <w:ind w:left="60"/>
      </w:pPr>
      <w:r>
        <w:t xml:space="preserve">Major </w:t>
      </w:r>
      <w:r>
        <w:rPr>
          <w:u w:val="single"/>
        </w:rPr>
        <w:tab/>
      </w:r>
      <w:r>
        <w:tab/>
      </w:r>
      <w:r>
        <w:rPr>
          <w:spacing w:val="-2"/>
        </w:rPr>
        <w:t>Minor</w:t>
      </w:r>
    </w:p>
    <w:p w14:paraId="662203B4" w14:textId="77777777" w:rsidR="00080562" w:rsidRDefault="00080562">
      <w:pPr>
        <w:pStyle w:val="BodyText"/>
        <w:spacing w:before="4"/>
      </w:pPr>
    </w:p>
    <w:p w14:paraId="41F4EB21" w14:textId="77777777" w:rsidR="00080562" w:rsidRDefault="00000000">
      <w:pPr>
        <w:pStyle w:val="BodyText"/>
        <w:spacing w:before="1"/>
      </w:pPr>
      <w:r>
        <w:t>Which</w:t>
      </w:r>
      <w:r>
        <w:rPr>
          <w:spacing w:val="-4"/>
        </w:rPr>
        <w:t xml:space="preserve"> </w:t>
      </w:r>
      <w:r>
        <w:t>upper-division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completed?</w:t>
      </w:r>
    </w:p>
    <w:p w14:paraId="6BED298D" w14:textId="77777777" w:rsidR="00080562" w:rsidRDefault="00080562">
      <w:pPr>
        <w:pStyle w:val="BodyText"/>
      </w:pPr>
    </w:p>
    <w:p w14:paraId="045FFAE4" w14:textId="77777777" w:rsidR="00080562" w:rsidRDefault="00080562">
      <w:pPr>
        <w:pStyle w:val="BodyText"/>
      </w:pPr>
    </w:p>
    <w:p w14:paraId="7128A942" w14:textId="77777777" w:rsidR="00080562" w:rsidRDefault="00080562">
      <w:pPr>
        <w:pStyle w:val="BodyText"/>
      </w:pPr>
    </w:p>
    <w:p w14:paraId="3FF23E2A" w14:textId="77777777" w:rsidR="00080562" w:rsidRDefault="00080562">
      <w:pPr>
        <w:pStyle w:val="BodyText"/>
      </w:pPr>
    </w:p>
    <w:p w14:paraId="4B47AE65" w14:textId="77777777" w:rsidR="00080562" w:rsidRDefault="00080562">
      <w:pPr>
        <w:pStyle w:val="BodyText"/>
        <w:spacing w:before="16"/>
      </w:pPr>
    </w:p>
    <w:p w14:paraId="17FA2A11" w14:textId="77777777" w:rsidR="00080562" w:rsidRDefault="00000000">
      <w:pPr>
        <w:pStyle w:val="BodyText"/>
        <w:spacing w:before="1"/>
      </w:pPr>
      <w:r>
        <w:t>Term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 would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scholarship:</w:t>
      </w:r>
    </w:p>
    <w:p w14:paraId="732C8BB0" w14:textId="77777777" w:rsidR="00080562" w:rsidRDefault="00080562">
      <w:pPr>
        <w:pStyle w:val="BodyText"/>
      </w:pPr>
    </w:p>
    <w:p w14:paraId="0EF7E403" w14:textId="77777777" w:rsidR="00080562" w:rsidRDefault="00080562">
      <w:pPr>
        <w:pStyle w:val="BodyText"/>
        <w:spacing w:before="7"/>
      </w:pPr>
    </w:p>
    <w:p w14:paraId="56F31158" w14:textId="77777777" w:rsidR="00080562" w:rsidRDefault="00000000">
      <w:pPr>
        <w:pStyle w:val="BodyText"/>
      </w:pPr>
      <w:r>
        <w:t>To</w:t>
      </w:r>
      <w:r>
        <w:rPr>
          <w:spacing w:val="-1"/>
        </w:rPr>
        <w:t xml:space="preserve"> </w:t>
      </w:r>
      <w:r>
        <w:t>apply,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45ED3708" w14:textId="77777777" w:rsidR="00080562" w:rsidRDefault="00080562">
      <w:pPr>
        <w:pStyle w:val="BodyText"/>
        <w:spacing w:before="7"/>
      </w:pPr>
    </w:p>
    <w:p w14:paraId="3865147C" w14:textId="77777777" w:rsidR="00080562" w:rsidRDefault="00000000">
      <w:pPr>
        <w:pStyle w:val="ListParagraph"/>
        <w:numPr>
          <w:ilvl w:val="0"/>
          <w:numId w:val="1"/>
        </w:numPr>
        <w:tabs>
          <w:tab w:val="left" w:pos="691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transcript</w:t>
      </w:r>
      <w:r>
        <w:rPr>
          <w:spacing w:val="-1"/>
          <w:sz w:val="24"/>
        </w:rPr>
        <w:t xml:space="preserve"> </w:t>
      </w:r>
      <w:r>
        <w:rPr>
          <w:sz w:val="24"/>
        </w:rPr>
        <w:t>(does not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official).</w:t>
      </w:r>
    </w:p>
    <w:p w14:paraId="18CFA613" w14:textId="77777777" w:rsidR="00080562" w:rsidRDefault="00000000">
      <w:pPr>
        <w:pStyle w:val="ListParagraph"/>
        <w:numPr>
          <w:ilvl w:val="0"/>
          <w:numId w:val="1"/>
        </w:numPr>
        <w:tabs>
          <w:tab w:val="left" w:pos="691"/>
        </w:tabs>
        <w:spacing w:before="19" w:line="249" w:lineRule="auto"/>
        <w:ind w:right="50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narrative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3"/>
          <w:sz w:val="24"/>
        </w:rPr>
        <w:t xml:space="preserve"> </w:t>
      </w:r>
      <w:r>
        <w:rPr>
          <w:sz w:val="24"/>
        </w:rPr>
        <w:t>study-abroad</w:t>
      </w:r>
      <w:r>
        <w:rPr>
          <w:spacing w:val="-3"/>
          <w:sz w:val="24"/>
        </w:rPr>
        <w:t xml:space="preserve"> </w:t>
      </w:r>
      <w:r>
        <w:rPr>
          <w:sz w:val="24"/>
        </w:rPr>
        <w:t>program/project,</w:t>
      </w:r>
      <w:r>
        <w:rPr>
          <w:spacing w:val="-3"/>
          <w:sz w:val="24"/>
        </w:rPr>
        <w:t xml:space="preserve"> </w:t>
      </w:r>
      <w:r>
        <w:rPr>
          <w:sz w:val="24"/>
        </w:rPr>
        <w:t>its relevance to personal academic and career goals.</w:t>
      </w:r>
    </w:p>
    <w:p w14:paraId="7122F640" w14:textId="77777777" w:rsidR="00080562" w:rsidRDefault="00000000">
      <w:pPr>
        <w:pStyle w:val="ListParagraph"/>
        <w:numPr>
          <w:ilvl w:val="0"/>
          <w:numId w:val="1"/>
        </w:numPr>
        <w:tabs>
          <w:tab w:val="left" w:pos="691"/>
        </w:tabs>
        <w:spacing w:before="2"/>
        <w:rPr>
          <w:sz w:val="24"/>
        </w:rPr>
      </w:pP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capable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assessing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merit.</w:t>
      </w:r>
    </w:p>
    <w:p w14:paraId="654DDCCD" w14:textId="77777777" w:rsidR="00080562" w:rsidRDefault="00080562">
      <w:pPr>
        <w:pStyle w:val="BodyText"/>
        <w:spacing w:before="5"/>
      </w:pPr>
    </w:p>
    <w:p w14:paraId="771C7F82" w14:textId="77777777" w:rsidR="00080562" w:rsidRDefault="00000000">
      <w:pPr>
        <w:pStyle w:val="BodyText"/>
        <w:tabs>
          <w:tab w:val="left" w:pos="1384"/>
        </w:tabs>
        <w:ind w:left="648"/>
        <w:jc w:val="center"/>
      </w:pPr>
      <w:r>
        <w:rPr>
          <w:spacing w:val="-5"/>
        </w:rPr>
        <w:t>To:</w:t>
      </w:r>
      <w:r>
        <w:tab/>
        <w:t>Helen</w:t>
      </w:r>
      <w:r>
        <w:rPr>
          <w:spacing w:val="-5"/>
        </w:rPr>
        <w:t xml:space="preserve"> </w:t>
      </w:r>
      <w:r>
        <w:t>Wilhelm,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Languages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Cultures, Kidder</w:t>
      </w:r>
      <w:r>
        <w:rPr>
          <w:spacing w:val="-3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rPr>
          <w:spacing w:val="-5"/>
        </w:rPr>
        <w:t>210</w:t>
      </w:r>
    </w:p>
    <w:p w14:paraId="1B5492AB" w14:textId="3CD6B998" w:rsidR="00080562" w:rsidRDefault="00000000">
      <w:pPr>
        <w:spacing w:before="27"/>
        <w:ind w:left="174"/>
        <w:jc w:val="center"/>
        <w:rPr>
          <w:b/>
          <w:sz w:val="26"/>
        </w:rPr>
      </w:pPr>
      <w:r>
        <w:rPr>
          <w:b/>
          <w:sz w:val="26"/>
        </w:rPr>
        <w:t>No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later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than: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Monday,</w:t>
      </w:r>
      <w:r>
        <w:rPr>
          <w:b/>
          <w:spacing w:val="-6"/>
          <w:sz w:val="26"/>
        </w:rPr>
        <w:t xml:space="preserve"> </w:t>
      </w:r>
      <w:r w:rsidR="0003165A" w:rsidRPr="0003165A">
        <w:rPr>
          <w:b/>
          <w:sz w:val="26"/>
        </w:rPr>
        <w:t>May 12, 2026</w:t>
      </w:r>
    </w:p>
    <w:sectPr w:rsidR="00080562">
      <w:type w:val="continuous"/>
      <w:pgSz w:w="12240" w:h="15840"/>
      <w:pgMar w:top="6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FC1"/>
    <w:multiLevelType w:val="hybridMultilevel"/>
    <w:tmpl w:val="03B48CEA"/>
    <w:lvl w:ilvl="0" w:tplc="5FCEEE4A">
      <w:numFmt w:val="bullet"/>
      <w:lvlText w:val="*"/>
      <w:lvlJc w:val="left"/>
      <w:pPr>
        <w:ind w:left="6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7C0F62">
      <w:numFmt w:val="bullet"/>
      <w:lvlText w:val="•"/>
      <w:lvlJc w:val="left"/>
      <w:pPr>
        <w:ind w:left="1602" w:hanging="240"/>
      </w:pPr>
      <w:rPr>
        <w:rFonts w:hint="default"/>
        <w:lang w:val="en-US" w:eastAsia="en-US" w:bidi="ar-SA"/>
      </w:rPr>
    </w:lvl>
    <w:lvl w:ilvl="2" w:tplc="9868422E">
      <w:numFmt w:val="bullet"/>
      <w:lvlText w:val="•"/>
      <w:lvlJc w:val="left"/>
      <w:pPr>
        <w:ind w:left="2504" w:hanging="240"/>
      </w:pPr>
      <w:rPr>
        <w:rFonts w:hint="default"/>
        <w:lang w:val="en-US" w:eastAsia="en-US" w:bidi="ar-SA"/>
      </w:rPr>
    </w:lvl>
    <w:lvl w:ilvl="3" w:tplc="66F2A8E4">
      <w:numFmt w:val="bullet"/>
      <w:lvlText w:val="•"/>
      <w:lvlJc w:val="left"/>
      <w:pPr>
        <w:ind w:left="3406" w:hanging="240"/>
      </w:pPr>
      <w:rPr>
        <w:rFonts w:hint="default"/>
        <w:lang w:val="en-US" w:eastAsia="en-US" w:bidi="ar-SA"/>
      </w:rPr>
    </w:lvl>
    <w:lvl w:ilvl="4" w:tplc="AADC6DF0">
      <w:numFmt w:val="bullet"/>
      <w:lvlText w:val="•"/>
      <w:lvlJc w:val="left"/>
      <w:pPr>
        <w:ind w:left="4308" w:hanging="240"/>
      </w:pPr>
      <w:rPr>
        <w:rFonts w:hint="default"/>
        <w:lang w:val="en-US" w:eastAsia="en-US" w:bidi="ar-SA"/>
      </w:rPr>
    </w:lvl>
    <w:lvl w:ilvl="5" w:tplc="24B6D320">
      <w:numFmt w:val="bullet"/>
      <w:lvlText w:val="•"/>
      <w:lvlJc w:val="left"/>
      <w:pPr>
        <w:ind w:left="5210" w:hanging="240"/>
      </w:pPr>
      <w:rPr>
        <w:rFonts w:hint="default"/>
        <w:lang w:val="en-US" w:eastAsia="en-US" w:bidi="ar-SA"/>
      </w:rPr>
    </w:lvl>
    <w:lvl w:ilvl="6" w:tplc="23BAED0A">
      <w:numFmt w:val="bullet"/>
      <w:lvlText w:val="•"/>
      <w:lvlJc w:val="left"/>
      <w:pPr>
        <w:ind w:left="6112" w:hanging="240"/>
      </w:pPr>
      <w:rPr>
        <w:rFonts w:hint="default"/>
        <w:lang w:val="en-US" w:eastAsia="en-US" w:bidi="ar-SA"/>
      </w:rPr>
    </w:lvl>
    <w:lvl w:ilvl="7" w:tplc="3D28B08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9A180730">
      <w:numFmt w:val="bullet"/>
      <w:lvlText w:val="•"/>
      <w:lvlJc w:val="left"/>
      <w:pPr>
        <w:ind w:left="7916" w:hanging="240"/>
      </w:pPr>
      <w:rPr>
        <w:rFonts w:hint="default"/>
        <w:lang w:val="en-US" w:eastAsia="en-US" w:bidi="ar-SA"/>
      </w:rPr>
    </w:lvl>
  </w:abstractNum>
  <w:num w:numId="1" w16cid:durableId="161651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562"/>
    <w:rsid w:val="0003165A"/>
    <w:rsid w:val="00080562"/>
    <w:rsid w:val="004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C740D"/>
  <w15:docId w15:val="{0034176D-FE8E-7C42-89B8-58DD3F2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2039" w:right="167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01"/>
      <w:ind w:left="35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1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Oregon State University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Helen</dc:creator>
  <dc:description/>
  <cp:lastModifiedBy>Van Norman, Keith</cp:lastModifiedBy>
  <cp:revision>2</cp:revision>
  <dcterms:created xsi:type="dcterms:W3CDTF">2026-03-18T16:35:00Z</dcterms:created>
  <dcterms:modified xsi:type="dcterms:W3CDTF">2026-03-18T16:36:00Z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20.4.68</vt:lpwstr>
  </property>
  <property fmtid="{D5CDD505-2E9C-101B-9397-08002B2CF9AE}" pid="6" name="SourceModified">
    <vt:lpwstr>D:20220208190918</vt:lpwstr>
  </property>
</Properties>
</file>