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84B4" w14:textId="77777777" w:rsidR="0058230C" w:rsidRPr="009432B3" w:rsidRDefault="0058230C" w:rsidP="00EE6D43">
      <w:pPr>
        <w:widowControl w:val="0"/>
        <w:spacing w:after="0" w:line="480" w:lineRule="auto"/>
        <w:jc w:val="center"/>
        <w:rPr>
          <w:rFonts w:ascii="Times New Roman" w:hAnsi="Times New Roman" w:cs="Times New Roman"/>
          <w:sz w:val="24"/>
          <w:szCs w:val="24"/>
        </w:rPr>
      </w:pPr>
    </w:p>
    <w:p w14:paraId="5D75B798" w14:textId="77777777" w:rsidR="0058230C" w:rsidRPr="009432B3" w:rsidRDefault="0058230C" w:rsidP="00EE6D43">
      <w:pPr>
        <w:widowControl w:val="0"/>
        <w:spacing w:after="0" w:line="480" w:lineRule="auto"/>
        <w:jc w:val="center"/>
        <w:rPr>
          <w:rFonts w:ascii="Times New Roman" w:hAnsi="Times New Roman" w:cs="Times New Roman"/>
          <w:sz w:val="24"/>
          <w:szCs w:val="24"/>
        </w:rPr>
      </w:pPr>
    </w:p>
    <w:p w14:paraId="4B4C3428" w14:textId="77777777" w:rsidR="0058230C" w:rsidRPr="009432B3" w:rsidRDefault="0058230C" w:rsidP="00EE6D43">
      <w:pPr>
        <w:widowControl w:val="0"/>
        <w:spacing w:after="0" w:line="480" w:lineRule="auto"/>
        <w:jc w:val="center"/>
        <w:rPr>
          <w:rFonts w:ascii="Times New Roman" w:hAnsi="Times New Roman" w:cs="Times New Roman"/>
          <w:sz w:val="24"/>
          <w:szCs w:val="24"/>
        </w:rPr>
      </w:pPr>
    </w:p>
    <w:p w14:paraId="74AAB303" w14:textId="77777777" w:rsidR="0058230C" w:rsidRPr="009432B3" w:rsidRDefault="0058230C" w:rsidP="00EE6D43">
      <w:pPr>
        <w:widowControl w:val="0"/>
        <w:spacing w:after="0" w:line="480" w:lineRule="auto"/>
        <w:rPr>
          <w:rFonts w:ascii="Times New Roman" w:hAnsi="Times New Roman" w:cs="Times New Roman"/>
          <w:sz w:val="24"/>
          <w:szCs w:val="24"/>
        </w:rPr>
      </w:pPr>
    </w:p>
    <w:p w14:paraId="24F0A08C" w14:textId="77777777" w:rsidR="0058230C" w:rsidRPr="009432B3" w:rsidRDefault="0058230C" w:rsidP="00EE6D43">
      <w:pPr>
        <w:widowControl w:val="0"/>
        <w:spacing w:after="0" w:line="480" w:lineRule="auto"/>
        <w:jc w:val="center"/>
        <w:rPr>
          <w:rFonts w:ascii="Times New Roman" w:hAnsi="Times New Roman" w:cs="Times New Roman"/>
          <w:sz w:val="24"/>
          <w:szCs w:val="24"/>
        </w:rPr>
      </w:pPr>
    </w:p>
    <w:p w14:paraId="07C59740" w14:textId="77777777" w:rsidR="0058230C" w:rsidRPr="009432B3" w:rsidRDefault="0058230C" w:rsidP="00EE6D43">
      <w:pPr>
        <w:widowControl w:val="0"/>
        <w:spacing w:after="0" w:line="480" w:lineRule="auto"/>
        <w:jc w:val="center"/>
        <w:rPr>
          <w:rFonts w:ascii="Times New Roman" w:hAnsi="Times New Roman" w:cs="Times New Roman"/>
          <w:sz w:val="24"/>
          <w:szCs w:val="24"/>
        </w:rPr>
      </w:pPr>
    </w:p>
    <w:p w14:paraId="39758825" w14:textId="77777777" w:rsidR="009D462C" w:rsidRDefault="009D462C" w:rsidP="009D462C">
      <w:pPr>
        <w:widowControl w:val="0"/>
        <w:spacing w:after="0" w:line="480" w:lineRule="auto"/>
        <w:jc w:val="center"/>
        <w:rPr>
          <w:rFonts w:ascii="Times New Roman" w:hAnsi="Times New Roman" w:cs="Times New Roman"/>
          <w:sz w:val="24"/>
          <w:szCs w:val="24"/>
        </w:rPr>
      </w:pPr>
      <w:r w:rsidRPr="00D71AB5">
        <w:rPr>
          <w:rFonts w:ascii="Times New Roman" w:hAnsi="Times New Roman" w:cs="Times New Roman"/>
          <w:sz w:val="24"/>
          <w:szCs w:val="24"/>
        </w:rPr>
        <w:t>Who Self-Identifies as Disabled? An Examination of Impairment and Contextual Predictors</w:t>
      </w:r>
    </w:p>
    <w:p w14:paraId="671DCBA4" w14:textId="77777777" w:rsidR="00F020C3" w:rsidRDefault="00F020C3" w:rsidP="00F020C3">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Kathleen R. Bogart, Adena Rottenstein, Emily Lund, Lauren Bouchard</w:t>
      </w:r>
    </w:p>
    <w:p w14:paraId="7D1A49C9" w14:textId="77777777" w:rsidR="00F020C3" w:rsidRPr="00BA19CB" w:rsidRDefault="00F020C3" w:rsidP="00F020C3">
      <w:pPr>
        <w:widowControl w:val="0"/>
        <w:spacing w:after="0" w:line="480" w:lineRule="auto"/>
        <w:jc w:val="center"/>
        <w:rPr>
          <w:rFonts w:ascii="Times New Roman" w:hAnsi="Times New Roman" w:cs="Times New Roman"/>
          <w:sz w:val="24"/>
          <w:szCs w:val="24"/>
        </w:rPr>
      </w:pPr>
    </w:p>
    <w:p w14:paraId="748DA3D8" w14:textId="77777777" w:rsidR="00F020C3" w:rsidRPr="00AD1DE8" w:rsidRDefault="00F020C3" w:rsidP="00F020C3">
      <w:pPr>
        <w:spacing w:after="0" w:line="480" w:lineRule="auto"/>
        <w:ind w:firstLine="720"/>
        <w:rPr>
          <w:rFonts w:ascii="Times New Roman" w:hAnsi="Times New Roman" w:cs="Times New Roman"/>
          <w:sz w:val="24"/>
          <w:szCs w:val="24"/>
        </w:rPr>
      </w:pPr>
      <w:r w:rsidRPr="000C0ED2">
        <w:rPr>
          <w:rFonts w:ascii="Times New Roman" w:hAnsi="Times New Roman"/>
          <w:sz w:val="24"/>
          <w:szCs w:val="24"/>
        </w:rPr>
        <w:t>Kathleen R. Bogart, School of Psychological Science</w:t>
      </w:r>
      <w:r>
        <w:rPr>
          <w:rFonts w:ascii="Times New Roman" w:hAnsi="Times New Roman"/>
          <w:sz w:val="24"/>
          <w:szCs w:val="24"/>
        </w:rPr>
        <w:t xml:space="preserve">, </w:t>
      </w:r>
      <w:r w:rsidRPr="000C0ED2">
        <w:rPr>
          <w:rFonts w:ascii="Times New Roman" w:hAnsi="Times New Roman"/>
          <w:sz w:val="24"/>
          <w:szCs w:val="24"/>
        </w:rPr>
        <w:t>Oregon State University</w:t>
      </w:r>
      <w:r>
        <w:rPr>
          <w:rFonts w:ascii="Times New Roman" w:hAnsi="Times New Roman"/>
          <w:sz w:val="24"/>
          <w:szCs w:val="24"/>
        </w:rPr>
        <w:t xml:space="preserve">; Adena Rottenstein, Psychology Department, Eastern Michigan University; </w:t>
      </w:r>
      <w:r w:rsidRPr="00F53F5E">
        <w:rPr>
          <w:rFonts w:ascii="Times New Roman" w:hAnsi="Times New Roman"/>
          <w:sz w:val="24"/>
          <w:szCs w:val="24"/>
        </w:rPr>
        <w:t xml:space="preserve">Emily Lund, </w:t>
      </w:r>
      <w:r w:rsidRPr="00AD1DE8">
        <w:rPr>
          <w:rFonts w:ascii="Times New Roman" w:hAnsi="Times New Roman"/>
          <w:sz w:val="24"/>
          <w:szCs w:val="24"/>
        </w:rPr>
        <w:t>Center for Psychiatric Rehabilitation</w:t>
      </w:r>
      <w:r>
        <w:rPr>
          <w:rFonts w:ascii="Times New Roman" w:hAnsi="Times New Roman"/>
          <w:sz w:val="24"/>
          <w:szCs w:val="24"/>
        </w:rPr>
        <w:t xml:space="preserve">, Boston University; </w:t>
      </w:r>
      <w:r w:rsidRPr="00AD1DE8">
        <w:rPr>
          <w:rFonts w:ascii="Times New Roman" w:hAnsi="Times New Roman" w:cs="Times New Roman"/>
          <w:sz w:val="24"/>
          <w:szCs w:val="24"/>
        </w:rPr>
        <w:t>Dep</w:t>
      </w:r>
      <w:r>
        <w:rPr>
          <w:rFonts w:ascii="Times New Roman" w:hAnsi="Times New Roman" w:cs="Times New Roman"/>
          <w:sz w:val="24"/>
          <w:szCs w:val="24"/>
        </w:rPr>
        <w:t xml:space="preserve">artment of Educational Studies, </w:t>
      </w:r>
      <w:r w:rsidRPr="00AD1DE8">
        <w:rPr>
          <w:rFonts w:ascii="Times New Roman" w:hAnsi="Times New Roman" w:cs="Times New Roman"/>
          <w:sz w:val="24"/>
          <w:szCs w:val="24"/>
        </w:rPr>
        <w:t>Purdue University</w:t>
      </w:r>
    </w:p>
    <w:p w14:paraId="78D3912C" w14:textId="77777777" w:rsidR="00F020C3" w:rsidRDefault="00F020C3" w:rsidP="00F020C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research was supported in part by an </w:t>
      </w:r>
      <w:r w:rsidRPr="00EC1B6C">
        <w:rPr>
          <w:rFonts w:ascii="Times New Roman" w:hAnsi="Times New Roman" w:cs="Times New Roman"/>
          <w:sz w:val="24"/>
          <w:szCs w:val="24"/>
        </w:rPr>
        <w:t xml:space="preserve">Oregon State University College of Liberal Arts Research Grant. </w:t>
      </w:r>
      <w:r>
        <w:rPr>
          <w:rFonts w:ascii="Times New Roman" w:hAnsi="Times New Roman" w:cs="Times New Roman"/>
          <w:sz w:val="24"/>
          <w:szCs w:val="24"/>
        </w:rPr>
        <w:t>We thank Erika Frandrup for assistance with survey construction.</w:t>
      </w:r>
    </w:p>
    <w:p w14:paraId="677540FD" w14:textId="77B6A115" w:rsidR="00F020C3" w:rsidRDefault="00F020C3" w:rsidP="00F020C3">
      <w:pPr>
        <w:spacing w:after="0" w:line="480" w:lineRule="auto"/>
        <w:rPr>
          <w:rFonts w:ascii="Times New Roman" w:hAnsi="Times New Roman"/>
          <w:sz w:val="24"/>
          <w:szCs w:val="24"/>
        </w:rPr>
      </w:pPr>
      <w:r>
        <w:rPr>
          <w:rFonts w:ascii="Times New Roman" w:hAnsi="Times New Roman" w:cs="Times New Roman"/>
          <w:sz w:val="24"/>
          <w:szCs w:val="24"/>
        </w:rPr>
        <w:tab/>
        <w:t xml:space="preserve">Correspondence concerning this article should be addressed to Kathleen Bogart, School of Psychological Science, Oregon State University, </w:t>
      </w:r>
      <w:r w:rsidRPr="000C0ED2">
        <w:rPr>
          <w:rFonts w:ascii="Times New Roman" w:hAnsi="Times New Roman"/>
          <w:sz w:val="24"/>
          <w:szCs w:val="24"/>
        </w:rPr>
        <w:t>2950 SW Jefferson Way</w:t>
      </w:r>
      <w:r>
        <w:rPr>
          <w:rFonts w:ascii="Times New Roman" w:hAnsi="Times New Roman"/>
          <w:sz w:val="24"/>
          <w:szCs w:val="24"/>
        </w:rPr>
        <w:t xml:space="preserve">, </w:t>
      </w:r>
      <w:r w:rsidRPr="000C0ED2">
        <w:rPr>
          <w:rFonts w:ascii="Times New Roman" w:hAnsi="Times New Roman"/>
          <w:sz w:val="24"/>
          <w:szCs w:val="24"/>
        </w:rPr>
        <w:t>Corvallis, OR</w:t>
      </w:r>
      <w:r>
        <w:rPr>
          <w:rFonts w:ascii="Times New Roman" w:hAnsi="Times New Roman"/>
          <w:sz w:val="24"/>
          <w:szCs w:val="24"/>
        </w:rPr>
        <w:t xml:space="preserve">. </w:t>
      </w:r>
      <w:r w:rsidRPr="000C0ED2">
        <w:rPr>
          <w:rFonts w:ascii="Times New Roman" w:hAnsi="Times New Roman"/>
          <w:sz w:val="24"/>
          <w:szCs w:val="24"/>
        </w:rPr>
        <w:t xml:space="preserve">Email: </w:t>
      </w:r>
      <w:hyperlink r:id="rId8" w:history="1">
        <w:r w:rsidRPr="00E564D3">
          <w:rPr>
            <w:rStyle w:val="Hyperlink"/>
            <w:rFonts w:ascii="Times New Roman" w:hAnsi="Times New Roman"/>
            <w:sz w:val="24"/>
            <w:szCs w:val="24"/>
          </w:rPr>
          <w:t>kathleen.bogart@oregonstate.edu</w:t>
        </w:r>
      </w:hyperlink>
    </w:p>
    <w:p w14:paraId="184B1B6E" w14:textId="77777777" w:rsidR="00F020C3" w:rsidRDefault="00F020C3" w:rsidP="00F020C3">
      <w:pPr>
        <w:spacing w:after="0" w:line="480" w:lineRule="auto"/>
        <w:rPr>
          <w:rFonts w:ascii="Times New Roman" w:hAnsi="Times New Roman"/>
          <w:sz w:val="24"/>
          <w:szCs w:val="24"/>
        </w:rPr>
      </w:pPr>
    </w:p>
    <w:p w14:paraId="2B378531" w14:textId="7E980016" w:rsidR="00534637" w:rsidRPr="00534637" w:rsidRDefault="00F020C3" w:rsidP="00534637">
      <w:pPr>
        <w:pStyle w:val="ListParagraph"/>
        <w:widowControl w:val="0"/>
        <w:spacing w:after="0" w:line="240" w:lineRule="auto"/>
        <w:ind w:left="360"/>
        <w:rPr>
          <w:rFonts w:ascii="Times New Roman" w:hAnsi="Times New Roman"/>
          <w:sz w:val="24"/>
          <w:szCs w:val="24"/>
        </w:rPr>
      </w:pPr>
      <w:bookmarkStart w:id="0" w:name="_GoBack"/>
      <w:bookmarkEnd w:id="0"/>
      <w:r>
        <w:rPr>
          <w:rFonts w:ascii="Times New Roman" w:hAnsi="Times New Roman"/>
          <w:sz w:val="24"/>
          <w:szCs w:val="24"/>
        </w:rPr>
        <w:t xml:space="preserve">Published </w:t>
      </w:r>
      <w:r w:rsidRPr="00F020C3">
        <w:rPr>
          <w:rFonts w:ascii="Times New Roman" w:hAnsi="Times New Roman"/>
          <w:sz w:val="24"/>
          <w:szCs w:val="24"/>
        </w:rPr>
        <w:t xml:space="preserve">as: </w:t>
      </w:r>
      <w:r w:rsidR="00534637" w:rsidRPr="00534637">
        <w:rPr>
          <w:rFonts w:ascii="Times New Roman" w:hAnsi="Times New Roman"/>
          <w:sz w:val="24"/>
          <w:szCs w:val="24"/>
        </w:rPr>
        <w:t xml:space="preserve">Bogart, K. R., </w:t>
      </w:r>
      <w:r w:rsidR="00534637" w:rsidRPr="005C74DE">
        <w:rPr>
          <w:rFonts w:ascii="Times New Roman" w:hAnsi="Times New Roman"/>
          <w:sz w:val="24"/>
          <w:szCs w:val="24"/>
        </w:rPr>
        <w:t xml:space="preserve">Rottenstein, A., Lund, E.,** &amp; Bouchard, L.** (2017). Who identifies as </w:t>
      </w:r>
      <w:r w:rsidR="00534637" w:rsidRPr="00534637">
        <w:rPr>
          <w:rFonts w:ascii="Times New Roman" w:hAnsi="Times New Roman"/>
          <w:sz w:val="24"/>
          <w:szCs w:val="24"/>
        </w:rPr>
        <w:t xml:space="preserve">disabled? An examination of impairment and contextual predictors. </w:t>
      </w:r>
      <w:r w:rsidR="00534637" w:rsidRPr="00534637">
        <w:rPr>
          <w:rFonts w:ascii="Times New Roman" w:hAnsi="Times New Roman"/>
          <w:i/>
          <w:sz w:val="24"/>
          <w:szCs w:val="24"/>
        </w:rPr>
        <w:t>Rehabilitation Psychology, 62</w:t>
      </w:r>
      <w:r w:rsidR="00534637" w:rsidRPr="00534637">
        <w:rPr>
          <w:rFonts w:ascii="Times New Roman" w:hAnsi="Times New Roman"/>
          <w:sz w:val="24"/>
          <w:szCs w:val="24"/>
        </w:rPr>
        <w:t xml:space="preserve">(4), 553-562. </w:t>
      </w:r>
      <w:r w:rsidR="00534637" w:rsidRPr="00534637">
        <w:rPr>
          <w:rFonts w:ascii="Times New Roman" w:hAnsi="Times New Roman"/>
          <w:sz w:val="24"/>
        </w:rPr>
        <w:t>https://doi.org/10.1037/rep0000132</w:t>
      </w:r>
      <w:r w:rsidR="00534637" w:rsidRPr="00534637">
        <w:rPr>
          <w:rFonts w:ascii="Times New Roman" w:hAnsi="Times New Roman"/>
          <w:i/>
          <w:sz w:val="24"/>
          <w:szCs w:val="24"/>
        </w:rPr>
        <w:t xml:space="preserve"> </w:t>
      </w:r>
    </w:p>
    <w:p w14:paraId="344E9499" w14:textId="51DEA894" w:rsidR="00F020C3" w:rsidRPr="00ED0F6F" w:rsidRDefault="00F020C3" w:rsidP="00F020C3">
      <w:pPr>
        <w:pStyle w:val="Bibliography"/>
        <w:spacing w:line="240" w:lineRule="auto"/>
        <w:rPr>
          <w:rFonts w:ascii="Times New Roman" w:hAnsi="Times New Roman"/>
          <w:sz w:val="24"/>
          <w:szCs w:val="24"/>
        </w:rPr>
      </w:pPr>
    </w:p>
    <w:p w14:paraId="38F780F2" w14:textId="77777777" w:rsidR="00F020C3" w:rsidRPr="00D71AB5" w:rsidRDefault="00F020C3" w:rsidP="009D462C">
      <w:pPr>
        <w:widowControl w:val="0"/>
        <w:spacing w:after="0" w:line="480" w:lineRule="auto"/>
        <w:jc w:val="center"/>
        <w:rPr>
          <w:rFonts w:ascii="Times New Roman" w:hAnsi="Times New Roman" w:cs="Times New Roman"/>
          <w:sz w:val="24"/>
          <w:szCs w:val="24"/>
        </w:rPr>
      </w:pPr>
    </w:p>
    <w:p w14:paraId="6B585247" w14:textId="03C842CD" w:rsidR="0058230C" w:rsidRPr="00D71AB5" w:rsidRDefault="0058230C" w:rsidP="00113B8F">
      <w:pPr>
        <w:widowControl w:val="0"/>
        <w:rPr>
          <w:rFonts w:ascii="Times New Roman" w:hAnsi="Times New Roman" w:cs="Times New Roman"/>
          <w:sz w:val="24"/>
          <w:szCs w:val="24"/>
        </w:rPr>
      </w:pPr>
      <w:r w:rsidRPr="00D71AB5">
        <w:rPr>
          <w:rFonts w:ascii="Times New Roman" w:hAnsi="Times New Roman" w:cs="Times New Roman"/>
          <w:sz w:val="24"/>
          <w:szCs w:val="24"/>
        </w:rPr>
        <w:br w:type="page"/>
      </w:r>
    </w:p>
    <w:p w14:paraId="27422DD5" w14:textId="0259BD58" w:rsidR="00C56778" w:rsidRPr="00D71AB5" w:rsidRDefault="00C56778" w:rsidP="00113B8F">
      <w:pPr>
        <w:widowControl w:val="0"/>
        <w:spacing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lastRenderedPageBreak/>
        <w:t>Abstract</w:t>
      </w:r>
    </w:p>
    <w:p w14:paraId="46C1F304" w14:textId="4091DA69" w:rsidR="00CC7DC5" w:rsidRPr="00D71AB5" w:rsidRDefault="00271DDF" w:rsidP="008A660F">
      <w:pPr>
        <w:widowControl w:val="0"/>
        <w:spacing w:line="480" w:lineRule="auto"/>
        <w:rPr>
          <w:rFonts w:ascii="Times New Roman" w:hAnsi="Times New Roman" w:cs="Times New Roman"/>
          <w:sz w:val="24"/>
          <w:szCs w:val="24"/>
        </w:rPr>
      </w:pPr>
      <w:r w:rsidRPr="00D71AB5">
        <w:rPr>
          <w:rFonts w:ascii="Times New Roman" w:hAnsi="Times New Roman" w:cs="Times New Roman"/>
          <w:b/>
          <w:sz w:val="24"/>
          <w:szCs w:val="24"/>
        </w:rPr>
        <w:t>Purpose/</w:t>
      </w:r>
      <w:r w:rsidR="008A660F" w:rsidRPr="00D71AB5">
        <w:rPr>
          <w:rFonts w:ascii="Times New Roman" w:hAnsi="Times New Roman" w:cs="Times New Roman"/>
          <w:b/>
          <w:sz w:val="24"/>
          <w:szCs w:val="24"/>
        </w:rPr>
        <w:t>Objective</w:t>
      </w:r>
      <w:r w:rsidR="008A660F" w:rsidRPr="00D71AB5">
        <w:rPr>
          <w:rFonts w:ascii="Times New Roman" w:hAnsi="Times New Roman" w:cs="Times New Roman"/>
          <w:sz w:val="24"/>
          <w:szCs w:val="24"/>
        </w:rPr>
        <w:t xml:space="preserve">: </w:t>
      </w:r>
      <w:r w:rsidR="00153942" w:rsidRPr="00D71AB5">
        <w:rPr>
          <w:rFonts w:ascii="Times New Roman" w:hAnsi="Times New Roman" w:cs="Times New Roman"/>
          <w:sz w:val="24"/>
          <w:szCs w:val="24"/>
        </w:rPr>
        <w:t>According to Social Identity Theory, minority group members</w:t>
      </w:r>
      <w:r w:rsidR="00F70AF9" w:rsidRPr="00D71AB5">
        <w:rPr>
          <w:rFonts w:ascii="Times New Roman" w:hAnsi="Times New Roman" w:cs="Times New Roman"/>
          <w:sz w:val="24"/>
          <w:szCs w:val="24"/>
        </w:rPr>
        <w:t>,</w:t>
      </w:r>
      <w:r w:rsidR="00153942" w:rsidRPr="00D71AB5">
        <w:rPr>
          <w:rFonts w:ascii="Times New Roman" w:hAnsi="Times New Roman" w:cs="Times New Roman"/>
          <w:sz w:val="24"/>
          <w:szCs w:val="24"/>
        </w:rPr>
        <w:t xml:space="preserve"> like people with disabilities</w:t>
      </w:r>
      <w:r w:rsidR="00F70AF9" w:rsidRPr="00D71AB5">
        <w:rPr>
          <w:rFonts w:ascii="Times New Roman" w:hAnsi="Times New Roman" w:cs="Times New Roman"/>
          <w:sz w:val="24"/>
          <w:szCs w:val="24"/>
        </w:rPr>
        <w:t>,</w:t>
      </w:r>
      <w:r w:rsidR="00153942" w:rsidRPr="00D71AB5">
        <w:rPr>
          <w:rFonts w:ascii="Times New Roman" w:hAnsi="Times New Roman" w:cs="Times New Roman"/>
          <w:sz w:val="24"/>
          <w:szCs w:val="24"/>
        </w:rPr>
        <w:t xml:space="preserve"> manage stigma by either “passing” as majority group members or identifying with their minority group. </w:t>
      </w:r>
      <w:r w:rsidR="00A133B4" w:rsidRPr="00D71AB5">
        <w:rPr>
          <w:rFonts w:ascii="Times New Roman" w:hAnsi="Times New Roman" w:cs="Times New Roman"/>
          <w:sz w:val="24"/>
          <w:szCs w:val="24"/>
        </w:rPr>
        <w:t>Approximately 15% of the world</w:t>
      </w:r>
      <w:r w:rsidR="001B70E1" w:rsidRPr="00D71AB5">
        <w:rPr>
          <w:rFonts w:ascii="Times New Roman" w:hAnsi="Times New Roman" w:cs="Times New Roman"/>
          <w:sz w:val="24"/>
          <w:szCs w:val="24"/>
        </w:rPr>
        <w:t>’s</w:t>
      </w:r>
      <w:r w:rsidR="00A133B4" w:rsidRPr="00D71AB5">
        <w:rPr>
          <w:rFonts w:ascii="Times New Roman" w:hAnsi="Times New Roman" w:cs="Times New Roman"/>
          <w:sz w:val="24"/>
          <w:szCs w:val="24"/>
        </w:rPr>
        <w:t xml:space="preserve"> population has a disability, but only a </w:t>
      </w:r>
      <w:r w:rsidR="005731CD" w:rsidRPr="00D71AB5">
        <w:rPr>
          <w:rFonts w:ascii="Times New Roman" w:hAnsi="Times New Roman" w:cs="Times New Roman"/>
          <w:sz w:val="24"/>
          <w:szCs w:val="24"/>
        </w:rPr>
        <w:t>fraction</w:t>
      </w:r>
      <w:r w:rsidR="00A133B4" w:rsidRPr="00D71AB5">
        <w:rPr>
          <w:rFonts w:ascii="Times New Roman" w:hAnsi="Times New Roman" w:cs="Times New Roman"/>
          <w:sz w:val="24"/>
          <w:szCs w:val="24"/>
        </w:rPr>
        <w:t xml:space="preserve"> of those </w:t>
      </w:r>
      <w:r w:rsidR="005731CD" w:rsidRPr="00D71AB5">
        <w:rPr>
          <w:rFonts w:ascii="Times New Roman" w:hAnsi="Times New Roman" w:cs="Times New Roman"/>
          <w:sz w:val="24"/>
          <w:szCs w:val="24"/>
        </w:rPr>
        <w:t>individuals</w:t>
      </w:r>
      <w:r w:rsidR="00A133B4" w:rsidRPr="00D71AB5">
        <w:rPr>
          <w:rFonts w:ascii="Times New Roman" w:hAnsi="Times New Roman" w:cs="Times New Roman"/>
          <w:sz w:val="24"/>
          <w:szCs w:val="24"/>
        </w:rPr>
        <w:t xml:space="preserve"> </w:t>
      </w:r>
      <w:r w:rsidR="005731CD" w:rsidRPr="00D71AB5">
        <w:rPr>
          <w:rFonts w:ascii="Times New Roman" w:hAnsi="Times New Roman" w:cs="Times New Roman"/>
          <w:sz w:val="24"/>
          <w:szCs w:val="24"/>
        </w:rPr>
        <w:t>identify themselves as people with disabilities</w:t>
      </w:r>
      <w:r w:rsidR="00A133B4" w:rsidRPr="00D71AB5">
        <w:rPr>
          <w:rFonts w:ascii="Times New Roman" w:hAnsi="Times New Roman" w:cs="Times New Roman"/>
          <w:sz w:val="24"/>
          <w:szCs w:val="24"/>
        </w:rPr>
        <w:t>.</w:t>
      </w:r>
      <w:r w:rsidR="001B70E1" w:rsidRPr="00D71AB5">
        <w:rPr>
          <w:rFonts w:ascii="Times New Roman" w:hAnsi="Times New Roman" w:cs="Times New Roman"/>
          <w:sz w:val="24"/>
          <w:szCs w:val="24"/>
        </w:rPr>
        <w:t xml:space="preserve"> </w:t>
      </w:r>
      <w:r w:rsidR="00A8033F" w:rsidRPr="00D71AB5">
        <w:rPr>
          <w:rFonts w:ascii="Times New Roman" w:hAnsi="Times New Roman" w:cs="Times New Roman"/>
          <w:sz w:val="24"/>
          <w:szCs w:val="24"/>
        </w:rPr>
        <w:t xml:space="preserve">Disability identification has been associated with positive outcomes including psychosocial well-being, self-advocacy, and political engagement. </w:t>
      </w:r>
      <w:r w:rsidR="00E726BF" w:rsidRPr="00D71AB5">
        <w:rPr>
          <w:rFonts w:ascii="Times New Roman" w:hAnsi="Times New Roman" w:cs="Times New Roman"/>
          <w:sz w:val="24"/>
          <w:szCs w:val="24"/>
        </w:rPr>
        <w:t>The</w:t>
      </w:r>
      <w:r w:rsidR="00E726BF" w:rsidRPr="00D71AB5">
        <w:rPr>
          <w:rFonts w:ascii="Times New Roman" w:hAnsi="Times New Roman" w:cs="Times New Roman"/>
          <w:color w:val="000000"/>
          <w:sz w:val="24"/>
          <w:szCs w:val="24"/>
          <w:shd w:val="clear" w:color="auto" w:fill="FFFFFF"/>
        </w:rPr>
        <w:t xml:space="preserve"> International Classification of Functioning</w:t>
      </w:r>
      <w:r w:rsidR="00AB176E" w:rsidRPr="00D71AB5">
        <w:rPr>
          <w:rFonts w:ascii="Times New Roman" w:hAnsi="Times New Roman" w:cs="Times New Roman"/>
          <w:color w:val="000000"/>
          <w:sz w:val="24"/>
          <w:szCs w:val="24"/>
          <w:shd w:val="clear" w:color="auto" w:fill="FFFFFF"/>
        </w:rPr>
        <w:t xml:space="preserve"> (ICF)</w:t>
      </w:r>
      <w:r w:rsidR="00E726BF" w:rsidRPr="00D71AB5">
        <w:rPr>
          <w:rFonts w:ascii="Times New Roman" w:hAnsi="Times New Roman" w:cs="Times New Roman"/>
          <w:color w:val="000000"/>
          <w:sz w:val="24"/>
          <w:szCs w:val="24"/>
          <w:shd w:val="clear" w:color="auto" w:fill="FFFFFF"/>
        </w:rPr>
        <w:t xml:space="preserve"> recognizes </w:t>
      </w:r>
      <w:r w:rsidR="00380F17" w:rsidRPr="00D71AB5">
        <w:rPr>
          <w:rFonts w:ascii="Times New Roman" w:hAnsi="Times New Roman" w:cs="Times New Roman"/>
          <w:color w:val="000000"/>
          <w:sz w:val="24"/>
          <w:szCs w:val="24"/>
          <w:shd w:val="clear" w:color="auto" w:fill="FFFFFF"/>
        </w:rPr>
        <w:t xml:space="preserve">that </w:t>
      </w:r>
      <w:r w:rsidR="00E726BF" w:rsidRPr="00D71AB5">
        <w:rPr>
          <w:rFonts w:ascii="Times New Roman" w:hAnsi="Times New Roman" w:cs="Times New Roman"/>
          <w:color w:val="000000"/>
          <w:sz w:val="24"/>
          <w:szCs w:val="24"/>
          <w:shd w:val="clear" w:color="auto" w:fill="FFFFFF"/>
        </w:rPr>
        <w:t xml:space="preserve">“disability” </w:t>
      </w:r>
      <w:r w:rsidR="00380F17" w:rsidRPr="00D71AB5">
        <w:rPr>
          <w:rFonts w:ascii="Times New Roman" w:hAnsi="Times New Roman" w:cs="Times New Roman"/>
          <w:color w:val="000000"/>
          <w:sz w:val="24"/>
          <w:szCs w:val="24"/>
          <w:shd w:val="clear" w:color="auto" w:fill="FFFFFF"/>
        </w:rPr>
        <w:t>is constructed through</w:t>
      </w:r>
      <w:r w:rsidR="00E726BF" w:rsidRPr="00D71AB5">
        <w:rPr>
          <w:rFonts w:ascii="Times New Roman" w:hAnsi="Times New Roman" w:cs="Times New Roman"/>
          <w:sz w:val="24"/>
          <w:szCs w:val="24"/>
        </w:rPr>
        <w:t xml:space="preserve"> the </w:t>
      </w:r>
      <w:r w:rsidR="00AB176E" w:rsidRPr="00D71AB5">
        <w:rPr>
          <w:rFonts w:ascii="Times New Roman" w:hAnsi="Times New Roman" w:cs="Times New Roman"/>
          <w:sz w:val="24"/>
          <w:szCs w:val="24"/>
        </w:rPr>
        <w:t>intersection of</w:t>
      </w:r>
      <w:r w:rsidR="00E726BF" w:rsidRPr="00D71AB5">
        <w:rPr>
          <w:rFonts w:ascii="Times New Roman" w:hAnsi="Times New Roman" w:cs="Times New Roman"/>
          <w:sz w:val="24"/>
          <w:szCs w:val="24"/>
        </w:rPr>
        <w:t xml:space="preserve"> impairment and </w:t>
      </w:r>
      <w:r w:rsidR="00697138" w:rsidRPr="00D71AB5">
        <w:rPr>
          <w:rFonts w:ascii="Times New Roman" w:hAnsi="Times New Roman" w:cs="Times New Roman"/>
          <w:sz w:val="24"/>
          <w:szCs w:val="24"/>
        </w:rPr>
        <w:t>context</w:t>
      </w:r>
      <w:r w:rsidR="00E726BF" w:rsidRPr="00D71AB5">
        <w:rPr>
          <w:rFonts w:ascii="Times New Roman" w:hAnsi="Times New Roman" w:cs="Times New Roman"/>
          <w:sz w:val="24"/>
          <w:szCs w:val="24"/>
        </w:rPr>
        <w:t xml:space="preserve"> (</w:t>
      </w:r>
      <w:r w:rsidR="005731CD" w:rsidRPr="00D71AB5">
        <w:rPr>
          <w:rFonts w:ascii="Times New Roman" w:hAnsi="Times New Roman" w:cs="Times New Roman"/>
          <w:sz w:val="24"/>
          <w:szCs w:val="24"/>
        </w:rPr>
        <w:t>i.e.</w:t>
      </w:r>
      <w:r w:rsidR="00E726BF" w:rsidRPr="00D71AB5">
        <w:rPr>
          <w:rFonts w:ascii="Times New Roman" w:hAnsi="Times New Roman" w:cs="Times New Roman"/>
          <w:sz w:val="24"/>
          <w:szCs w:val="24"/>
        </w:rPr>
        <w:t xml:space="preserve">, personal </w:t>
      </w:r>
      <w:r w:rsidR="00AB176E" w:rsidRPr="00D71AB5">
        <w:rPr>
          <w:rFonts w:ascii="Times New Roman" w:hAnsi="Times New Roman" w:cs="Times New Roman"/>
          <w:sz w:val="24"/>
          <w:szCs w:val="24"/>
        </w:rPr>
        <w:t xml:space="preserve">and environmental </w:t>
      </w:r>
      <w:r w:rsidR="00E726BF" w:rsidRPr="00D71AB5">
        <w:rPr>
          <w:rFonts w:ascii="Times New Roman" w:hAnsi="Times New Roman" w:cs="Times New Roman"/>
          <w:sz w:val="24"/>
          <w:szCs w:val="24"/>
        </w:rPr>
        <w:t xml:space="preserve">factors). </w:t>
      </w:r>
      <w:r w:rsidR="00153942" w:rsidRPr="00D71AB5">
        <w:rPr>
          <w:rFonts w:ascii="Times New Roman" w:hAnsi="Times New Roman" w:cs="Times New Roman"/>
          <w:sz w:val="24"/>
          <w:szCs w:val="24"/>
        </w:rPr>
        <w:t xml:space="preserve">This is the first study to examine ICF </w:t>
      </w:r>
      <w:r w:rsidR="00153942" w:rsidRPr="00D71AB5">
        <w:rPr>
          <w:rFonts w:ascii="Times New Roman" w:hAnsi="Times New Roman" w:cs="Times New Roman"/>
          <w:i/>
          <w:sz w:val="24"/>
          <w:szCs w:val="24"/>
        </w:rPr>
        <w:t>impairment factors</w:t>
      </w:r>
      <w:r w:rsidR="00153942" w:rsidRPr="00D71AB5">
        <w:rPr>
          <w:rFonts w:ascii="Times New Roman" w:hAnsi="Times New Roman" w:cs="Times New Roman"/>
          <w:sz w:val="24"/>
          <w:szCs w:val="24"/>
        </w:rPr>
        <w:t xml:space="preserve"> (duration, noticeability, presence of at least one congenital impairment, pain, severity, and total number of impairments), </w:t>
      </w:r>
      <w:r w:rsidR="00153942" w:rsidRPr="00D71AB5">
        <w:rPr>
          <w:rFonts w:ascii="Times New Roman" w:hAnsi="Times New Roman" w:cs="Times New Roman"/>
          <w:i/>
          <w:sz w:val="24"/>
          <w:szCs w:val="24"/>
        </w:rPr>
        <w:t>personal factors</w:t>
      </w:r>
      <w:r w:rsidR="00153942" w:rsidRPr="00D71AB5">
        <w:rPr>
          <w:rFonts w:ascii="Times New Roman" w:hAnsi="Times New Roman" w:cs="Times New Roman"/>
          <w:sz w:val="24"/>
          <w:szCs w:val="24"/>
        </w:rPr>
        <w:t xml:space="preserve"> (age, ethnicity, gender, income, and psychological distress), and </w:t>
      </w:r>
      <w:r w:rsidR="00153942" w:rsidRPr="00D71AB5">
        <w:rPr>
          <w:rFonts w:ascii="Times New Roman" w:hAnsi="Times New Roman" w:cs="Times New Roman"/>
          <w:i/>
          <w:sz w:val="24"/>
          <w:szCs w:val="24"/>
        </w:rPr>
        <w:t>environmental factors</w:t>
      </w:r>
      <w:r w:rsidR="00153942" w:rsidRPr="00D71AB5">
        <w:rPr>
          <w:rFonts w:ascii="Times New Roman" w:hAnsi="Times New Roman" w:cs="Times New Roman"/>
          <w:sz w:val="24"/>
          <w:szCs w:val="24"/>
        </w:rPr>
        <w:t xml:space="preserve"> (social su</w:t>
      </w:r>
      <w:r w:rsidR="00493BC7" w:rsidRPr="00D71AB5">
        <w:rPr>
          <w:rFonts w:ascii="Times New Roman" w:hAnsi="Times New Roman" w:cs="Times New Roman"/>
          <w:sz w:val="24"/>
          <w:szCs w:val="24"/>
        </w:rPr>
        <w:t>pport and stigma) that predict</w:t>
      </w:r>
      <w:r w:rsidR="00153942" w:rsidRPr="00D71AB5">
        <w:rPr>
          <w:rFonts w:ascii="Times New Roman" w:hAnsi="Times New Roman" w:cs="Times New Roman"/>
          <w:sz w:val="24"/>
          <w:szCs w:val="24"/>
        </w:rPr>
        <w:t xml:space="preserve"> disability self-identification. </w:t>
      </w:r>
      <w:r w:rsidRPr="00D71AB5">
        <w:rPr>
          <w:rFonts w:ascii="Times New Roman" w:hAnsi="Times New Roman" w:cs="Times New Roman"/>
          <w:b/>
          <w:sz w:val="24"/>
          <w:szCs w:val="24"/>
        </w:rPr>
        <w:t xml:space="preserve">Research </w:t>
      </w:r>
      <w:r w:rsidR="008A660F" w:rsidRPr="00D71AB5">
        <w:rPr>
          <w:rFonts w:ascii="Times New Roman" w:hAnsi="Times New Roman" w:cs="Times New Roman"/>
          <w:b/>
          <w:sz w:val="24"/>
          <w:szCs w:val="24"/>
        </w:rPr>
        <w:t>Method</w:t>
      </w:r>
      <w:r w:rsidRPr="00D71AB5">
        <w:rPr>
          <w:rFonts w:ascii="Times New Roman" w:hAnsi="Times New Roman" w:cs="Times New Roman"/>
          <w:b/>
          <w:sz w:val="24"/>
          <w:szCs w:val="24"/>
        </w:rPr>
        <w:t>/Design</w:t>
      </w:r>
      <w:r w:rsidR="008A660F" w:rsidRPr="00D71AB5">
        <w:rPr>
          <w:rFonts w:ascii="Times New Roman" w:hAnsi="Times New Roman" w:cs="Times New Roman"/>
          <w:sz w:val="24"/>
          <w:szCs w:val="24"/>
        </w:rPr>
        <w:t xml:space="preserve">: </w:t>
      </w:r>
      <w:r w:rsidR="00CC7DC5" w:rsidRPr="00D71AB5">
        <w:rPr>
          <w:rFonts w:ascii="Times New Roman" w:hAnsi="Times New Roman" w:cs="Times New Roman"/>
          <w:sz w:val="24"/>
          <w:szCs w:val="24"/>
        </w:rPr>
        <w:t>Participants living in the U.S. completed an online survey</w:t>
      </w:r>
      <w:r w:rsidR="00AC08A5" w:rsidRPr="00D71AB5">
        <w:rPr>
          <w:rFonts w:ascii="Times New Roman" w:hAnsi="Times New Roman" w:cs="Times New Roman"/>
          <w:sz w:val="24"/>
          <w:szCs w:val="24"/>
        </w:rPr>
        <w:t xml:space="preserve"> measuring the factors listed above</w:t>
      </w:r>
      <w:r w:rsidR="00CC7DC5" w:rsidRPr="00D71AB5">
        <w:rPr>
          <w:rFonts w:ascii="Times New Roman" w:hAnsi="Times New Roman" w:cs="Times New Roman"/>
          <w:sz w:val="24"/>
          <w:szCs w:val="24"/>
        </w:rPr>
        <w:t>.</w:t>
      </w:r>
      <w:r w:rsidR="00AB176E" w:rsidRPr="00D71AB5">
        <w:rPr>
          <w:rFonts w:ascii="Times New Roman" w:hAnsi="Times New Roman" w:cs="Times New Roman"/>
          <w:sz w:val="24"/>
          <w:szCs w:val="24"/>
        </w:rPr>
        <w:t xml:space="preserve"> To avoid selection</w:t>
      </w:r>
      <w:r w:rsidR="00240932" w:rsidRPr="00D71AB5">
        <w:rPr>
          <w:rFonts w:ascii="Times New Roman" w:hAnsi="Times New Roman" w:cs="Times New Roman"/>
          <w:sz w:val="24"/>
          <w:szCs w:val="24"/>
        </w:rPr>
        <w:t xml:space="preserve"> bias</w:t>
      </w:r>
      <w:r w:rsidR="00AB176E" w:rsidRPr="00D71AB5">
        <w:rPr>
          <w:rFonts w:ascii="Times New Roman" w:hAnsi="Times New Roman" w:cs="Times New Roman"/>
          <w:sz w:val="24"/>
          <w:szCs w:val="24"/>
        </w:rPr>
        <w:t>, disability was not mentioned in recruitment materials. Those</w:t>
      </w:r>
      <w:r w:rsidR="00CC7DC5" w:rsidRPr="00D71AB5">
        <w:rPr>
          <w:rFonts w:ascii="Times New Roman" w:hAnsi="Times New Roman" w:cs="Times New Roman"/>
          <w:sz w:val="24"/>
          <w:szCs w:val="24"/>
        </w:rPr>
        <w:t xml:space="preserve"> </w:t>
      </w:r>
      <w:r w:rsidR="00AB176E" w:rsidRPr="00D71AB5">
        <w:rPr>
          <w:rFonts w:ascii="Times New Roman" w:hAnsi="Times New Roman" w:cs="Times New Roman"/>
          <w:sz w:val="24"/>
          <w:szCs w:val="24"/>
        </w:rPr>
        <w:t>who reported at least one impairment (</w:t>
      </w:r>
      <w:r w:rsidR="00AB176E" w:rsidRPr="00D71AB5">
        <w:rPr>
          <w:rFonts w:ascii="Times New Roman" w:hAnsi="Times New Roman" w:cs="Times New Roman"/>
          <w:i/>
          <w:sz w:val="24"/>
          <w:szCs w:val="24"/>
        </w:rPr>
        <w:t>n</w:t>
      </w:r>
      <w:r w:rsidR="00AB176E" w:rsidRPr="00D71AB5">
        <w:rPr>
          <w:rFonts w:ascii="Times New Roman" w:hAnsi="Times New Roman" w:cs="Times New Roman"/>
          <w:sz w:val="24"/>
          <w:szCs w:val="24"/>
        </w:rPr>
        <w:t xml:space="preserve"> = 710) were retained for analysis. </w:t>
      </w:r>
      <w:r w:rsidR="008A660F" w:rsidRPr="00D71AB5">
        <w:rPr>
          <w:rFonts w:ascii="Times New Roman" w:hAnsi="Times New Roman" w:cs="Times New Roman"/>
          <w:b/>
          <w:sz w:val="24"/>
          <w:szCs w:val="24"/>
        </w:rPr>
        <w:t>Results</w:t>
      </w:r>
      <w:r w:rsidR="008A660F" w:rsidRPr="00D71AB5">
        <w:rPr>
          <w:rFonts w:ascii="Times New Roman" w:hAnsi="Times New Roman" w:cs="Times New Roman"/>
          <w:sz w:val="24"/>
          <w:szCs w:val="24"/>
        </w:rPr>
        <w:t xml:space="preserve">: </w:t>
      </w:r>
      <w:r w:rsidR="0063280E" w:rsidRPr="00D71AB5">
        <w:rPr>
          <w:rFonts w:ascii="Times New Roman" w:hAnsi="Times New Roman" w:cs="Times New Roman"/>
          <w:sz w:val="24"/>
          <w:szCs w:val="24"/>
        </w:rPr>
        <w:t xml:space="preserve">Supporting the </w:t>
      </w:r>
      <w:r w:rsidR="00AB176E" w:rsidRPr="00D71AB5">
        <w:rPr>
          <w:rFonts w:ascii="Times New Roman" w:hAnsi="Times New Roman" w:cs="Times New Roman"/>
          <w:color w:val="000000"/>
          <w:sz w:val="24"/>
          <w:szCs w:val="24"/>
          <w:shd w:val="clear" w:color="auto" w:fill="FFFFFF"/>
        </w:rPr>
        <w:t>ICF</w:t>
      </w:r>
      <w:r w:rsidR="00A02AD8" w:rsidRPr="00D71AB5">
        <w:rPr>
          <w:rFonts w:ascii="Times New Roman" w:hAnsi="Times New Roman" w:cs="Times New Roman"/>
          <w:color w:val="000000"/>
          <w:sz w:val="24"/>
          <w:szCs w:val="24"/>
          <w:shd w:val="clear" w:color="auto" w:fill="FFFFFF"/>
        </w:rPr>
        <w:t xml:space="preserve"> </w:t>
      </w:r>
      <w:r w:rsidR="0063280E" w:rsidRPr="00D71AB5">
        <w:rPr>
          <w:rFonts w:ascii="Times New Roman" w:hAnsi="Times New Roman" w:cs="Times New Roman"/>
          <w:sz w:val="24"/>
          <w:szCs w:val="24"/>
        </w:rPr>
        <w:t>proposition that disab</w:t>
      </w:r>
      <w:r w:rsidR="005731CD" w:rsidRPr="00D71AB5">
        <w:rPr>
          <w:rFonts w:ascii="Times New Roman" w:hAnsi="Times New Roman" w:cs="Times New Roman"/>
          <w:sz w:val="24"/>
          <w:szCs w:val="24"/>
        </w:rPr>
        <w:t xml:space="preserve">ility results from a combination </w:t>
      </w:r>
      <w:r w:rsidR="0063280E" w:rsidRPr="00D71AB5">
        <w:rPr>
          <w:rFonts w:ascii="Times New Roman" w:hAnsi="Times New Roman" w:cs="Times New Roman"/>
          <w:sz w:val="24"/>
          <w:szCs w:val="24"/>
        </w:rPr>
        <w:t xml:space="preserve">of impairment and contextual factors, </w:t>
      </w:r>
      <w:r w:rsidR="00AC08A5" w:rsidRPr="00D71AB5">
        <w:rPr>
          <w:rFonts w:ascii="Times New Roman" w:hAnsi="Times New Roman" w:cs="Times New Roman"/>
          <w:sz w:val="24"/>
          <w:szCs w:val="24"/>
        </w:rPr>
        <w:t>disability identification</w:t>
      </w:r>
      <w:r w:rsidR="0063280E" w:rsidRPr="00D71AB5">
        <w:rPr>
          <w:rFonts w:ascii="Times New Roman" w:hAnsi="Times New Roman" w:cs="Times New Roman"/>
          <w:sz w:val="24"/>
          <w:szCs w:val="24"/>
        </w:rPr>
        <w:t xml:space="preserve"> was predicted by severity, age, income, and stigma. </w:t>
      </w:r>
      <w:r w:rsidR="00C06A93">
        <w:rPr>
          <w:rFonts w:ascii="Times New Roman" w:hAnsi="Times New Roman" w:cs="Times New Roman"/>
          <w:sz w:val="24"/>
          <w:szCs w:val="24"/>
        </w:rPr>
        <w:t xml:space="preserve">Stigma partially mediated the relationship between severity and identification. </w:t>
      </w:r>
      <w:r w:rsidR="008A660F" w:rsidRPr="00D71AB5">
        <w:rPr>
          <w:rFonts w:ascii="Times New Roman" w:hAnsi="Times New Roman" w:cs="Times New Roman"/>
          <w:b/>
          <w:sz w:val="24"/>
          <w:szCs w:val="24"/>
        </w:rPr>
        <w:t>Conclusions</w:t>
      </w:r>
      <w:r w:rsidRPr="00D71AB5">
        <w:rPr>
          <w:rFonts w:ascii="Times New Roman" w:hAnsi="Times New Roman" w:cs="Times New Roman"/>
          <w:b/>
          <w:sz w:val="24"/>
          <w:szCs w:val="24"/>
        </w:rPr>
        <w:t>/Implications</w:t>
      </w:r>
      <w:r w:rsidR="008A660F" w:rsidRPr="00D71AB5">
        <w:rPr>
          <w:rFonts w:ascii="Times New Roman" w:hAnsi="Times New Roman" w:cs="Times New Roman"/>
          <w:sz w:val="24"/>
          <w:szCs w:val="24"/>
        </w:rPr>
        <w:t xml:space="preserve">: </w:t>
      </w:r>
      <w:r w:rsidR="00697138" w:rsidRPr="00D71AB5">
        <w:rPr>
          <w:rFonts w:ascii="Times New Roman" w:hAnsi="Times New Roman" w:cs="Times New Roman"/>
          <w:sz w:val="24"/>
          <w:szCs w:val="24"/>
        </w:rPr>
        <w:t>S</w:t>
      </w:r>
      <w:r w:rsidR="0063280E" w:rsidRPr="00D71AB5">
        <w:rPr>
          <w:rFonts w:ascii="Times New Roman" w:hAnsi="Times New Roman" w:cs="Times New Roman"/>
          <w:sz w:val="24"/>
          <w:szCs w:val="24"/>
        </w:rPr>
        <w:t xml:space="preserve">tigma </w:t>
      </w:r>
      <w:r w:rsidR="00C06A93">
        <w:rPr>
          <w:rFonts w:ascii="Times New Roman" w:hAnsi="Times New Roman" w:cs="Times New Roman"/>
          <w:sz w:val="24"/>
          <w:szCs w:val="24"/>
        </w:rPr>
        <w:t xml:space="preserve">and severity were </w:t>
      </w:r>
      <w:r w:rsidR="00B6416A" w:rsidRPr="00D71AB5">
        <w:rPr>
          <w:rFonts w:ascii="Times New Roman" w:hAnsi="Times New Roman" w:cs="Times New Roman"/>
          <w:sz w:val="24"/>
          <w:szCs w:val="24"/>
        </w:rPr>
        <w:t>the strongest predictor</w:t>
      </w:r>
      <w:r w:rsidR="00C06A93">
        <w:rPr>
          <w:rFonts w:ascii="Times New Roman" w:hAnsi="Times New Roman" w:cs="Times New Roman"/>
          <w:sz w:val="24"/>
          <w:szCs w:val="24"/>
        </w:rPr>
        <w:t>s</w:t>
      </w:r>
      <w:r w:rsidR="00B6416A" w:rsidRPr="00D71AB5">
        <w:rPr>
          <w:rFonts w:ascii="Times New Roman" w:hAnsi="Times New Roman" w:cs="Times New Roman"/>
          <w:sz w:val="24"/>
          <w:szCs w:val="24"/>
        </w:rPr>
        <w:t xml:space="preserve"> of</w:t>
      </w:r>
      <w:r w:rsidR="00697138" w:rsidRPr="00D71AB5">
        <w:rPr>
          <w:rFonts w:ascii="Times New Roman" w:hAnsi="Times New Roman" w:cs="Times New Roman"/>
          <w:sz w:val="24"/>
          <w:szCs w:val="24"/>
        </w:rPr>
        <w:t xml:space="preserve"> disability identification</w:t>
      </w:r>
      <w:r w:rsidR="0063280E" w:rsidRPr="00D71AB5">
        <w:rPr>
          <w:rFonts w:ascii="Times New Roman" w:hAnsi="Times New Roman" w:cs="Times New Roman"/>
          <w:sz w:val="24"/>
          <w:szCs w:val="24"/>
        </w:rPr>
        <w:t xml:space="preserve">. </w:t>
      </w:r>
      <w:r w:rsidR="00380F17" w:rsidRPr="00D71AB5">
        <w:rPr>
          <w:rFonts w:ascii="Times New Roman" w:hAnsi="Times New Roman" w:cs="Times New Roman"/>
          <w:sz w:val="24"/>
          <w:szCs w:val="24"/>
        </w:rPr>
        <w:t xml:space="preserve">Future work should examine ways to foster positive disability identity such as </w:t>
      </w:r>
      <w:r w:rsidR="00493BC7" w:rsidRPr="00D71AB5">
        <w:rPr>
          <w:rFonts w:ascii="Times New Roman" w:hAnsi="Times New Roman" w:cs="Times New Roman"/>
          <w:sz w:val="24"/>
          <w:szCs w:val="24"/>
        </w:rPr>
        <w:t xml:space="preserve">cross-impairment connections through support groups, mentoring, and </w:t>
      </w:r>
      <w:r w:rsidR="00380F17" w:rsidRPr="00D71AB5">
        <w:rPr>
          <w:rFonts w:ascii="Times New Roman" w:hAnsi="Times New Roman" w:cs="Times New Roman"/>
          <w:sz w:val="24"/>
          <w:szCs w:val="24"/>
        </w:rPr>
        <w:t>collective action against stigma.</w:t>
      </w:r>
    </w:p>
    <w:p w14:paraId="7B347A3B" w14:textId="5350F31A" w:rsidR="00C56778" w:rsidRPr="00D71AB5" w:rsidRDefault="003E6973" w:rsidP="008A660F">
      <w:pPr>
        <w:widowControl w:val="0"/>
        <w:spacing w:line="480" w:lineRule="auto"/>
        <w:ind w:firstLine="720"/>
        <w:rPr>
          <w:rFonts w:ascii="Times New Roman" w:hAnsi="Times New Roman" w:cs="Times New Roman"/>
          <w:sz w:val="24"/>
          <w:szCs w:val="24"/>
        </w:rPr>
      </w:pPr>
      <w:r w:rsidRPr="00D71AB5">
        <w:rPr>
          <w:rFonts w:ascii="Times New Roman" w:hAnsi="Times New Roman" w:cs="Times New Roman"/>
          <w:i/>
          <w:sz w:val="24"/>
          <w:szCs w:val="24"/>
        </w:rPr>
        <w:t>Keywords:</w:t>
      </w:r>
      <w:r w:rsidRPr="00D71AB5">
        <w:rPr>
          <w:rFonts w:ascii="Times New Roman" w:hAnsi="Times New Roman" w:cs="Times New Roman"/>
          <w:sz w:val="24"/>
          <w:szCs w:val="24"/>
        </w:rPr>
        <w:t xml:space="preserve"> disability identity, </w:t>
      </w:r>
      <w:r w:rsidRPr="00D71AB5">
        <w:rPr>
          <w:rFonts w:ascii="Times New Roman" w:hAnsi="Times New Roman" w:cs="Times New Roman"/>
          <w:color w:val="000000"/>
          <w:sz w:val="24"/>
          <w:szCs w:val="24"/>
          <w:shd w:val="clear" w:color="auto" w:fill="FFFFFF"/>
        </w:rPr>
        <w:t xml:space="preserve">International Classification of Functioning, stigma, social </w:t>
      </w:r>
      <w:r w:rsidRPr="00D71AB5">
        <w:rPr>
          <w:rFonts w:ascii="Times New Roman" w:hAnsi="Times New Roman" w:cs="Times New Roman"/>
          <w:color w:val="000000"/>
          <w:sz w:val="24"/>
          <w:szCs w:val="24"/>
          <w:shd w:val="clear" w:color="auto" w:fill="FFFFFF"/>
        </w:rPr>
        <w:lastRenderedPageBreak/>
        <w:t>identity theory</w:t>
      </w:r>
      <w:r w:rsidR="00736325" w:rsidRPr="00D71AB5">
        <w:rPr>
          <w:rFonts w:ascii="Times New Roman" w:hAnsi="Times New Roman" w:cs="Times New Roman"/>
          <w:color w:val="000000"/>
          <w:sz w:val="24"/>
          <w:szCs w:val="24"/>
          <w:shd w:val="clear" w:color="auto" w:fill="FFFFFF"/>
        </w:rPr>
        <w:t>, chronic health condition</w:t>
      </w:r>
      <w:r w:rsidRPr="00D71AB5">
        <w:rPr>
          <w:rFonts w:ascii="Times New Roman" w:hAnsi="Times New Roman" w:cs="Times New Roman"/>
          <w:sz w:val="24"/>
          <w:szCs w:val="24"/>
        </w:rPr>
        <w:t xml:space="preserve"> </w:t>
      </w:r>
      <w:r w:rsidR="00C56778" w:rsidRPr="00D71AB5">
        <w:rPr>
          <w:rFonts w:ascii="Times New Roman" w:hAnsi="Times New Roman" w:cs="Times New Roman"/>
          <w:sz w:val="24"/>
          <w:szCs w:val="24"/>
        </w:rPr>
        <w:br w:type="page"/>
      </w:r>
    </w:p>
    <w:p w14:paraId="18E5D41F" w14:textId="44076461" w:rsidR="00AB176E" w:rsidRPr="00D71AB5" w:rsidRDefault="00AB176E" w:rsidP="00DB479E">
      <w:pPr>
        <w:widowControl w:val="0"/>
        <w:spacing w:after="0" w:line="480" w:lineRule="auto"/>
        <w:jc w:val="center"/>
        <w:rPr>
          <w:rFonts w:ascii="Times New Roman" w:hAnsi="Times New Roman" w:cs="Times New Roman"/>
          <w:sz w:val="24"/>
          <w:szCs w:val="24"/>
        </w:rPr>
      </w:pPr>
      <w:r w:rsidRPr="00D71AB5">
        <w:rPr>
          <w:rFonts w:ascii="Times New Roman" w:hAnsi="Times New Roman" w:cs="Times New Roman"/>
          <w:sz w:val="24"/>
          <w:szCs w:val="24"/>
        </w:rPr>
        <w:lastRenderedPageBreak/>
        <w:t>Impact</w:t>
      </w:r>
    </w:p>
    <w:p w14:paraId="5D6D450C" w14:textId="6AEE2D08" w:rsidR="00AB176E" w:rsidRPr="00D71AB5" w:rsidRDefault="00AB176E" w:rsidP="0037206E">
      <w:pPr>
        <w:pStyle w:val="ListParagraph"/>
        <w:widowControl w:val="0"/>
        <w:numPr>
          <w:ilvl w:val="0"/>
          <w:numId w:val="1"/>
        </w:numPr>
        <w:spacing w:after="0" w:line="480" w:lineRule="auto"/>
        <w:rPr>
          <w:rFonts w:ascii="Times New Roman" w:hAnsi="Times New Roman" w:cs="Times New Roman"/>
          <w:sz w:val="24"/>
          <w:szCs w:val="24"/>
        </w:rPr>
      </w:pPr>
      <w:r w:rsidRPr="00D71AB5">
        <w:rPr>
          <w:rFonts w:ascii="Times New Roman" w:hAnsi="Times New Roman" w:cs="Times New Roman"/>
          <w:sz w:val="24"/>
          <w:szCs w:val="24"/>
        </w:rPr>
        <w:t xml:space="preserve">This is the first study to examine whether factors identified in the International Classification of Functioning (ICF) predict whether people </w:t>
      </w:r>
      <w:r w:rsidR="00240932" w:rsidRPr="00D71AB5">
        <w:rPr>
          <w:rFonts w:ascii="Times New Roman" w:hAnsi="Times New Roman" w:cs="Times New Roman"/>
          <w:sz w:val="24"/>
          <w:szCs w:val="24"/>
        </w:rPr>
        <w:t>with</w:t>
      </w:r>
      <w:r w:rsidRPr="00D71AB5">
        <w:rPr>
          <w:rFonts w:ascii="Times New Roman" w:hAnsi="Times New Roman" w:cs="Times New Roman"/>
          <w:sz w:val="24"/>
          <w:szCs w:val="24"/>
        </w:rPr>
        <w:t xml:space="preserve"> impairments consider themselves to be people with </w:t>
      </w:r>
      <w:r w:rsidR="00240932" w:rsidRPr="00D71AB5">
        <w:rPr>
          <w:rFonts w:ascii="Times New Roman" w:hAnsi="Times New Roman" w:cs="Times New Roman"/>
          <w:sz w:val="24"/>
          <w:szCs w:val="24"/>
        </w:rPr>
        <w:t>disabilities</w:t>
      </w:r>
      <w:r w:rsidRPr="00D71AB5">
        <w:rPr>
          <w:rFonts w:ascii="Times New Roman" w:hAnsi="Times New Roman" w:cs="Times New Roman"/>
          <w:sz w:val="24"/>
          <w:szCs w:val="24"/>
        </w:rPr>
        <w:t>.</w:t>
      </w:r>
      <w:r w:rsidR="00240932" w:rsidRPr="00D71AB5">
        <w:rPr>
          <w:rFonts w:ascii="Times New Roman" w:hAnsi="Times New Roman" w:cs="Times New Roman"/>
          <w:sz w:val="24"/>
          <w:szCs w:val="24"/>
        </w:rPr>
        <w:t xml:space="preserve"> To avoid selection bias</w:t>
      </w:r>
      <w:r w:rsidR="00206671">
        <w:rPr>
          <w:rFonts w:ascii="Times New Roman" w:hAnsi="Times New Roman" w:cs="Times New Roman"/>
          <w:sz w:val="24"/>
          <w:szCs w:val="24"/>
        </w:rPr>
        <w:t xml:space="preserve"> that may have been present in previous disability identity research</w:t>
      </w:r>
      <w:r w:rsidR="00240932" w:rsidRPr="00D71AB5">
        <w:rPr>
          <w:rFonts w:ascii="Times New Roman" w:hAnsi="Times New Roman" w:cs="Times New Roman"/>
          <w:sz w:val="24"/>
          <w:szCs w:val="24"/>
        </w:rPr>
        <w:t>, disability was not mentioned in recruitment materials.</w:t>
      </w:r>
    </w:p>
    <w:p w14:paraId="6AA2C323" w14:textId="3674D6BF" w:rsidR="00AB176E" w:rsidRPr="00D71AB5" w:rsidRDefault="0028353C" w:rsidP="0037206E">
      <w:pPr>
        <w:pStyle w:val="ListParagraph"/>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This study p</w:t>
      </w:r>
      <w:r w:rsidRPr="00D71AB5">
        <w:rPr>
          <w:rFonts w:ascii="Times New Roman" w:hAnsi="Times New Roman" w:cs="Times New Roman"/>
          <w:sz w:val="24"/>
          <w:szCs w:val="24"/>
        </w:rPr>
        <w:t xml:space="preserve">rovides </w:t>
      </w:r>
      <w:r w:rsidR="00AB176E" w:rsidRPr="00D71AB5">
        <w:rPr>
          <w:rFonts w:ascii="Times New Roman" w:hAnsi="Times New Roman" w:cs="Times New Roman"/>
          <w:sz w:val="24"/>
          <w:szCs w:val="24"/>
        </w:rPr>
        <w:t xml:space="preserve">evidence that the </w:t>
      </w:r>
      <w:r w:rsidR="002574F2" w:rsidRPr="00D71AB5">
        <w:rPr>
          <w:rFonts w:ascii="Times New Roman" w:hAnsi="Times New Roman" w:cs="Times New Roman"/>
          <w:sz w:val="24"/>
          <w:szCs w:val="24"/>
        </w:rPr>
        <w:t>ICF</w:t>
      </w:r>
      <w:r w:rsidR="00AB176E" w:rsidRPr="00D71AB5">
        <w:rPr>
          <w:rFonts w:ascii="Times New Roman" w:hAnsi="Times New Roman" w:cs="Times New Roman"/>
          <w:sz w:val="24"/>
          <w:szCs w:val="24"/>
        </w:rPr>
        <w:t xml:space="preserve"> is valid for the lived experiences of lay people when considering whether their own impairment is a disability.</w:t>
      </w:r>
      <w:r w:rsidR="003D0CF3">
        <w:rPr>
          <w:rFonts w:ascii="Times New Roman" w:hAnsi="Times New Roman" w:cs="Times New Roman"/>
          <w:sz w:val="24"/>
          <w:szCs w:val="24"/>
        </w:rPr>
        <w:t xml:space="preserve"> </w:t>
      </w:r>
      <w:r w:rsidR="001343CF">
        <w:rPr>
          <w:rFonts w:ascii="Times New Roman" w:hAnsi="Times New Roman" w:cs="Times New Roman"/>
          <w:sz w:val="24"/>
          <w:szCs w:val="24"/>
        </w:rPr>
        <w:t xml:space="preserve">Patient-centered disability </w:t>
      </w:r>
      <w:r w:rsidR="003D0CF3">
        <w:rPr>
          <w:rFonts w:ascii="Times New Roman" w:hAnsi="Times New Roman" w:cs="Times New Roman"/>
          <w:sz w:val="24"/>
          <w:szCs w:val="24"/>
        </w:rPr>
        <w:t>rehabilitation</w:t>
      </w:r>
      <w:r w:rsidR="001343CF">
        <w:rPr>
          <w:rFonts w:ascii="Times New Roman" w:hAnsi="Times New Roman" w:cs="Times New Roman"/>
          <w:sz w:val="24"/>
          <w:szCs w:val="24"/>
        </w:rPr>
        <w:t xml:space="preserve"> should </w:t>
      </w:r>
      <w:r w:rsidR="003D0CF3">
        <w:rPr>
          <w:rFonts w:ascii="Times New Roman" w:hAnsi="Times New Roman" w:cs="Times New Roman"/>
          <w:sz w:val="24"/>
          <w:szCs w:val="24"/>
        </w:rPr>
        <w:t>intervene upon impairment, personal, and environmental factors</w:t>
      </w:r>
      <w:r w:rsidR="009B41AF">
        <w:rPr>
          <w:rFonts w:ascii="Times New Roman" w:hAnsi="Times New Roman" w:cs="Times New Roman"/>
          <w:sz w:val="24"/>
          <w:szCs w:val="24"/>
        </w:rPr>
        <w:t>.</w:t>
      </w:r>
    </w:p>
    <w:p w14:paraId="33683CAD" w14:textId="4C5E1A32" w:rsidR="00A8033F" w:rsidRPr="00D71AB5" w:rsidRDefault="00240932" w:rsidP="0037206E">
      <w:pPr>
        <w:pStyle w:val="ListParagraph"/>
        <w:widowControl w:val="0"/>
        <w:numPr>
          <w:ilvl w:val="0"/>
          <w:numId w:val="1"/>
        </w:numPr>
        <w:spacing w:after="0" w:line="480" w:lineRule="auto"/>
        <w:rPr>
          <w:rFonts w:ascii="Times New Roman" w:hAnsi="Times New Roman" w:cs="Times New Roman"/>
          <w:sz w:val="24"/>
          <w:szCs w:val="24"/>
        </w:rPr>
      </w:pPr>
      <w:r w:rsidRPr="00D71AB5">
        <w:rPr>
          <w:rFonts w:ascii="Times New Roman" w:hAnsi="Times New Roman" w:cs="Times New Roman"/>
          <w:sz w:val="24"/>
          <w:szCs w:val="24"/>
        </w:rPr>
        <w:t xml:space="preserve">Stigma </w:t>
      </w:r>
      <w:r w:rsidR="00830E38">
        <w:rPr>
          <w:rFonts w:ascii="Times New Roman" w:hAnsi="Times New Roman" w:cs="Times New Roman"/>
          <w:sz w:val="24"/>
          <w:szCs w:val="24"/>
        </w:rPr>
        <w:t>and severity were</w:t>
      </w:r>
      <w:r w:rsidR="00830E38" w:rsidRPr="00D71AB5">
        <w:rPr>
          <w:rFonts w:ascii="Times New Roman" w:hAnsi="Times New Roman" w:cs="Times New Roman"/>
          <w:sz w:val="24"/>
          <w:szCs w:val="24"/>
        </w:rPr>
        <w:t xml:space="preserve"> </w:t>
      </w:r>
      <w:r w:rsidR="00493BC7" w:rsidRPr="00D71AB5">
        <w:rPr>
          <w:rFonts w:ascii="Times New Roman" w:hAnsi="Times New Roman" w:cs="Times New Roman"/>
          <w:sz w:val="24"/>
          <w:szCs w:val="24"/>
        </w:rPr>
        <w:t>the most</w:t>
      </w:r>
      <w:r w:rsidRPr="00D71AB5">
        <w:rPr>
          <w:rFonts w:ascii="Times New Roman" w:hAnsi="Times New Roman" w:cs="Times New Roman"/>
          <w:sz w:val="24"/>
          <w:szCs w:val="24"/>
        </w:rPr>
        <w:t xml:space="preserve"> powerful predictor</w:t>
      </w:r>
      <w:r w:rsidR="00830E38">
        <w:rPr>
          <w:rFonts w:ascii="Times New Roman" w:hAnsi="Times New Roman" w:cs="Times New Roman"/>
          <w:sz w:val="24"/>
          <w:szCs w:val="24"/>
        </w:rPr>
        <w:t>s</w:t>
      </w:r>
      <w:r w:rsidR="00493BC7"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in explaining disability identification, </w:t>
      </w:r>
      <w:r w:rsidR="00830E38">
        <w:rPr>
          <w:rFonts w:ascii="Times New Roman" w:hAnsi="Times New Roman" w:cs="Times New Roman"/>
          <w:sz w:val="24"/>
          <w:szCs w:val="24"/>
        </w:rPr>
        <w:t xml:space="preserve">and stigma mediated the relationship between severity and identification. This suggests that severity can be leveraged as a way to increase awareness of stigma, and increase disability </w:t>
      </w:r>
      <w:r w:rsidR="001343CF">
        <w:rPr>
          <w:rFonts w:ascii="Times New Roman" w:hAnsi="Times New Roman" w:cs="Times New Roman"/>
          <w:sz w:val="24"/>
          <w:szCs w:val="24"/>
        </w:rPr>
        <w:t>identification</w:t>
      </w:r>
      <w:r w:rsidR="00830E38">
        <w:rPr>
          <w:rFonts w:ascii="Times New Roman" w:hAnsi="Times New Roman" w:cs="Times New Roman"/>
          <w:sz w:val="24"/>
          <w:szCs w:val="24"/>
        </w:rPr>
        <w:t xml:space="preserve">. Ultimately, this could lead to collective action against stigma. </w:t>
      </w:r>
      <w:r w:rsidRPr="00D71AB5">
        <w:rPr>
          <w:rFonts w:ascii="Times New Roman" w:hAnsi="Times New Roman" w:cs="Times New Roman"/>
          <w:sz w:val="24"/>
          <w:szCs w:val="24"/>
        </w:rPr>
        <w:t>Stigma may be reduced and disability identity simultaneously strengthened through engagement in the disability community and advocacy.</w:t>
      </w:r>
    </w:p>
    <w:p w14:paraId="238987B1" w14:textId="77777777" w:rsidR="00A8033F" w:rsidRPr="00D71AB5" w:rsidRDefault="00A8033F">
      <w:pPr>
        <w:rPr>
          <w:rFonts w:ascii="Times New Roman" w:hAnsi="Times New Roman" w:cs="Times New Roman"/>
          <w:sz w:val="24"/>
          <w:szCs w:val="24"/>
        </w:rPr>
      </w:pPr>
      <w:r w:rsidRPr="00D71AB5">
        <w:rPr>
          <w:rFonts w:ascii="Times New Roman" w:hAnsi="Times New Roman" w:cs="Times New Roman"/>
          <w:sz w:val="24"/>
          <w:szCs w:val="24"/>
        </w:rPr>
        <w:br w:type="page"/>
      </w:r>
    </w:p>
    <w:p w14:paraId="4C527A7A" w14:textId="77777777" w:rsidR="00A81966" w:rsidRPr="00D71AB5" w:rsidRDefault="00A81966" w:rsidP="00A81966">
      <w:pPr>
        <w:widowControl w:val="0"/>
        <w:spacing w:after="0" w:line="480" w:lineRule="auto"/>
        <w:jc w:val="center"/>
        <w:rPr>
          <w:rFonts w:ascii="Times New Roman" w:hAnsi="Times New Roman" w:cs="Times New Roman"/>
          <w:sz w:val="24"/>
          <w:szCs w:val="24"/>
        </w:rPr>
      </w:pPr>
      <w:r w:rsidRPr="00D71AB5">
        <w:rPr>
          <w:rFonts w:ascii="Times New Roman" w:hAnsi="Times New Roman" w:cs="Times New Roman"/>
          <w:sz w:val="24"/>
          <w:szCs w:val="24"/>
        </w:rPr>
        <w:lastRenderedPageBreak/>
        <w:t>Who Self-Identifies as Disabled? An Examination of Impairment and Contextual Predictors</w:t>
      </w:r>
    </w:p>
    <w:p w14:paraId="3CF4EFBF" w14:textId="511FBB77" w:rsidR="004A26AD" w:rsidRPr="00D71AB5" w:rsidRDefault="00C75F9F">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A</w:t>
      </w:r>
      <w:r w:rsidR="002E662D" w:rsidRPr="00D71AB5">
        <w:rPr>
          <w:rFonts w:ascii="Times New Roman" w:hAnsi="Times New Roman" w:cs="Times New Roman"/>
          <w:sz w:val="24"/>
          <w:szCs w:val="24"/>
        </w:rPr>
        <w:t xml:space="preserve">pproximately </w:t>
      </w:r>
      <w:r w:rsidR="00775470" w:rsidRPr="00D71AB5">
        <w:rPr>
          <w:rFonts w:ascii="Times New Roman" w:hAnsi="Times New Roman" w:cs="Times New Roman"/>
          <w:sz w:val="24"/>
          <w:szCs w:val="24"/>
        </w:rPr>
        <w:t>15% of the world population</w:t>
      </w:r>
      <w:r w:rsidR="002E662D" w:rsidRPr="00D71AB5">
        <w:rPr>
          <w:rFonts w:ascii="Times New Roman" w:hAnsi="Times New Roman" w:cs="Times New Roman"/>
          <w:sz w:val="24"/>
          <w:szCs w:val="24"/>
        </w:rPr>
        <w:t xml:space="preserve"> may be classified as a person with a disability</w:t>
      </w:r>
      <w:r w:rsidR="00356856" w:rsidRPr="00D71AB5">
        <w:rPr>
          <w:rFonts w:ascii="Times New Roman" w:hAnsi="Times New Roman" w:cs="Times New Roman"/>
          <w:sz w:val="24"/>
          <w:szCs w:val="24"/>
        </w:rPr>
        <w:t xml:space="preserve"> according </w:t>
      </w:r>
      <w:r w:rsidR="00775470" w:rsidRPr="00D71AB5">
        <w:rPr>
          <w:rFonts w:ascii="Times New Roman" w:hAnsi="Times New Roman" w:cs="Times New Roman"/>
          <w:sz w:val="24"/>
          <w:szCs w:val="24"/>
        </w:rPr>
        <w:t>to the World Health O</w:t>
      </w:r>
      <w:r w:rsidR="00356856" w:rsidRPr="00D71AB5">
        <w:rPr>
          <w:rFonts w:ascii="Times New Roman" w:hAnsi="Times New Roman" w:cs="Times New Roman"/>
          <w:sz w:val="24"/>
          <w:szCs w:val="24"/>
        </w:rPr>
        <w:t>rganization</w:t>
      </w:r>
      <w:r w:rsidR="00775470" w:rsidRPr="00D71AB5">
        <w:rPr>
          <w:rFonts w:ascii="Times New Roman" w:hAnsi="Times New Roman" w:cs="Times New Roman"/>
          <w:sz w:val="24"/>
          <w:szCs w:val="24"/>
        </w:rPr>
        <w:t xml:space="preserve"> </w:t>
      </w:r>
      <w:r w:rsidR="00775470"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{"citationID":"8gshpr7v","properties":{"formattedCitation":"(World Health Organization, 2011)","plainCitation":"(World Health Organization, 2011)"},"citationItems":[{"id":332,"uris":["http://zotero.org/users/47103/items/D7ZHWM5X"],"uri":["http://zotero.org/users/47103/items/D7ZHWM5X"],"itemData":{"id":332,"type":"report","title":"World report on disability","URL":"http://www.who.int/disabilities/world_report/2011/en/","author":[{"family":"World Health Organization","given":""}],"issued":{"date-parts":[["2011"]]},"accessed":{"date-parts":[["2016",3,11]]}}}],"schema":"https://github.com/citation-style-language/schema/raw/master/csl-citation.json"} </w:instrText>
      </w:r>
      <w:r w:rsidR="00775470" w:rsidRPr="00D71AB5">
        <w:rPr>
          <w:rFonts w:ascii="Times New Roman" w:hAnsi="Times New Roman" w:cs="Times New Roman"/>
          <w:sz w:val="24"/>
          <w:szCs w:val="24"/>
        </w:rPr>
        <w:fldChar w:fldCharType="separate"/>
      </w:r>
      <w:r w:rsidR="00205BDA" w:rsidRPr="00D71AB5">
        <w:rPr>
          <w:rFonts w:ascii="Times New Roman" w:hAnsi="Times New Roman" w:cs="Times New Roman"/>
          <w:sz w:val="24"/>
          <w:szCs w:val="24"/>
        </w:rPr>
        <w:t>(W</w:t>
      </w:r>
      <w:r w:rsidR="00165C48" w:rsidRPr="00D71AB5">
        <w:rPr>
          <w:rFonts w:ascii="Times New Roman" w:hAnsi="Times New Roman" w:cs="Times New Roman"/>
          <w:sz w:val="24"/>
          <w:szCs w:val="24"/>
        </w:rPr>
        <w:t xml:space="preserve">HO, </w:t>
      </w:r>
      <w:r w:rsidR="00205BDA" w:rsidRPr="00D71AB5">
        <w:rPr>
          <w:rFonts w:ascii="Times New Roman" w:hAnsi="Times New Roman" w:cs="Times New Roman"/>
          <w:sz w:val="24"/>
          <w:szCs w:val="24"/>
        </w:rPr>
        <w:t>2011)</w:t>
      </w:r>
      <w:r w:rsidR="00775470" w:rsidRPr="00D71AB5">
        <w:rPr>
          <w:rFonts w:ascii="Times New Roman" w:hAnsi="Times New Roman" w:cs="Times New Roman"/>
          <w:sz w:val="24"/>
          <w:szCs w:val="24"/>
        </w:rPr>
        <w:fldChar w:fldCharType="end"/>
      </w:r>
      <w:r w:rsidR="002E662D" w:rsidRPr="00D71AB5">
        <w:rPr>
          <w:rFonts w:ascii="Times New Roman" w:hAnsi="Times New Roman" w:cs="Times New Roman"/>
          <w:sz w:val="24"/>
          <w:szCs w:val="24"/>
        </w:rPr>
        <w:t xml:space="preserve">. </w:t>
      </w:r>
      <w:r w:rsidR="004A26AD" w:rsidRPr="00D71AB5">
        <w:rPr>
          <w:rFonts w:ascii="Times New Roman" w:hAnsi="Times New Roman" w:cs="Times New Roman"/>
          <w:color w:val="000000"/>
          <w:sz w:val="24"/>
          <w:szCs w:val="24"/>
          <w:shd w:val="clear" w:color="auto" w:fill="FFFFFF"/>
        </w:rPr>
        <w:t xml:space="preserve">According to the </w:t>
      </w:r>
      <w:r w:rsidR="00E726BF" w:rsidRPr="00D71AB5">
        <w:rPr>
          <w:rFonts w:ascii="Times New Roman" w:hAnsi="Times New Roman" w:cs="Times New Roman"/>
          <w:color w:val="000000"/>
          <w:sz w:val="24"/>
          <w:szCs w:val="24"/>
          <w:shd w:val="clear" w:color="auto" w:fill="FFFFFF"/>
        </w:rPr>
        <w:t>International Classification of Functioning</w:t>
      </w:r>
      <w:r w:rsidR="00A02615" w:rsidRPr="00D71AB5">
        <w:rPr>
          <w:rFonts w:ascii="Times New Roman" w:hAnsi="Times New Roman" w:cs="Times New Roman"/>
          <w:color w:val="000000"/>
          <w:sz w:val="24"/>
          <w:szCs w:val="24"/>
          <w:shd w:val="clear" w:color="auto" w:fill="FFFFFF"/>
        </w:rPr>
        <w:t>, Disability, and Health</w:t>
      </w:r>
      <w:r w:rsidR="00E726BF" w:rsidRPr="00D71AB5">
        <w:rPr>
          <w:rFonts w:ascii="Times New Roman" w:hAnsi="Times New Roman" w:cs="Times New Roman"/>
          <w:color w:val="000000"/>
          <w:sz w:val="24"/>
          <w:szCs w:val="24"/>
          <w:shd w:val="clear" w:color="auto" w:fill="FFFFFF"/>
        </w:rPr>
        <w:t xml:space="preserve"> (ICF;</w:t>
      </w:r>
      <w:r w:rsidR="004A26AD" w:rsidRPr="00D71AB5">
        <w:rPr>
          <w:rFonts w:ascii="Times New Roman" w:hAnsi="Times New Roman" w:cs="Times New Roman"/>
          <w:color w:val="000000"/>
          <w:sz w:val="24"/>
          <w:szCs w:val="24"/>
          <w:shd w:val="clear" w:color="auto" w:fill="FFFFFF"/>
        </w:rPr>
        <w:fldChar w:fldCharType="begin"/>
      </w:r>
      <w:r w:rsidR="000917A7" w:rsidRPr="00D71AB5">
        <w:rPr>
          <w:rFonts w:ascii="Times New Roman" w:hAnsi="Times New Roman" w:cs="Times New Roman"/>
          <w:color w:val="000000"/>
          <w:sz w:val="24"/>
          <w:szCs w:val="24"/>
          <w:shd w:val="clear" w:color="auto" w:fill="FFFFFF"/>
        </w:rPr>
        <w:instrText xml:space="preserve"> ADDIN ZOTERO_ITEM CSL_CITATION {"citationID":"2njm7lfvmg","properties":{"formattedCitation":"(World Health Organization, 2001)","plainCitation":"(World Health Organization, 2001)"},"citationItems":[{"id":722,"uris":["http://zotero.org/users/47103/items/S2KVCSXA"],"uri":["http://zotero.org/users/47103/items/S2KVCSXA"],"itemData":{"id":722,"type":"report","title":"International Classification of Functioning, Disability and Health","URL":"http://www.who.int/classifications/icf/en/","author":[{"family":"World Health Organization","given":""}],"issued":{"date-parts":[["2001"]]},"accessed":{"date-parts":[["2014",5,1]]}}}],"schema":"https://github.com/citation-style-language/schema/raw/master/csl-citation.json"} </w:instrText>
      </w:r>
      <w:r w:rsidR="004A26AD" w:rsidRPr="00D71AB5">
        <w:rPr>
          <w:rFonts w:ascii="Times New Roman" w:hAnsi="Times New Roman" w:cs="Times New Roman"/>
          <w:color w:val="000000"/>
          <w:sz w:val="24"/>
          <w:szCs w:val="24"/>
          <w:shd w:val="clear" w:color="auto" w:fill="FFFFFF"/>
        </w:rPr>
        <w:fldChar w:fldCharType="separate"/>
      </w:r>
      <w:r w:rsidR="00E726BF" w:rsidRPr="00D71AB5">
        <w:rPr>
          <w:rFonts w:ascii="Times New Roman" w:hAnsi="Times New Roman" w:cs="Times New Roman"/>
          <w:sz w:val="24"/>
          <w:szCs w:val="24"/>
        </w:rPr>
        <w:t xml:space="preserve"> </w:t>
      </w:r>
      <w:r w:rsidR="004A26AD" w:rsidRPr="00D71AB5">
        <w:rPr>
          <w:rFonts w:ascii="Times New Roman" w:hAnsi="Times New Roman" w:cs="Times New Roman"/>
          <w:sz w:val="24"/>
          <w:szCs w:val="24"/>
        </w:rPr>
        <w:t>WHO, 2001)</w:t>
      </w:r>
      <w:r w:rsidR="004A26AD" w:rsidRPr="00D71AB5">
        <w:rPr>
          <w:rFonts w:ascii="Times New Roman" w:hAnsi="Times New Roman" w:cs="Times New Roman"/>
          <w:color w:val="000000"/>
          <w:sz w:val="24"/>
          <w:szCs w:val="24"/>
          <w:shd w:val="clear" w:color="auto" w:fill="FFFFFF"/>
        </w:rPr>
        <w:fldChar w:fldCharType="end"/>
      </w:r>
      <w:r w:rsidR="004A26AD" w:rsidRPr="00D71AB5">
        <w:rPr>
          <w:rFonts w:ascii="Times New Roman" w:hAnsi="Times New Roman" w:cs="Times New Roman"/>
          <w:color w:val="000000"/>
          <w:sz w:val="24"/>
          <w:szCs w:val="24"/>
          <w:shd w:val="clear" w:color="auto" w:fill="FFFFFF"/>
        </w:rPr>
        <w:t>, th</w:t>
      </w:r>
      <w:r w:rsidR="004A26AD" w:rsidRPr="00D71AB5">
        <w:rPr>
          <w:rFonts w:ascii="Times New Roman" w:hAnsi="Times New Roman" w:cs="Times New Roman"/>
          <w:sz w:val="24"/>
          <w:szCs w:val="24"/>
        </w:rPr>
        <w:t>e term</w:t>
      </w:r>
      <w:r w:rsidR="0087162E" w:rsidRPr="00D71AB5">
        <w:rPr>
          <w:rFonts w:ascii="Times New Roman" w:hAnsi="Times New Roman" w:cs="Times New Roman"/>
          <w:sz w:val="24"/>
          <w:szCs w:val="24"/>
        </w:rPr>
        <w:t>s</w:t>
      </w:r>
      <w:r w:rsidR="004A26AD" w:rsidRPr="00D71AB5">
        <w:rPr>
          <w:rFonts w:ascii="Times New Roman" w:hAnsi="Times New Roman" w:cs="Times New Roman"/>
          <w:sz w:val="24"/>
          <w:szCs w:val="24"/>
        </w:rPr>
        <w:t> </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impairment</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 xml:space="preserve"> or </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health condition</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 </w:t>
      </w:r>
      <w:r w:rsidR="00C649F7" w:rsidRPr="00D71AB5">
        <w:rPr>
          <w:rFonts w:ascii="Times New Roman" w:hAnsi="Times New Roman" w:cs="Times New Roman"/>
          <w:sz w:val="24"/>
          <w:szCs w:val="24"/>
        </w:rPr>
        <w:t>are</w:t>
      </w:r>
      <w:r w:rsidR="004A26AD" w:rsidRPr="00D71AB5">
        <w:rPr>
          <w:rFonts w:ascii="Times New Roman" w:hAnsi="Times New Roman" w:cs="Times New Roman"/>
          <w:sz w:val="24"/>
          <w:szCs w:val="24"/>
        </w:rPr>
        <w:t xml:space="preserve"> used to represent chronic diseases, disorders, injur</w:t>
      </w:r>
      <w:r w:rsidR="00493BC7" w:rsidRPr="00D71AB5">
        <w:rPr>
          <w:rFonts w:ascii="Times New Roman" w:hAnsi="Times New Roman" w:cs="Times New Roman"/>
          <w:sz w:val="24"/>
          <w:szCs w:val="24"/>
        </w:rPr>
        <w:t>ies</w:t>
      </w:r>
      <w:r w:rsidR="004A26AD" w:rsidRPr="00D71AB5">
        <w:rPr>
          <w:rFonts w:ascii="Times New Roman" w:hAnsi="Times New Roman" w:cs="Times New Roman"/>
          <w:sz w:val="24"/>
          <w:szCs w:val="24"/>
        </w:rPr>
        <w:t>, and congenital anomal</w:t>
      </w:r>
      <w:r w:rsidR="00B52944" w:rsidRPr="00D71AB5">
        <w:rPr>
          <w:rFonts w:ascii="Times New Roman" w:hAnsi="Times New Roman" w:cs="Times New Roman"/>
          <w:sz w:val="24"/>
          <w:szCs w:val="24"/>
        </w:rPr>
        <w:t>ies</w:t>
      </w:r>
      <w:r w:rsidR="004A26AD" w:rsidRPr="00D71AB5">
        <w:rPr>
          <w:rFonts w:ascii="Times New Roman" w:hAnsi="Times New Roman" w:cs="Times New Roman"/>
          <w:sz w:val="24"/>
          <w:szCs w:val="24"/>
        </w:rPr>
        <w:t xml:space="preserve">, while the term </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disability</w:t>
      </w:r>
      <w:r w:rsidR="00C649F7" w:rsidRPr="00D71AB5">
        <w:rPr>
          <w:rFonts w:ascii="Times New Roman" w:hAnsi="Times New Roman" w:cs="Times New Roman"/>
          <w:sz w:val="24"/>
          <w:szCs w:val="24"/>
        </w:rPr>
        <w:t>”</w:t>
      </w:r>
      <w:r w:rsidR="004A26AD" w:rsidRPr="00D71AB5">
        <w:rPr>
          <w:rFonts w:ascii="Times New Roman" w:hAnsi="Times New Roman" w:cs="Times New Roman"/>
          <w:sz w:val="24"/>
          <w:szCs w:val="24"/>
        </w:rPr>
        <w:t xml:space="preserve"> is an umbrella term for the </w:t>
      </w:r>
      <w:r w:rsidR="00503774" w:rsidRPr="00D71AB5">
        <w:rPr>
          <w:rFonts w:ascii="Times New Roman" w:hAnsi="Times New Roman" w:cs="Times New Roman"/>
          <w:sz w:val="24"/>
          <w:szCs w:val="24"/>
        </w:rPr>
        <w:t xml:space="preserve">intersection of </w:t>
      </w:r>
      <w:r w:rsidR="004A26AD" w:rsidRPr="00D71AB5">
        <w:rPr>
          <w:rFonts w:ascii="Times New Roman" w:hAnsi="Times New Roman" w:cs="Times New Roman"/>
          <w:sz w:val="24"/>
          <w:szCs w:val="24"/>
        </w:rPr>
        <w:t xml:space="preserve">an </w:t>
      </w:r>
      <w:r w:rsidR="004A26AD" w:rsidRPr="00D71AB5">
        <w:rPr>
          <w:rFonts w:ascii="Times New Roman" w:hAnsi="Times New Roman" w:cs="Times New Roman"/>
          <w:i/>
          <w:sz w:val="24"/>
          <w:szCs w:val="24"/>
        </w:rPr>
        <w:t>impairment</w:t>
      </w:r>
      <w:r w:rsidR="004A26AD" w:rsidRPr="00D71AB5">
        <w:rPr>
          <w:rFonts w:ascii="Times New Roman" w:hAnsi="Times New Roman" w:cs="Times New Roman"/>
          <w:sz w:val="24"/>
          <w:szCs w:val="24"/>
        </w:rPr>
        <w:t xml:space="preserve"> and </w:t>
      </w:r>
      <w:r w:rsidR="00205BDA" w:rsidRPr="00D71AB5">
        <w:rPr>
          <w:rFonts w:ascii="Times New Roman" w:hAnsi="Times New Roman" w:cs="Times New Roman"/>
          <w:sz w:val="24"/>
          <w:szCs w:val="24"/>
        </w:rPr>
        <w:t>an</w:t>
      </w:r>
      <w:r w:rsidR="004A26AD" w:rsidRPr="00D71AB5">
        <w:rPr>
          <w:rFonts w:ascii="Times New Roman" w:hAnsi="Times New Roman" w:cs="Times New Roman"/>
          <w:sz w:val="24"/>
          <w:szCs w:val="24"/>
        </w:rPr>
        <w:t xml:space="preserve"> individual’s contextual</w:t>
      </w:r>
      <w:r w:rsidR="00C649F7" w:rsidRPr="00D71AB5">
        <w:rPr>
          <w:rFonts w:ascii="Times New Roman" w:hAnsi="Times New Roman" w:cs="Times New Roman"/>
          <w:sz w:val="24"/>
          <w:szCs w:val="24"/>
        </w:rPr>
        <w:t xml:space="preserve"> </w:t>
      </w:r>
      <w:r w:rsidR="005F0BE1" w:rsidRPr="00D71AB5">
        <w:rPr>
          <w:rFonts w:ascii="Times New Roman" w:hAnsi="Times New Roman" w:cs="Times New Roman"/>
          <w:i/>
          <w:sz w:val="24"/>
          <w:szCs w:val="24"/>
        </w:rPr>
        <w:t>personal</w:t>
      </w:r>
      <w:r w:rsidR="00B82C43" w:rsidRPr="00D71AB5">
        <w:rPr>
          <w:rFonts w:ascii="Times New Roman" w:hAnsi="Times New Roman" w:cs="Times New Roman"/>
          <w:sz w:val="24"/>
          <w:szCs w:val="24"/>
        </w:rPr>
        <w:t xml:space="preserve"> and </w:t>
      </w:r>
      <w:r w:rsidR="005F0BE1" w:rsidRPr="00D71AB5">
        <w:rPr>
          <w:rFonts w:ascii="Times New Roman" w:hAnsi="Times New Roman" w:cs="Times New Roman"/>
          <w:i/>
          <w:sz w:val="24"/>
          <w:szCs w:val="24"/>
        </w:rPr>
        <w:t>environmental</w:t>
      </w:r>
      <w:r w:rsidR="004A26AD" w:rsidRPr="00D71AB5">
        <w:rPr>
          <w:rFonts w:ascii="Times New Roman" w:hAnsi="Times New Roman" w:cs="Times New Roman"/>
          <w:sz w:val="24"/>
          <w:szCs w:val="24"/>
        </w:rPr>
        <w:t xml:space="preserve"> factors. </w:t>
      </w:r>
      <w:r w:rsidR="004A26AD" w:rsidRPr="00D71AB5">
        <w:rPr>
          <w:rFonts w:ascii="Times New Roman" w:hAnsi="Times New Roman" w:cs="Times New Roman"/>
          <w:color w:val="000000"/>
          <w:sz w:val="24"/>
          <w:szCs w:val="24"/>
          <w:shd w:val="clear" w:color="auto" w:fill="FFFFFF"/>
        </w:rPr>
        <w:t xml:space="preserve">Although the ICF </w:t>
      </w:r>
      <w:r w:rsidR="004A26AD" w:rsidRPr="00D71AB5">
        <w:rPr>
          <w:rFonts w:ascii="Times New Roman" w:hAnsi="Times New Roman" w:cs="Times New Roman"/>
          <w:sz w:val="24"/>
          <w:szCs w:val="24"/>
        </w:rPr>
        <w:t>definition of disability is widely used in research and practice</w:t>
      </w:r>
      <w:r w:rsidR="00215DFB" w:rsidRPr="00D71AB5">
        <w:rPr>
          <w:rFonts w:ascii="Times New Roman" w:hAnsi="Times New Roman" w:cs="Times New Roman"/>
          <w:sz w:val="24"/>
          <w:szCs w:val="24"/>
        </w:rPr>
        <w:t xml:space="preserve"> </w:t>
      </w:r>
      <w:r w:rsidR="00215DFB"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{"citationID":"1mas9gpv0h","properties":{"formattedCitation":"(Jelsma, 2009)","plainCitation":"(Jelsma, 2009)"},"citationItems":[{"id":319,"uris":["http://zotero.org/users/47103/items/CP7RCJIJ"],"uri":["http://zotero.org/users/47103/items/CP7RCJIJ"],"itemData":{"id":319,"type":"article-journal","title":"Use of the International Classification of Functioning, Disability and Health: a literature survey","container-title":"Journal of Rehabilitation Medicine","page":"1-12","volume":"41","issue":"1","source":"PubMed","abstract":"BACKGROUND: In 2001 the World Health Organization adopted the International Classification of Functioning, Disability and Health (ICF) and it has since been utilized extensively.\nAIM: A literature survey was undertaken to document reported use of the ICF, with regard to type of use, aims and implementation issues.\nMETHODS: A convenience sample of 243 papers was analysed.\nRESULTS: There were few papers from developing countries, with USA and German authors responsible for almost 50% of the papers. The papers were published in 105 journals covering varying disciplines, health conditions and sectors. Problems included missing or overlapping codes, and codes that were inadequately granular. The Activity/Participation Category qualifiers presented users with the most challenges, and non-standard use of the qualifiers was often reported. The need for a category classifying Personal Factors was identified.\nCONCLUSION: The ICF has already made a major impact on the way in which data concerning disability are conceptualized, collected and processed. Utilization in developing countries must be encouraged. The addition and clarification of certain codes should be considered by the World Health Organization. There is a clear need for a classification of personal factors to allow for complete reporting on the experience of disability.","DOI":"10.2340/16501977-0300","ISSN":"1651-2081","note":"PMID: 19197563","shortTitle":"Use of the International Classification of Functioning, Disability and Health","journalAbbreviation":"J Rehabil Med","language":"eng","author":[{"family":"Jelsma","given":"Jennifer"}],"issued":{"date-parts":[["2009",1]]},"PMID":"19197563"}}],"schema":"https://github.com/citation-style-language/schema/raw/master/csl-citation.json"} </w:instrText>
      </w:r>
      <w:r w:rsidR="00215DFB" w:rsidRPr="00D71AB5">
        <w:rPr>
          <w:rFonts w:ascii="Times New Roman" w:hAnsi="Times New Roman" w:cs="Times New Roman"/>
          <w:sz w:val="24"/>
          <w:szCs w:val="24"/>
        </w:rPr>
        <w:fldChar w:fldCharType="separate"/>
      </w:r>
      <w:r w:rsidR="00215DFB" w:rsidRPr="00D71AB5">
        <w:rPr>
          <w:rFonts w:ascii="Times New Roman" w:hAnsi="Times New Roman" w:cs="Times New Roman"/>
          <w:sz w:val="24"/>
          <w:szCs w:val="24"/>
        </w:rPr>
        <w:t>(Jelsma, 2009)</w:t>
      </w:r>
      <w:r w:rsidR="00215DFB" w:rsidRPr="00D71AB5">
        <w:rPr>
          <w:rFonts w:ascii="Times New Roman" w:hAnsi="Times New Roman" w:cs="Times New Roman"/>
          <w:sz w:val="24"/>
          <w:szCs w:val="24"/>
        </w:rPr>
        <w:fldChar w:fldCharType="end"/>
      </w:r>
      <w:r w:rsidR="004A26AD" w:rsidRPr="00D71AB5">
        <w:rPr>
          <w:rFonts w:ascii="Times New Roman" w:hAnsi="Times New Roman" w:cs="Times New Roman"/>
          <w:sz w:val="24"/>
          <w:szCs w:val="24"/>
        </w:rPr>
        <w:t xml:space="preserve">, </w:t>
      </w:r>
      <w:r w:rsidR="00215DFB" w:rsidRPr="00D71AB5">
        <w:rPr>
          <w:rFonts w:ascii="Times New Roman" w:hAnsi="Times New Roman" w:cs="Times New Roman"/>
          <w:sz w:val="24"/>
          <w:szCs w:val="24"/>
        </w:rPr>
        <w:t xml:space="preserve">it is not clear whether </w:t>
      </w:r>
      <w:r w:rsidR="00644A10" w:rsidRPr="00D71AB5">
        <w:rPr>
          <w:rFonts w:ascii="Times New Roman" w:hAnsi="Times New Roman" w:cs="Times New Roman"/>
          <w:sz w:val="24"/>
          <w:szCs w:val="24"/>
        </w:rPr>
        <w:t>members of the</w:t>
      </w:r>
      <w:r w:rsidR="004A26AD" w:rsidRPr="00D71AB5">
        <w:rPr>
          <w:rFonts w:ascii="Times New Roman" w:hAnsi="Times New Roman" w:cs="Times New Roman"/>
          <w:sz w:val="24"/>
          <w:szCs w:val="24"/>
        </w:rPr>
        <w:t xml:space="preserve"> lay public </w:t>
      </w:r>
      <w:r w:rsidR="008C7B35" w:rsidRPr="00D71AB5">
        <w:rPr>
          <w:rFonts w:ascii="Times New Roman" w:hAnsi="Times New Roman" w:cs="Times New Roman"/>
          <w:sz w:val="24"/>
          <w:szCs w:val="24"/>
        </w:rPr>
        <w:t xml:space="preserve">use a similar conceptual framework </w:t>
      </w:r>
      <w:r w:rsidR="004A26AD" w:rsidRPr="00D71AB5">
        <w:rPr>
          <w:rFonts w:ascii="Times New Roman" w:hAnsi="Times New Roman" w:cs="Times New Roman"/>
          <w:sz w:val="24"/>
          <w:szCs w:val="24"/>
        </w:rPr>
        <w:t xml:space="preserve">when characterizing </w:t>
      </w:r>
      <w:r w:rsidR="00644A10" w:rsidRPr="00D71AB5">
        <w:rPr>
          <w:rFonts w:ascii="Times New Roman" w:hAnsi="Times New Roman" w:cs="Times New Roman"/>
          <w:sz w:val="24"/>
          <w:szCs w:val="24"/>
        </w:rPr>
        <w:t xml:space="preserve">their own </w:t>
      </w:r>
      <w:r w:rsidR="00A8033F" w:rsidRPr="00D71AB5">
        <w:rPr>
          <w:rFonts w:ascii="Times New Roman" w:hAnsi="Times New Roman" w:cs="Times New Roman"/>
          <w:sz w:val="24"/>
          <w:szCs w:val="24"/>
        </w:rPr>
        <w:t xml:space="preserve">impairments and </w:t>
      </w:r>
      <w:r w:rsidR="00644A10" w:rsidRPr="00D71AB5">
        <w:rPr>
          <w:rFonts w:ascii="Times New Roman" w:hAnsi="Times New Roman" w:cs="Times New Roman"/>
          <w:sz w:val="24"/>
          <w:szCs w:val="24"/>
        </w:rPr>
        <w:t>disabilities</w:t>
      </w:r>
      <w:r w:rsidR="004A26AD" w:rsidRPr="00D71AB5">
        <w:rPr>
          <w:rFonts w:ascii="Times New Roman" w:hAnsi="Times New Roman" w:cs="Times New Roman"/>
          <w:sz w:val="24"/>
          <w:szCs w:val="24"/>
        </w:rPr>
        <w:t xml:space="preserve">. </w:t>
      </w:r>
      <w:r w:rsidR="007E506B" w:rsidRPr="00D71AB5">
        <w:rPr>
          <w:rFonts w:ascii="Times New Roman" w:hAnsi="Times New Roman" w:cs="Times New Roman"/>
          <w:sz w:val="24"/>
          <w:szCs w:val="24"/>
        </w:rPr>
        <w:t xml:space="preserve">This knowledge </w:t>
      </w:r>
      <w:r w:rsidR="0053688A" w:rsidRPr="00D71AB5">
        <w:rPr>
          <w:rFonts w:ascii="Times New Roman" w:hAnsi="Times New Roman" w:cs="Times New Roman"/>
          <w:sz w:val="24"/>
          <w:szCs w:val="24"/>
        </w:rPr>
        <w:t xml:space="preserve">is </w:t>
      </w:r>
      <w:r w:rsidR="00493BC7" w:rsidRPr="00D71AB5">
        <w:rPr>
          <w:rFonts w:ascii="Times New Roman" w:hAnsi="Times New Roman" w:cs="Times New Roman"/>
          <w:sz w:val="24"/>
          <w:szCs w:val="24"/>
        </w:rPr>
        <w:t>crucial</w:t>
      </w:r>
      <w:r w:rsidR="0053688A" w:rsidRPr="00D71AB5">
        <w:rPr>
          <w:rFonts w:ascii="Times New Roman" w:hAnsi="Times New Roman" w:cs="Times New Roman"/>
          <w:sz w:val="24"/>
          <w:szCs w:val="24"/>
        </w:rPr>
        <w:t xml:space="preserve"> to meet the goal of the ICF to be used to “establish a common language for describing health and health-related states in order to improve communication between different users, such as health care workers, researchers, policy-makers and the public, including people with disabilities” </w:t>
      </w:r>
      <w:r w:rsidR="000917A7" w:rsidRPr="00D71AB5">
        <w:rPr>
          <w:rFonts w:ascii="Times New Roman" w:hAnsi="Times New Roman" w:cs="Times New Roman"/>
          <w:sz w:val="24"/>
          <w:szCs w:val="24"/>
        </w:rPr>
        <w:t xml:space="preserve">(WHO, 2001, p. 5). </w:t>
      </w:r>
      <w:r w:rsidR="00644A10" w:rsidRPr="00D71AB5">
        <w:rPr>
          <w:rFonts w:ascii="Times New Roman" w:hAnsi="Times New Roman" w:cs="Times New Roman"/>
          <w:sz w:val="24"/>
          <w:szCs w:val="24"/>
        </w:rPr>
        <w:t xml:space="preserve">The purpose of this study therefore, is to examine the impairment-related and contextual factors that predict </w:t>
      </w:r>
      <w:r w:rsidR="00C07169" w:rsidRPr="00D71AB5">
        <w:rPr>
          <w:rFonts w:ascii="Times New Roman" w:hAnsi="Times New Roman" w:cs="Times New Roman"/>
          <w:sz w:val="24"/>
          <w:szCs w:val="24"/>
        </w:rPr>
        <w:t xml:space="preserve">disability </w:t>
      </w:r>
      <w:r w:rsidR="00644A10" w:rsidRPr="00D71AB5">
        <w:rPr>
          <w:rFonts w:ascii="Times New Roman" w:hAnsi="Times New Roman" w:cs="Times New Roman"/>
          <w:sz w:val="24"/>
          <w:szCs w:val="24"/>
        </w:rPr>
        <w:t>self-identification</w:t>
      </w:r>
      <w:r w:rsidR="00C07169" w:rsidRPr="00D71AB5">
        <w:rPr>
          <w:rFonts w:ascii="Times New Roman" w:hAnsi="Times New Roman" w:cs="Times New Roman"/>
          <w:sz w:val="24"/>
          <w:szCs w:val="24"/>
        </w:rPr>
        <w:t>.</w:t>
      </w:r>
      <w:r w:rsidR="00644A10" w:rsidRPr="00D71AB5">
        <w:rPr>
          <w:rFonts w:ascii="Times New Roman" w:hAnsi="Times New Roman" w:cs="Times New Roman"/>
          <w:sz w:val="24"/>
          <w:szCs w:val="24"/>
        </w:rPr>
        <w:t xml:space="preserve"> </w:t>
      </w:r>
    </w:p>
    <w:p w14:paraId="4415DA02" w14:textId="4967B320" w:rsidR="00F608D2" w:rsidRPr="00D71AB5" w:rsidRDefault="0053688A">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Four principles guided the development and application of the ICF</w:t>
      </w:r>
      <w:r w:rsidR="000917A7" w:rsidRPr="00D71AB5">
        <w:rPr>
          <w:rFonts w:ascii="Times New Roman" w:hAnsi="Times New Roman" w:cs="Times New Roman"/>
          <w:sz w:val="24"/>
          <w:szCs w:val="24"/>
        </w:rPr>
        <w:t xml:space="preserve"> </w:t>
      </w:r>
      <w:r w:rsidR="000917A7"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{"citationID":"r6pbto2e6","properties":{"formattedCitation":"(World Health Organization, 2002)","plainCitation":"(World Health Organization, 2002)"},"citationItems":[{"id":2102,"uris":["http://zotero.org/users/47103/items/BRQNVDME"],"uri":["http://zotero.org/users/47103/items/BRQNVDME"],"itemData":{"id":2102,"type":"report","title":"Towards a common language for functioning, disability, and health","publisher-place":"Geneva, Switzerland","event-place":"Geneva, Switzerland","URL":"http://www.who.int/classifications/icf/icfbeginnersguide.pdf?ua=1","author":[{"family":"World Health Organization","given":""}],"issued":{"date-parts":[["2002"]]},"accessed":{"date-parts":[["2016",10,13]]}}}],"schema":"https://github.com/citation-style-language/schema/raw/master/csl-citation.json"} </w:instrText>
      </w:r>
      <w:r w:rsidR="000917A7" w:rsidRPr="00D71AB5">
        <w:rPr>
          <w:rFonts w:ascii="Times New Roman" w:hAnsi="Times New Roman" w:cs="Times New Roman"/>
          <w:sz w:val="24"/>
          <w:szCs w:val="24"/>
        </w:rPr>
        <w:fldChar w:fldCharType="separate"/>
      </w:r>
      <w:r w:rsidR="000917A7" w:rsidRPr="00D71AB5">
        <w:rPr>
          <w:rFonts w:ascii="Times New Roman" w:hAnsi="Times New Roman" w:cs="Times New Roman"/>
          <w:sz w:val="24"/>
        </w:rPr>
        <w:t>(</w:t>
      </w:r>
      <w:r w:rsidR="005F355D" w:rsidRPr="00D71AB5">
        <w:rPr>
          <w:rFonts w:ascii="Times New Roman" w:hAnsi="Times New Roman" w:cs="Times New Roman"/>
          <w:sz w:val="24"/>
        </w:rPr>
        <w:t>WHO</w:t>
      </w:r>
      <w:r w:rsidR="000917A7" w:rsidRPr="00D71AB5">
        <w:rPr>
          <w:rFonts w:ascii="Times New Roman" w:hAnsi="Times New Roman" w:cs="Times New Roman"/>
          <w:sz w:val="24"/>
        </w:rPr>
        <w:t>, 2002)</w:t>
      </w:r>
      <w:r w:rsidR="000917A7"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1) </w:t>
      </w:r>
      <w:r w:rsidR="0048247B" w:rsidRPr="00D71AB5">
        <w:rPr>
          <w:rFonts w:ascii="Times New Roman" w:hAnsi="Times New Roman" w:cs="Times New Roman"/>
          <w:sz w:val="24"/>
          <w:szCs w:val="24"/>
        </w:rPr>
        <w:t xml:space="preserve">Universality: disability </w:t>
      </w:r>
      <w:r w:rsidR="00493BC7" w:rsidRPr="00D71AB5">
        <w:rPr>
          <w:rFonts w:ascii="Times New Roman" w:hAnsi="Times New Roman" w:cs="Times New Roman"/>
          <w:sz w:val="24"/>
          <w:szCs w:val="24"/>
        </w:rPr>
        <w:t>is a</w:t>
      </w:r>
      <w:r w:rsidR="0048247B" w:rsidRPr="00D71AB5">
        <w:rPr>
          <w:rFonts w:ascii="Times New Roman" w:hAnsi="Times New Roman" w:cs="Times New Roman"/>
          <w:sz w:val="24"/>
          <w:szCs w:val="24"/>
        </w:rPr>
        <w:t xml:space="preserve"> human universal that occurs on a </w:t>
      </w:r>
      <w:r w:rsidR="00C72FF3" w:rsidRPr="00D71AB5">
        <w:rPr>
          <w:rFonts w:ascii="Times New Roman" w:hAnsi="Times New Roman" w:cs="Times New Roman"/>
          <w:sz w:val="24"/>
          <w:szCs w:val="24"/>
        </w:rPr>
        <w:t>continuum</w:t>
      </w:r>
      <w:r w:rsidR="0048247B" w:rsidRPr="00D71AB5">
        <w:rPr>
          <w:rFonts w:ascii="Times New Roman" w:hAnsi="Times New Roman" w:cs="Times New Roman"/>
          <w:sz w:val="24"/>
          <w:szCs w:val="24"/>
        </w:rPr>
        <w:t xml:space="preserve">. </w:t>
      </w:r>
      <w:r w:rsidRPr="00D71AB5">
        <w:rPr>
          <w:rFonts w:ascii="Times New Roman" w:hAnsi="Times New Roman" w:cs="Times New Roman"/>
          <w:sz w:val="24"/>
          <w:szCs w:val="24"/>
        </w:rPr>
        <w:t>2)</w:t>
      </w:r>
      <w:r w:rsidR="00902E12" w:rsidRPr="00D71AB5">
        <w:rPr>
          <w:rFonts w:ascii="Times New Roman" w:hAnsi="Times New Roman" w:cs="Times New Roman"/>
          <w:sz w:val="24"/>
          <w:szCs w:val="24"/>
        </w:rPr>
        <w:t xml:space="preserve"> </w:t>
      </w:r>
      <w:r w:rsidR="00C72FF3" w:rsidRPr="00D71AB5">
        <w:rPr>
          <w:rFonts w:ascii="Times New Roman" w:hAnsi="Times New Roman" w:cs="Times New Roman"/>
          <w:sz w:val="24"/>
          <w:szCs w:val="24"/>
        </w:rPr>
        <w:t>Etiological</w:t>
      </w:r>
      <w:r w:rsidRPr="00D71AB5">
        <w:rPr>
          <w:rFonts w:ascii="Times New Roman" w:hAnsi="Times New Roman" w:cs="Times New Roman"/>
          <w:sz w:val="24"/>
          <w:szCs w:val="24"/>
        </w:rPr>
        <w:t xml:space="preserve"> parity</w:t>
      </w:r>
      <w:r w:rsidR="0048247B" w:rsidRPr="00D71AB5">
        <w:rPr>
          <w:rFonts w:ascii="Times New Roman" w:hAnsi="Times New Roman" w:cs="Times New Roman"/>
          <w:sz w:val="24"/>
          <w:szCs w:val="24"/>
        </w:rPr>
        <w:t>:</w:t>
      </w:r>
      <w:r w:rsidR="00F06202" w:rsidRPr="00D71AB5">
        <w:rPr>
          <w:rFonts w:ascii="Times New Roman" w:hAnsi="Times New Roman" w:cs="Times New Roman"/>
          <w:sz w:val="24"/>
          <w:szCs w:val="24"/>
        </w:rPr>
        <w:t xml:space="preserve"> disability is not determined by etiology. For example, mental, physical, and chronic health conditions are treated equally. This allows all impairments to be compared along a common metric. </w:t>
      </w:r>
      <w:r w:rsidRPr="00D71AB5">
        <w:rPr>
          <w:rFonts w:ascii="Times New Roman" w:hAnsi="Times New Roman" w:cs="Times New Roman"/>
          <w:sz w:val="24"/>
          <w:szCs w:val="24"/>
        </w:rPr>
        <w:t xml:space="preserve"> 3) </w:t>
      </w:r>
      <w:r w:rsidR="00F06202" w:rsidRPr="00D71AB5">
        <w:rPr>
          <w:rFonts w:ascii="Times New Roman" w:hAnsi="Times New Roman" w:cs="Times New Roman"/>
          <w:sz w:val="24"/>
          <w:szCs w:val="24"/>
        </w:rPr>
        <w:t>Neutrality:</w:t>
      </w:r>
      <w:r w:rsidRPr="00D71AB5">
        <w:rPr>
          <w:rFonts w:ascii="Times New Roman" w:hAnsi="Times New Roman" w:cs="Times New Roman"/>
          <w:sz w:val="24"/>
          <w:szCs w:val="24"/>
        </w:rPr>
        <w:t xml:space="preserve"> </w:t>
      </w:r>
      <w:r w:rsidR="00F06202" w:rsidRPr="00D71AB5">
        <w:rPr>
          <w:rFonts w:ascii="Times New Roman" w:hAnsi="Times New Roman" w:cs="Times New Roman"/>
          <w:sz w:val="24"/>
          <w:szCs w:val="24"/>
        </w:rPr>
        <w:t xml:space="preserve">ICF language is not positively or </w:t>
      </w:r>
      <w:r w:rsidR="00C72FF3" w:rsidRPr="00D71AB5">
        <w:rPr>
          <w:rFonts w:ascii="Times New Roman" w:hAnsi="Times New Roman" w:cs="Times New Roman"/>
          <w:sz w:val="24"/>
          <w:szCs w:val="24"/>
        </w:rPr>
        <w:t>negatively</w:t>
      </w:r>
      <w:r w:rsidR="00F06202" w:rsidRPr="00D71AB5">
        <w:rPr>
          <w:rFonts w:ascii="Times New Roman" w:hAnsi="Times New Roman" w:cs="Times New Roman"/>
          <w:sz w:val="24"/>
          <w:szCs w:val="24"/>
        </w:rPr>
        <w:t xml:space="preserve"> valenced, to allow for the classification of both positive and negative aspects of disability. </w:t>
      </w:r>
      <w:r w:rsidRPr="00D71AB5">
        <w:rPr>
          <w:rFonts w:ascii="Times New Roman" w:hAnsi="Times New Roman" w:cs="Times New Roman"/>
          <w:sz w:val="24"/>
          <w:szCs w:val="24"/>
        </w:rPr>
        <w:t>4)</w:t>
      </w:r>
      <w:r w:rsidR="00F06202" w:rsidRPr="00D71AB5">
        <w:rPr>
          <w:rFonts w:ascii="Times New Roman" w:hAnsi="Times New Roman" w:cs="Times New Roman"/>
          <w:sz w:val="24"/>
          <w:szCs w:val="24"/>
        </w:rPr>
        <w:t xml:space="preserve"> Environmental influence: social factors are now recognized as important factors </w:t>
      </w:r>
      <w:r w:rsidR="00493BC7" w:rsidRPr="00D71AB5">
        <w:rPr>
          <w:rFonts w:ascii="Times New Roman" w:hAnsi="Times New Roman" w:cs="Times New Roman"/>
          <w:sz w:val="24"/>
          <w:szCs w:val="24"/>
        </w:rPr>
        <w:t>contributing to</w:t>
      </w:r>
      <w:r w:rsidR="00F06202" w:rsidRPr="00D71AB5">
        <w:rPr>
          <w:rFonts w:ascii="Times New Roman" w:hAnsi="Times New Roman" w:cs="Times New Roman"/>
          <w:sz w:val="24"/>
          <w:szCs w:val="24"/>
        </w:rPr>
        <w:t xml:space="preserve"> disability. This principle refers to the </w:t>
      </w:r>
      <w:r w:rsidR="00493BC7" w:rsidRPr="00D71AB5">
        <w:rPr>
          <w:rFonts w:ascii="Times New Roman" w:hAnsi="Times New Roman" w:cs="Times New Roman"/>
          <w:sz w:val="24"/>
          <w:szCs w:val="24"/>
        </w:rPr>
        <w:t>substantial revisions made to</w:t>
      </w:r>
      <w:r w:rsidR="00F06202" w:rsidRPr="00D71AB5">
        <w:rPr>
          <w:rFonts w:ascii="Times New Roman" w:hAnsi="Times New Roman" w:cs="Times New Roman"/>
          <w:sz w:val="24"/>
          <w:szCs w:val="24"/>
        </w:rPr>
        <w:t xml:space="preserve"> the ICF in 2001. Its previous version, the International </w:t>
      </w:r>
      <w:r w:rsidR="00F06202" w:rsidRPr="00D71AB5">
        <w:rPr>
          <w:rFonts w:ascii="Times New Roman" w:hAnsi="Times New Roman" w:cs="Times New Roman"/>
          <w:sz w:val="24"/>
          <w:szCs w:val="24"/>
        </w:rPr>
        <w:lastRenderedPageBreak/>
        <w:t>Classification o</w:t>
      </w:r>
      <w:r w:rsidR="00493BC7" w:rsidRPr="00D71AB5">
        <w:rPr>
          <w:rFonts w:ascii="Times New Roman" w:hAnsi="Times New Roman" w:cs="Times New Roman"/>
          <w:sz w:val="24"/>
          <w:szCs w:val="24"/>
        </w:rPr>
        <w:t xml:space="preserve">f </w:t>
      </w:r>
      <w:r w:rsidR="00F06202" w:rsidRPr="00D71AB5">
        <w:rPr>
          <w:rFonts w:ascii="Times New Roman" w:hAnsi="Times New Roman" w:cs="Times New Roman"/>
          <w:sz w:val="24"/>
          <w:szCs w:val="24"/>
        </w:rPr>
        <w:t>Impairments, Disabilities and Handicaps, was based on the medical model of disability, which</w:t>
      </w:r>
      <w:r w:rsidR="00F608D2" w:rsidRPr="00D71AB5">
        <w:rPr>
          <w:rFonts w:ascii="Times New Roman" w:hAnsi="Times New Roman" w:cs="Times New Roman"/>
          <w:sz w:val="24"/>
          <w:szCs w:val="24"/>
        </w:rPr>
        <w:t xml:space="preserve"> </w:t>
      </w:r>
      <w:r w:rsidR="007B6381" w:rsidRPr="00D71AB5">
        <w:rPr>
          <w:rFonts w:ascii="Times New Roman" w:hAnsi="Times New Roman" w:cs="Times New Roman"/>
          <w:sz w:val="24"/>
          <w:szCs w:val="24"/>
        </w:rPr>
        <w:t>views disability as a pathology in</w:t>
      </w:r>
      <w:r w:rsidR="00682215" w:rsidRPr="00D71AB5">
        <w:rPr>
          <w:rFonts w:ascii="Times New Roman" w:hAnsi="Times New Roman" w:cs="Times New Roman"/>
          <w:sz w:val="24"/>
          <w:szCs w:val="24"/>
        </w:rPr>
        <w:t>herent in the individual</w:t>
      </w:r>
      <w:r w:rsidR="00C649F7" w:rsidRPr="00D71AB5">
        <w:rPr>
          <w:rFonts w:ascii="Times New Roman" w:hAnsi="Times New Roman" w:cs="Times New Roman"/>
          <w:sz w:val="24"/>
          <w:szCs w:val="24"/>
        </w:rPr>
        <w:t xml:space="preserve"> and is traditionally used by members of the medical community. In contrast, t</w:t>
      </w:r>
      <w:r w:rsidR="007B6381" w:rsidRPr="00D71AB5">
        <w:rPr>
          <w:rFonts w:ascii="Times New Roman" w:hAnsi="Times New Roman" w:cs="Times New Roman"/>
          <w:sz w:val="24"/>
          <w:szCs w:val="24"/>
        </w:rPr>
        <w:t xml:space="preserve">he “social model,” </w:t>
      </w:r>
      <w:r w:rsidR="00C649F7" w:rsidRPr="00D71AB5">
        <w:rPr>
          <w:rFonts w:ascii="Times New Roman" w:hAnsi="Times New Roman" w:cs="Times New Roman"/>
          <w:sz w:val="24"/>
          <w:szCs w:val="24"/>
        </w:rPr>
        <w:t xml:space="preserve">which is </w:t>
      </w:r>
      <w:r w:rsidR="007B6381" w:rsidRPr="00D71AB5">
        <w:rPr>
          <w:rFonts w:ascii="Times New Roman" w:hAnsi="Times New Roman" w:cs="Times New Roman"/>
          <w:sz w:val="24"/>
          <w:szCs w:val="24"/>
        </w:rPr>
        <w:t xml:space="preserve">endorsed by many </w:t>
      </w:r>
      <w:r w:rsidR="00471A09" w:rsidRPr="00D71AB5">
        <w:rPr>
          <w:rFonts w:ascii="Times New Roman" w:hAnsi="Times New Roman" w:cs="Times New Roman"/>
          <w:sz w:val="24"/>
          <w:szCs w:val="24"/>
        </w:rPr>
        <w:t>Disability</w:t>
      </w:r>
      <w:r w:rsidR="007B6381" w:rsidRPr="00D71AB5">
        <w:rPr>
          <w:rFonts w:ascii="Times New Roman" w:hAnsi="Times New Roman" w:cs="Times New Roman"/>
          <w:sz w:val="24"/>
          <w:szCs w:val="24"/>
        </w:rPr>
        <w:t xml:space="preserve"> Studies scholars</w:t>
      </w:r>
      <w:r w:rsidR="007E506B" w:rsidRPr="00D71AB5">
        <w:rPr>
          <w:rFonts w:ascii="Times New Roman" w:hAnsi="Times New Roman" w:cs="Times New Roman"/>
          <w:sz w:val="24"/>
          <w:szCs w:val="24"/>
        </w:rPr>
        <w:t xml:space="preserve"> and advocates</w:t>
      </w:r>
      <w:r w:rsidR="007B6381" w:rsidRPr="00D71AB5">
        <w:rPr>
          <w:rFonts w:ascii="Times New Roman" w:hAnsi="Times New Roman" w:cs="Times New Roman"/>
          <w:sz w:val="24"/>
          <w:szCs w:val="24"/>
        </w:rPr>
        <w:t xml:space="preserve">, </w:t>
      </w:r>
      <w:r w:rsidR="00C649F7" w:rsidRPr="00D71AB5">
        <w:rPr>
          <w:rFonts w:ascii="Times New Roman" w:hAnsi="Times New Roman" w:cs="Times New Roman"/>
          <w:sz w:val="24"/>
          <w:szCs w:val="24"/>
        </w:rPr>
        <w:t>posits</w:t>
      </w:r>
      <w:r w:rsidR="007B6381" w:rsidRPr="00D71AB5">
        <w:rPr>
          <w:rFonts w:ascii="Times New Roman" w:hAnsi="Times New Roman" w:cs="Times New Roman"/>
          <w:sz w:val="24"/>
          <w:szCs w:val="24"/>
        </w:rPr>
        <w:t xml:space="preserve"> that the negative </w:t>
      </w:r>
      <w:r w:rsidR="00C649F7" w:rsidRPr="00D71AB5">
        <w:rPr>
          <w:rFonts w:ascii="Times New Roman" w:hAnsi="Times New Roman" w:cs="Times New Roman"/>
          <w:sz w:val="24"/>
          <w:szCs w:val="24"/>
        </w:rPr>
        <w:t xml:space="preserve">or impairing </w:t>
      </w:r>
      <w:r w:rsidR="007B6381" w:rsidRPr="00D71AB5">
        <w:rPr>
          <w:rFonts w:ascii="Times New Roman" w:hAnsi="Times New Roman" w:cs="Times New Roman"/>
          <w:sz w:val="24"/>
          <w:szCs w:val="24"/>
        </w:rPr>
        <w:t>aspects of disability are largely socially constructed through social stigma and a lack</w:t>
      </w:r>
      <w:r w:rsidR="00682215" w:rsidRPr="00D71AB5">
        <w:rPr>
          <w:rFonts w:ascii="Times New Roman" w:hAnsi="Times New Roman" w:cs="Times New Roman"/>
          <w:sz w:val="24"/>
          <w:szCs w:val="24"/>
        </w:rPr>
        <w:t xml:space="preserve"> of accommodations </w:t>
      </w:r>
      <w:r w:rsidR="00682215"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{"citationID":"2bgbv9kfju","properties":{"formattedCitation":"(Olkin &amp; Pledger, 2003)","plainCitation":"(Olkin &amp; Pledger, 2003)"},"citationItems":[{"id":73,"uris":["http://zotero.org/users/47103/items/4FI5TSMR"],"uri":["http://zotero.org/users/47103/items/4FI5TSMR"],"itemData":{"id":73,"type":"article-journal","title":"Can disability studies and psychology join hands?","container-title":"American Psychologist","page":"296-304","volume":"58","issue":"4","source":"Google Scholar","DOI":"10.1037/0003-066X.58.4.296","author":[{"family":"Olkin","given":"Rhoda"},{"family":"Pledger","given":"Constance"}],"issued":{"date-parts":[["2003"]]}}}],"schema":"https://github.com/citation-style-language/schema/raw/master/csl-citation.json"} </w:instrText>
      </w:r>
      <w:r w:rsidR="00682215" w:rsidRPr="00D71AB5">
        <w:rPr>
          <w:rFonts w:ascii="Times New Roman" w:hAnsi="Times New Roman" w:cs="Times New Roman"/>
          <w:sz w:val="24"/>
          <w:szCs w:val="24"/>
        </w:rPr>
        <w:fldChar w:fldCharType="separate"/>
      </w:r>
      <w:r w:rsidR="00682215" w:rsidRPr="00D71AB5">
        <w:rPr>
          <w:rFonts w:ascii="Times New Roman" w:hAnsi="Times New Roman" w:cs="Times New Roman"/>
          <w:sz w:val="24"/>
          <w:szCs w:val="24"/>
        </w:rPr>
        <w:t>(Olkin &amp; Pledger, 2003)</w:t>
      </w:r>
      <w:r w:rsidR="00682215" w:rsidRPr="00D71AB5">
        <w:rPr>
          <w:rFonts w:ascii="Times New Roman" w:hAnsi="Times New Roman" w:cs="Times New Roman"/>
          <w:sz w:val="24"/>
          <w:szCs w:val="24"/>
        </w:rPr>
        <w:fldChar w:fldCharType="end"/>
      </w:r>
      <w:r w:rsidR="007B6381" w:rsidRPr="00D71AB5">
        <w:rPr>
          <w:rFonts w:ascii="Times New Roman" w:hAnsi="Times New Roman" w:cs="Times New Roman"/>
          <w:sz w:val="24"/>
          <w:szCs w:val="24"/>
        </w:rPr>
        <w:t xml:space="preserve">. </w:t>
      </w:r>
      <w:r w:rsidR="00F06202" w:rsidRPr="00D71AB5">
        <w:rPr>
          <w:rFonts w:ascii="Times New Roman" w:hAnsi="Times New Roman" w:cs="Times New Roman"/>
          <w:sz w:val="24"/>
          <w:szCs w:val="24"/>
        </w:rPr>
        <w:t>The new version of the ICF</w:t>
      </w:r>
      <w:r w:rsidR="00752BBD" w:rsidRPr="00D71AB5">
        <w:rPr>
          <w:rFonts w:ascii="Times New Roman" w:hAnsi="Times New Roman" w:cs="Times New Roman"/>
          <w:sz w:val="24"/>
          <w:szCs w:val="24"/>
        </w:rPr>
        <w:t xml:space="preserve"> </w:t>
      </w:r>
      <w:r w:rsidR="00F06202" w:rsidRPr="00D71AB5">
        <w:rPr>
          <w:rFonts w:ascii="Times New Roman" w:hAnsi="Times New Roman" w:cs="Times New Roman"/>
          <w:sz w:val="24"/>
          <w:szCs w:val="24"/>
        </w:rPr>
        <w:t>is a</w:t>
      </w:r>
      <w:r w:rsidR="00752BBD" w:rsidRPr="00D71AB5">
        <w:rPr>
          <w:rFonts w:ascii="Times New Roman" w:hAnsi="Times New Roman" w:cs="Times New Roman"/>
          <w:sz w:val="24"/>
          <w:szCs w:val="24"/>
        </w:rPr>
        <w:t xml:space="preserve"> biopsychosocial model </w:t>
      </w:r>
      <w:r w:rsidR="00F608D2" w:rsidRPr="00D71AB5">
        <w:rPr>
          <w:rFonts w:ascii="Times New Roman" w:hAnsi="Times New Roman" w:cs="Times New Roman"/>
          <w:sz w:val="24"/>
          <w:szCs w:val="24"/>
        </w:rPr>
        <w:t>which</w:t>
      </w:r>
      <w:r w:rsidR="00752BBD" w:rsidRPr="00D71AB5">
        <w:rPr>
          <w:rFonts w:ascii="Times New Roman" w:hAnsi="Times New Roman" w:cs="Times New Roman"/>
          <w:sz w:val="24"/>
          <w:szCs w:val="24"/>
        </w:rPr>
        <w:t xml:space="preserve"> recognize</w:t>
      </w:r>
      <w:r w:rsidR="00F608D2" w:rsidRPr="00D71AB5">
        <w:rPr>
          <w:rFonts w:ascii="Times New Roman" w:hAnsi="Times New Roman" w:cs="Times New Roman"/>
          <w:sz w:val="24"/>
          <w:szCs w:val="24"/>
        </w:rPr>
        <w:t>s</w:t>
      </w:r>
      <w:r w:rsidR="00EE600F" w:rsidRPr="00D71AB5">
        <w:rPr>
          <w:rFonts w:ascii="Times New Roman" w:hAnsi="Times New Roman" w:cs="Times New Roman"/>
          <w:sz w:val="24"/>
          <w:szCs w:val="24"/>
        </w:rPr>
        <w:t xml:space="preserve"> the influence of </w:t>
      </w:r>
      <w:r w:rsidR="00F608D2" w:rsidRPr="00D71AB5">
        <w:rPr>
          <w:rFonts w:ascii="Times New Roman" w:hAnsi="Times New Roman" w:cs="Times New Roman"/>
          <w:sz w:val="24"/>
          <w:szCs w:val="24"/>
        </w:rPr>
        <w:t xml:space="preserve">psychological and </w:t>
      </w:r>
      <w:r w:rsidR="00EE600F" w:rsidRPr="00D71AB5">
        <w:rPr>
          <w:rFonts w:ascii="Times New Roman" w:hAnsi="Times New Roman" w:cs="Times New Roman"/>
          <w:sz w:val="24"/>
          <w:szCs w:val="24"/>
        </w:rPr>
        <w:t>social factors</w:t>
      </w:r>
      <w:r w:rsidR="001A3523" w:rsidRPr="00D71AB5">
        <w:rPr>
          <w:rFonts w:ascii="Times New Roman" w:hAnsi="Times New Roman" w:cs="Times New Roman"/>
          <w:sz w:val="24"/>
          <w:szCs w:val="24"/>
        </w:rPr>
        <w:t xml:space="preserve"> in addition to impairment factors</w:t>
      </w:r>
      <w:r w:rsidR="00EB73A9" w:rsidRPr="00D71AB5">
        <w:rPr>
          <w:rFonts w:ascii="Times New Roman" w:hAnsi="Times New Roman" w:cs="Times New Roman"/>
          <w:sz w:val="24"/>
          <w:szCs w:val="24"/>
        </w:rPr>
        <w:t>.</w:t>
      </w:r>
      <w:r w:rsidR="00EE600F" w:rsidRPr="00D71AB5">
        <w:rPr>
          <w:rFonts w:ascii="Times New Roman" w:hAnsi="Times New Roman" w:cs="Times New Roman"/>
          <w:sz w:val="24"/>
          <w:szCs w:val="24"/>
        </w:rPr>
        <w:t xml:space="preserve"> </w:t>
      </w:r>
      <w:r w:rsidR="00A8033F" w:rsidRPr="00D71AB5">
        <w:rPr>
          <w:rFonts w:ascii="Times New Roman" w:hAnsi="Times New Roman" w:cs="Times New Roman"/>
          <w:sz w:val="24"/>
          <w:szCs w:val="24"/>
        </w:rPr>
        <w:t xml:space="preserve">Thus, under the ICF framework, an impairment need not necessarily be disabling if the correct </w:t>
      </w:r>
      <w:r w:rsidR="00752BBD" w:rsidRPr="00D71AB5">
        <w:rPr>
          <w:rFonts w:ascii="Times New Roman" w:hAnsi="Times New Roman" w:cs="Times New Roman"/>
          <w:sz w:val="24"/>
          <w:szCs w:val="24"/>
        </w:rPr>
        <w:t xml:space="preserve">personal and </w:t>
      </w:r>
      <w:r w:rsidR="00A8033F" w:rsidRPr="00D71AB5">
        <w:rPr>
          <w:rFonts w:ascii="Times New Roman" w:hAnsi="Times New Roman" w:cs="Times New Roman"/>
          <w:sz w:val="24"/>
          <w:szCs w:val="24"/>
        </w:rPr>
        <w:t xml:space="preserve">environmental </w:t>
      </w:r>
      <w:r w:rsidR="00752BBD" w:rsidRPr="00D71AB5">
        <w:rPr>
          <w:rFonts w:ascii="Times New Roman" w:hAnsi="Times New Roman" w:cs="Times New Roman"/>
          <w:sz w:val="24"/>
          <w:szCs w:val="24"/>
        </w:rPr>
        <w:t>factors</w:t>
      </w:r>
      <w:r w:rsidR="00A8033F" w:rsidRPr="00D71AB5">
        <w:rPr>
          <w:rFonts w:ascii="Times New Roman" w:hAnsi="Times New Roman" w:cs="Times New Roman"/>
          <w:sz w:val="24"/>
          <w:szCs w:val="24"/>
        </w:rPr>
        <w:t xml:space="preserve"> (e.g., </w:t>
      </w:r>
      <w:r w:rsidR="009747F9" w:rsidRPr="00D71AB5">
        <w:rPr>
          <w:rFonts w:ascii="Times New Roman" w:hAnsi="Times New Roman" w:cs="Times New Roman"/>
          <w:sz w:val="24"/>
          <w:szCs w:val="24"/>
        </w:rPr>
        <w:t>coping skills</w:t>
      </w:r>
      <w:r w:rsidR="00752BBD" w:rsidRPr="00D71AB5">
        <w:rPr>
          <w:rFonts w:ascii="Times New Roman" w:hAnsi="Times New Roman" w:cs="Times New Roman"/>
          <w:sz w:val="24"/>
          <w:szCs w:val="24"/>
        </w:rPr>
        <w:t xml:space="preserve">, </w:t>
      </w:r>
      <w:r w:rsidR="00A8033F" w:rsidRPr="00D71AB5">
        <w:rPr>
          <w:rFonts w:ascii="Times New Roman" w:hAnsi="Times New Roman" w:cs="Times New Roman"/>
          <w:sz w:val="24"/>
          <w:szCs w:val="24"/>
        </w:rPr>
        <w:t xml:space="preserve">wheelchair access, lack of stigma) are present. On the other hand, if </w:t>
      </w:r>
      <w:r w:rsidR="00752BBD" w:rsidRPr="00D71AB5">
        <w:rPr>
          <w:rFonts w:ascii="Times New Roman" w:hAnsi="Times New Roman" w:cs="Times New Roman"/>
          <w:sz w:val="24"/>
          <w:szCs w:val="24"/>
        </w:rPr>
        <w:t>these factors are lacking</w:t>
      </w:r>
      <w:r w:rsidR="00A8033F" w:rsidRPr="00D71AB5">
        <w:rPr>
          <w:rFonts w:ascii="Times New Roman" w:hAnsi="Times New Roman" w:cs="Times New Roman"/>
          <w:sz w:val="24"/>
          <w:szCs w:val="24"/>
        </w:rPr>
        <w:t>, even a mild impairment can be disabling.</w:t>
      </w:r>
    </w:p>
    <w:p w14:paraId="3F4E09A9" w14:textId="2FD56F9D" w:rsidR="00B82C43" w:rsidRPr="00D71AB5" w:rsidRDefault="00B82C43">
      <w:pPr>
        <w:widowControl w:val="0"/>
        <w:autoSpaceDE w:val="0"/>
        <w:autoSpaceDN w:val="0"/>
        <w:adjustRightInd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Disability Self-Identification</w:t>
      </w:r>
    </w:p>
    <w:p w14:paraId="14FE7D28" w14:textId="784B6AED" w:rsidR="007B6381" w:rsidRPr="00D71AB5" w:rsidRDefault="0087162E"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The social model holds that people with disabilities share a number of similarities with other stigmatized groups (e.g., ethnic minorities), such as being the recipients of prejudice</w:t>
      </w:r>
      <w:r w:rsidR="00CF7319" w:rsidRPr="00D71AB5">
        <w:rPr>
          <w:rFonts w:ascii="Times New Roman" w:hAnsi="Times New Roman" w:cs="Times New Roman"/>
          <w:sz w:val="24"/>
          <w:szCs w:val="24"/>
        </w:rPr>
        <w:t xml:space="preserve"> </w:t>
      </w:r>
      <w:r w:rsidRPr="00D71AB5">
        <w:rPr>
          <w:rFonts w:ascii="Times New Roman" w:hAnsi="Times New Roman" w:cs="Times New Roman"/>
          <w:sz w:val="24"/>
          <w:szCs w:val="24"/>
        </w:rPr>
        <w:t>and the resulting disparities in heal</w:t>
      </w:r>
      <w:r w:rsidR="00CF7319" w:rsidRPr="00D71AB5">
        <w:rPr>
          <w:rFonts w:ascii="Times New Roman" w:hAnsi="Times New Roman" w:cs="Times New Roman"/>
          <w:sz w:val="24"/>
          <w:szCs w:val="24"/>
        </w:rPr>
        <w:t>th</w:t>
      </w:r>
      <w:r w:rsidRPr="00D71AB5">
        <w:rPr>
          <w:rFonts w:ascii="Times New Roman" w:hAnsi="Times New Roman" w:cs="Times New Roman"/>
          <w:sz w:val="24"/>
          <w:szCs w:val="24"/>
        </w:rPr>
        <w:t xml:space="preserve">care and income </w:t>
      </w:r>
      <w:r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{"citationID":"ffe6hpgr7","properties":{"formattedCitation":"(Olkin &amp; Pledger, 2003)","plainCitation":"(Olkin &amp; Pledger, 2003)"},"citationItems":[{"id":73,"uris":["http://zotero.org/users/47103/items/4FI5TSMR"],"uri":["http://zotero.org/users/47103/items/4FI5TSMR"],"itemData":{"id":73,"type":"article-journal","title":"Can disability studies and psychology join hands?","container-title":"American Psychologist","page":"296-304","volume":"58","issue":"4","source":"Google Scholar","DOI":"10.1037/0003-066X.58.4.296","author":[{"family":"Olkin","given":"Rhoda"},{"family":"Pledger","given":"Constance"}],"issued":{"date-parts":[["2003"]]}}}],"schema":"https://github.com/citation-style-language/schema/raw/master/csl-citation.json"}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(Olkin &amp; Pledger, 2003)</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w:t>
      </w:r>
      <w:r w:rsidR="00BC56B7" w:rsidRPr="00D71AB5">
        <w:rPr>
          <w:rFonts w:ascii="Times New Roman" w:hAnsi="Times New Roman" w:cs="Times New Roman"/>
          <w:sz w:val="24"/>
          <w:szCs w:val="24"/>
        </w:rPr>
        <w:t>Many advances have been made in the study of ethnic and racial identity</w:t>
      </w:r>
      <w:r w:rsidR="009C6295">
        <w:rPr>
          <w:rFonts w:ascii="Times New Roman" w:hAnsi="Times New Roman" w:cs="Times New Roman"/>
          <w:sz w:val="24"/>
          <w:szCs w:val="24"/>
        </w:rPr>
        <w:t>;</w:t>
      </w:r>
      <w:r w:rsidR="009C6295" w:rsidRPr="00D71AB5">
        <w:rPr>
          <w:rFonts w:ascii="Times New Roman" w:hAnsi="Times New Roman" w:cs="Times New Roman"/>
          <w:sz w:val="24"/>
          <w:szCs w:val="24"/>
        </w:rPr>
        <w:t xml:space="preserve"> </w:t>
      </w:r>
      <w:r w:rsidR="00BC56B7" w:rsidRPr="00D71AB5">
        <w:rPr>
          <w:rFonts w:ascii="Times New Roman" w:hAnsi="Times New Roman" w:cs="Times New Roman"/>
          <w:sz w:val="24"/>
          <w:szCs w:val="24"/>
        </w:rPr>
        <w:t xml:space="preserve">however, research on disability identity is nascent. </w:t>
      </w:r>
      <w:r w:rsidR="005F4CAE" w:rsidRPr="00D71AB5">
        <w:rPr>
          <w:rFonts w:ascii="Times New Roman" w:hAnsi="Times New Roman" w:cs="Times New Roman"/>
          <w:sz w:val="24"/>
          <w:szCs w:val="24"/>
        </w:rPr>
        <w:t>According to Social Identity Theory, minority group members manage stigma by either “passing”</w:t>
      </w:r>
      <w:r w:rsidR="005250CF" w:rsidRPr="00D71AB5">
        <w:rPr>
          <w:rFonts w:ascii="Times New Roman" w:hAnsi="Times New Roman" w:cs="Times New Roman"/>
          <w:sz w:val="24"/>
          <w:szCs w:val="24"/>
        </w:rPr>
        <w:t xml:space="preserve"> as majority group member</w:t>
      </w:r>
      <w:r w:rsidR="00482349" w:rsidRPr="00D71AB5">
        <w:rPr>
          <w:rFonts w:ascii="Times New Roman" w:hAnsi="Times New Roman" w:cs="Times New Roman"/>
          <w:sz w:val="24"/>
          <w:szCs w:val="24"/>
        </w:rPr>
        <w:t>s</w:t>
      </w:r>
      <w:r w:rsidR="005250CF" w:rsidRPr="00D71AB5">
        <w:rPr>
          <w:rFonts w:ascii="Times New Roman" w:hAnsi="Times New Roman" w:cs="Times New Roman"/>
          <w:sz w:val="24"/>
          <w:szCs w:val="24"/>
        </w:rPr>
        <w:t xml:space="preserve"> or identifying</w:t>
      </w:r>
      <w:r w:rsidR="005F4CAE" w:rsidRPr="00D71AB5">
        <w:rPr>
          <w:rFonts w:ascii="Times New Roman" w:hAnsi="Times New Roman" w:cs="Times New Roman"/>
          <w:sz w:val="24"/>
          <w:szCs w:val="24"/>
        </w:rPr>
        <w:t xml:space="preserve"> </w:t>
      </w:r>
      <w:r w:rsidR="005250CF" w:rsidRPr="00D71AB5">
        <w:rPr>
          <w:rFonts w:ascii="Times New Roman" w:hAnsi="Times New Roman" w:cs="Times New Roman"/>
          <w:sz w:val="24"/>
          <w:szCs w:val="24"/>
        </w:rPr>
        <w:t xml:space="preserve">with </w:t>
      </w:r>
      <w:r w:rsidR="005F4CAE" w:rsidRPr="00D71AB5">
        <w:rPr>
          <w:rFonts w:ascii="Times New Roman" w:hAnsi="Times New Roman" w:cs="Times New Roman"/>
          <w:sz w:val="24"/>
          <w:szCs w:val="24"/>
        </w:rPr>
        <w:t xml:space="preserve">their </w:t>
      </w:r>
      <w:r w:rsidR="00632D77" w:rsidRPr="00D71AB5">
        <w:rPr>
          <w:rFonts w:ascii="Times New Roman" w:hAnsi="Times New Roman" w:cs="Times New Roman"/>
          <w:sz w:val="24"/>
          <w:szCs w:val="24"/>
        </w:rPr>
        <w:t>minority group</w:t>
      </w:r>
      <w:r w:rsidR="0011452C" w:rsidRPr="00D71AB5">
        <w:rPr>
          <w:rFonts w:ascii="Times New Roman" w:hAnsi="Times New Roman" w:cs="Times New Roman"/>
          <w:sz w:val="24"/>
          <w:szCs w:val="24"/>
        </w:rPr>
        <w:t xml:space="preserve"> </w:t>
      </w:r>
      <w:r w:rsidR="0011452C"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{"citationID":"Gu52bimR","properties":{"formattedCitation":"(Tajfel &amp; Turner, 1979)","plainCitation":"(Tajfel &amp; Turner, 1979)"},"citationItems":[{"id":337,"uris":["http://zotero.org/users/47103/items/DG76KMUR"],"uri":["http://zotero.org/users/47103/items/DG76KMUR"],"itemData":{"id":337,"type":"chapter","title":"An integrative theory of intergroup conflict","container-title":"The social psychology of intergroup relations","publisher":"Brooks/Cole","publisher-place":"Monterey","page":"33-48","source":"Google Scholar","event-place":"Monterey","author":[{"family":"Tajfel","given":"Henri"},{"family":"Turner","given":"John C."}],"issued":{"date-parts":[["1979"]]}}}],"schema":"https://github.com/citation-style-language/schema/raw/master/csl-citation.json"} </w:instrText>
      </w:r>
      <w:r w:rsidR="0011452C" w:rsidRPr="00D71AB5">
        <w:rPr>
          <w:rFonts w:ascii="Times New Roman" w:hAnsi="Times New Roman" w:cs="Times New Roman"/>
          <w:sz w:val="24"/>
          <w:szCs w:val="24"/>
        </w:rPr>
        <w:fldChar w:fldCharType="separate"/>
      </w:r>
      <w:r w:rsidR="00634D92" w:rsidRPr="00D71AB5">
        <w:rPr>
          <w:rFonts w:ascii="Times New Roman" w:hAnsi="Times New Roman" w:cs="Times New Roman"/>
          <w:sz w:val="24"/>
          <w:szCs w:val="24"/>
        </w:rPr>
        <w:t>(Tajfel &amp; Turner, 1979)</w:t>
      </w:r>
      <w:r w:rsidR="0011452C" w:rsidRPr="00D71AB5">
        <w:rPr>
          <w:rFonts w:ascii="Times New Roman" w:hAnsi="Times New Roman" w:cs="Times New Roman"/>
          <w:sz w:val="24"/>
          <w:szCs w:val="24"/>
        </w:rPr>
        <w:fldChar w:fldCharType="end"/>
      </w:r>
      <w:r w:rsidR="005250CF" w:rsidRPr="00D71AB5">
        <w:rPr>
          <w:rFonts w:ascii="Times New Roman" w:hAnsi="Times New Roman" w:cs="Times New Roman"/>
          <w:sz w:val="24"/>
          <w:szCs w:val="24"/>
        </w:rPr>
        <w:t xml:space="preserve">. </w:t>
      </w:r>
      <w:r w:rsidR="007B6381" w:rsidRPr="00D71AB5">
        <w:rPr>
          <w:rFonts w:ascii="Times New Roman" w:hAnsi="Times New Roman" w:cs="Times New Roman"/>
          <w:sz w:val="24"/>
          <w:szCs w:val="24"/>
        </w:rPr>
        <w:t xml:space="preserve">For some, identification as disabled may </w:t>
      </w:r>
      <w:r w:rsidR="00165C48" w:rsidRPr="00D71AB5">
        <w:rPr>
          <w:rFonts w:ascii="Times New Roman" w:hAnsi="Times New Roman" w:cs="Times New Roman"/>
          <w:sz w:val="24"/>
          <w:szCs w:val="24"/>
        </w:rPr>
        <w:t>promote</w:t>
      </w:r>
      <w:r w:rsidR="007B6381" w:rsidRPr="00D71AB5">
        <w:rPr>
          <w:rFonts w:ascii="Times New Roman" w:hAnsi="Times New Roman" w:cs="Times New Roman"/>
          <w:sz w:val="24"/>
          <w:szCs w:val="24"/>
        </w:rPr>
        <w:t xml:space="preserve"> a sense of pride, collective self-efficacy, and advocacy </w:t>
      </w:r>
      <w:r w:rsidR="0011452C"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{"citationID":"idhsnh5j","properties":{"formattedCitation":"(Caldwell, 2011; Nario-Redmond, Noel, &amp; Fern, 2013; Nario-Redmond &amp; Oleson, 2015)","plainCitation":"(Caldwell, 2011; Nario-Redmond, Noel, &amp; Fern, 2013; Nario-Redmond &amp; Oleson, 2015)"},"citationItems":[{"id":59,"uris":["http://zotero.org/users/47103/items/3WZMDF7K"],"uri":["http://zotero.org/users/47103/items/3WZMDF7K"],"itemData":{"id":59,"type":"article-journal","title":"Disability identity of leaders in the self-advocacy movement","container-title":"Intellectual and Developmental Disabilities","page":"315-326","volume":"49","issue":"5","source":"aaiddjournals.org (Atypon)","abstract":"Life stories and perspectives of leaders in the self-advocacy movement were explored to enhance knowledge about disability identity formation. In-depth qualitative interviews were conducted with 13 leaders in the self-advocacy movement. Five major themes emerged: (a) resistance—claiming personhood and voice; (b) connection with disability community; (c) reclaiming disability and personal transformation; (d) interconnection with broader disability rights movement; and (e) bond with social justice and interdependency.","DOI":"10.1352/1934-9556-49.5.315","ISSN":"1934-9491","journalAbbreviation":"Intellectual and Developmental Disabilities","author":[{"family":"Caldwell","given":"Joe"}],"issued":{"date-parts":[["2011",9,9]]}}},{"id":241,"uris":["http://zotero.org/users/47103/items/9NBZIRBX"],"uri":["http://zotero.org/users/47103/items/9NBZIRBX"],"itemData":{"id":241,"type":"article-journal","title":"Redefining disability, re-imagining the self: Disability identification predicts self-esteem and strategic responses to stigma","container-title":"Self and Identity","page":"468–488","volume":"12","issue":"5","source":"Google Scholar","DOI":"10.1080/15298868.2012.681118","shortTitle":"Redefining Disability, Re-imagining the Self","author":[{"family":"Nario-Redmond","given":"Michelle R."},{"family":"Noel","given":"Jeffrey G."},{"family":"Fern","given":"Emily"}],"issued":{"date-parts":[["2013"]]}}},{"id":805,"uris":["http://zotero.org/users/47103/items/U5V85ITA"],"uri":["http://zotero.org/users/47103/items/U5V85ITA"],"itemData":{"id":805,"type":"article-journal","title":"Disability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C."}],"issued":{"date-parts":[["2015"]]}}}],"schema":"https://github.com/citation-style-language/schema/raw/master/csl-citation.json"} </w:instrText>
      </w:r>
      <w:r w:rsidR="0011452C" w:rsidRPr="00D71AB5">
        <w:rPr>
          <w:rFonts w:ascii="Times New Roman" w:hAnsi="Times New Roman" w:cs="Times New Roman"/>
          <w:sz w:val="24"/>
          <w:szCs w:val="24"/>
        </w:rPr>
        <w:fldChar w:fldCharType="separate"/>
      </w:r>
      <w:r w:rsidR="002A1B1A" w:rsidRPr="00D71AB5">
        <w:rPr>
          <w:rFonts w:ascii="Times New Roman" w:hAnsi="Times New Roman" w:cs="Times New Roman"/>
          <w:sz w:val="24"/>
          <w:szCs w:val="24"/>
        </w:rPr>
        <w:t>(Caldwell, 2011; Nario-Redmond, Noel, &amp; Fern, 2013; Nario-Redmond &amp; Oleson, 201</w:t>
      </w:r>
      <w:r w:rsidR="00BA15AC">
        <w:rPr>
          <w:rFonts w:ascii="Times New Roman" w:hAnsi="Times New Roman" w:cs="Times New Roman"/>
          <w:sz w:val="24"/>
          <w:szCs w:val="24"/>
        </w:rPr>
        <w:t>6</w:t>
      </w:r>
      <w:r w:rsidR="002A1B1A" w:rsidRPr="00D71AB5">
        <w:rPr>
          <w:rFonts w:ascii="Times New Roman" w:hAnsi="Times New Roman" w:cs="Times New Roman"/>
          <w:sz w:val="24"/>
          <w:szCs w:val="24"/>
        </w:rPr>
        <w:t>)</w:t>
      </w:r>
      <w:r w:rsidR="0011452C" w:rsidRPr="00D71AB5">
        <w:rPr>
          <w:rFonts w:ascii="Times New Roman" w:hAnsi="Times New Roman" w:cs="Times New Roman"/>
          <w:sz w:val="24"/>
          <w:szCs w:val="24"/>
        </w:rPr>
        <w:fldChar w:fldCharType="end"/>
      </w:r>
      <w:r w:rsidR="0011452C" w:rsidRPr="00D71AB5">
        <w:rPr>
          <w:rFonts w:ascii="Times New Roman" w:hAnsi="Times New Roman" w:cs="Times New Roman"/>
          <w:sz w:val="24"/>
          <w:szCs w:val="24"/>
        </w:rPr>
        <w:t xml:space="preserve"> </w:t>
      </w:r>
      <w:r w:rsidR="007B6381" w:rsidRPr="00D71AB5">
        <w:rPr>
          <w:rFonts w:ascii="Times New Roman" w:hAnsi="Times New Roman" w:cs="Times New Roman"/>
          <w:sz w:val="24"/>
          <w:szCs w:val="24"/>
        </w:rPr>
        <w:t xml:space="preserve">and may form a </w:t>
      </w:r>
      <w:r w:rsidR="00065497" w:rsidRPr="00D71AB5">
        <w:rPr>
          <w:rFonts w:ascii="Times New Roman" w:hAnsi="Times New Roman" w:cs="Times New Roman"/>
          <w:sz w:val="24"/>
          <w:szCs w:val="24"/>
        </w:rPr>
        <w:t xml:space="preserve">cultural and social identity </w:t>
      </w:r>
      <w:r w:rsidR="0006549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{"citationID":"516vthj7p","properties":{"formattedCitation":"(Schrader, Jones, &amp; Shattell, 2013)","plainCitation":"(Schrader, Jones, &amp; Shattell, 2013)"},"citationItems":[{"id":566,"uris":["http://zotero.org/users/47103/items/KUAGGHET"],"uri":["http://zotero.org/users/47103/items/KUAGGHET"],"itemData":{"id":566,"type":"article-journal","title":"Mad pride: Reflections on sociopolitical identity and mental diversity in the context of culturally competent psychiatric care","container-title":"Issues in mental health nursing","page":"62–64","volume":"34","issue":"1","source":"Google Scholar","shortTitle":"Mad pride","author":[{"family":"Schrader","given":"Summer"},{"family":"Jones","given":"Nev"},{"family":"Shattell","given":"Mona"}],"issued":{"date-parts":[["2013"]]}}}],"schema":"https://github.com/citation-style-language/schema/raw/master/csl-citation.json"} </w:instrText>
      </w:r>
      <w:r w:rsidR="00065497" w:rsidRPr="00D71AB5">
        <w:rPr>
          <w:rFonts w:ascii="Times New Roman" w:hAnsi="Times New Roman" w:cs="Times New Roman"/>
          <w:sz w:val="24"/>
          <w:szCs w:val="24"/>
        </w:rPr>
        <w:fldChar w:fldCharType="separate"/>
      </w:r>
      <w:r w:rsidR="00065497" w:rsidRPr="00D71AB5">
        <w:rPr>
          <w:rFonts w:ascii="Times New Roman" w:hAnsi="Times New Roman" w:cs="Times New Roman"/>
          <w:sz w:val="24"/>
          <w:szCs w:val="24"/>
        </w:rPr>
        <w:t>(Schrader, Jones, &amp; Shattell, 2013)</w:t>
      </w:r>
      <w:r w:rsidR="00065497" w:rsidRPr="00D71AB5">
        <w:rPr>
          <w:rFonts w:ascii="Times New Roman" w:hAnsi="Times New Roman" w:cs="Times New Roman"/>
          <w:sz w:val="24"/>
          <w:szCs w:val="24"/>
        </w:rPr>
        <w:fldChar w:fldCharType="end"/>
      </w:r>
      <w:r w:rsidR="007B6381" w:rsidRPr="00D71AB5">
        <w:rPr>
          <w:rFonts w:ascii="Times New Roman" w:hAnsi="Times New Roman" w:cs="Times New Roman"/>
          <w:sz w:val="24"/>
          <w:szCs w:val="24"/>
        </w:rPr>
        <w:t xml:space="preserve">. Others, however, may resist </w:t>
      </w:r>
      <w:r w:rsidR="00482349" w:rsidRPr="00D71AB5">
        <w:rPr>
          <w:rFonts w:ascii="Times New Roman" w:hAnsi="Times New Roman" w:cs="Times New Roman"/>
          <w:sz w:val="24"/>
          <w:szCs w:val="24"/>
        </w:rPr>
        <w:t>identifying as</w:t>
      </w:r>
      <w:r w:rsidR="007B6381" w:rsidRPr="00D71AB5">
        <w:rPr>
          <w:rFonts w:ascii="Times New Roman" w:hAnsi="Times New Roman" w:cs="Times New Roman"/>
          <w:sz w:val="24"/>
          <w:szCs w:val="24"/>
        </w:rPr>
        <w:t xml:space="preserve"> disabled despite having </w:t>
      </w:r>
      <w:r w:rsidR="00471A09" w:rsidRPr="00D71AB5">
        <w:rPr>
          <w:rFonts w:ascii="Times New Roman" w:hAnsi="Times New Roman" w:cs="Times New Roman"/>
          <w:sz w:val="24"/>
          <w:szCs w:val="24"/>
        </w:rPr>
        <w:t>an</w:t>
      </w:r>
      <w:r w:rsidR="007B6381" w:rsidRPr="00D71AB5">
        <w:rPr>
          <w:rFonts w:ascii="Times New Roman" w:hAnsi="Times New Roman" w:cs="Times New Roman"/>
          <w:sz w:val="24"/>
          <w:szCs w:val="24"/>
        </w:rPr>
        <w:t xml:space="preserve"> </w:t>
      </w:r>
      <w:r w:rsidR="00065497" w:rsidRPr="00D71AB5">
        <w:rPr>
          <w:rFonts w:ascii="Times New Roman" w:hAnsi="Times New Roman" w:cs="Times New Roman"/>
          <w:sz w:val="24"/>
          <w:szCs w:val="24"/>
        </w:rPr>
        <w:t>impairment that</w:t>
      </w:r>
      <w:r w:rsidR="007B6381" w:rsidRPr="00D71AB5">
        <w:rPr>
          <w:rFonts w:ascii="Times New Roman" w:hAnsi="Times New Roman" w:cs="Times New Roman"/>
          <w:sz w:val="24"/>
          <w:szCs w:val="24"/>
        </w:rPr>
        <w:t xml:space="preserve"> </w:t>
      </w:r>
      <w:r w:rsidR="00065497" w:rsidRPr="00D71AB5">
        <w:rPr>
          <w:rFonts w:ascii="Times New Roman" w:hAnsi="Times New Roman" w:cs="Times New Roman"/>
          <w:sz w:val="24"/>
          <w:szCs w:val="24"/>
        </w:rPr>
        <w:t>limits</w:t>
      </w:r>
      <w:r w:rsidR="007B6381" w:rsidRPr="00D71AB5">
        <w:rPr>
          <w:rFonts w:ascii="Times New Roman" w:hAnsi="Times New Roman" w:cs="Times New Roman"/>
          <w:sz w:val="24"/>
          <w:szCs w:val="24"/>
        </w:rPr>
        <w:t xml:space="preserve"> daily life activities </w:t>
      </w:r>
      <w:r w:rsidR="0006549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{"citationID":"12geduhsal","properties":{"formattedCitation":"(Asaba &amp; Jackson, 2011; Rhodes, Small, Ismail, &amp; Wright, 2008)","plainCitation":"(Asaba &amp; Jackson, 2011; Rhodes, Small, Ismail, &amp; Wright, 2008)"},"citationItems":[{"id":426,"uris":["http://zotero.org/users/47103/items/GBE8KQGR"],"uri":["http://zotero.org/users/47103/items/GBE8KQGR"],"itemData":{"id":426,"type":"article-journal","title":"Social ideologies embedded in everyday life: A narrative analysis about disability, identities, and occupation","container-title":"Journal of Occupational Science","page":"139–152","volume":"18","issue":"2","source":"Google Scholar","shortTitle":"Social ideologies embedded in everyday life","author":[{"family":"Asaba","given":"Eric"},{"family":"Jackson","given":"Jeanne"}],"issued":{"date-parts":[["2011"]]}}},{"id":128,"uris":["http://zotero.org/users/47103/items/689CPIKI"],"uri":["http://zotero.org/users/47103/items/689CPIKI"],"itemData":{"id":128,"type":"article-journal","title":"‘What really annoys me is people take it like it's a disability’, epilepsy, disability and identity among people of Pakistani origin living in the UK","container-title":"Ethnicity and Health","page":"1–21","volume":"13","issue":"1","source":"Google Scholar","author":[{"family":"Rhodes","given":"Penny J."},{"family":"Small","given":"Neil A."},{"family":"Ismail","given":"Hanif"},{"family":"Wright","given":"John P."}],"issued":{"date-parts":[["2008"]]}}}],"schema":"https://github.com/citation-style-language/schema/raw/master/csl-citation.json"} </w:instrText>
      </w:r>
      <w:r w:rsidR="00065497" w:rsidRPr="00D71AB5">
        <w:rPr>
          <w:rFonts w:ascii="Times New Roman" w:hAnsi="Times New Roman" w:cs="Times New Roman"/>
          <w:sz w:val="24"/>
          <w:szCs w:val="24"/>
        </w:rPr>
        <w:fldChar w:fldCharType="separate"/>
      </w:r>
      <w:r w:rsidR="00065497" w:rsidRPr="00D71AB5">
        <w:rPr>
          <w:rFonts w:ascii="Times New Roman" w:hAnsi="Times New Roman" w:cs="Times New Roman"/>
          <w:sz w:val="24"/>
          <w:szCs w:val="24"/>
        </w:rPr>
        <w:t>(Asaba &amp; Jackson, 2011; Rhodes, Small, Ismail, &amp; Wright, 2008</w:t>
      </w:r>
      <w:r w:rsidR="009740AA" w:rsidRPr="00D71AB5">
        <w:rPr>
          <w:rFonts w:ascii="Times New Roman" w:hAnsi="Times New Roman" w:cs="Times New Roman"/>
          <w:sz w:val="24"/>
          <w:szCs w:val="24"/>
        </w:rPr>
        <w:t>; Finlay &amp; Lyons, 1998</w:t>
      </w:r>
      <w:r w:rsidR="00065497" w:rsidRPr="00D71AB5">
        <w:rPr>
          <w:rFonts w:ascii="Times New Roman" w:hAnsi="Times New Roman" w:cs="Times New Roman"/>
          <w:sz w:val="24"/>
          <w:szCs w:val="24"/>
        </w:rPr>
        <w:t>)</w:t>
      </w:r>
      <w:r w:rsidR="00065497" w:rsidRPr="00D71AB5">
        <w:rPr>
          <w:rFonts w:ascii="Times New Roman" w:hAnsi="Times New Roman" w:cs="Times New Roman"/>
          <w:sz w:val="24"/>
          <w:szCs w:val="24"/>
        </w:rPr>
        <w:fldChar w:fldCharType="end"/>
      </w:r>
      <w:r w:rsidR="00A70447" w:rsidRPr="00D71AB5">
        <w:rPr>
          <w:rFonts w:ascii="Times New Roman" w:hAnsi="Times New Roman" w:cs="Times New Roman"/>
          <w:sz w:val="24"/>
          <w:szCs w:val="24"/>
        </w:rPr>
        <w:t>.</w:t>
      </w:r>
      <w:r w:rsidR="00065497" w:rsidRPr="00D71AB5">
        <w:rPr>
          <w:rFonts w:ascii="Times New Roman" w:hAnsi="Times New Roman" w:cs="Times New Roman"/>
          <w:sz w:val="24"/>
          <w:szCs w:val="24"/>
        </w:rPr>
        <w:t xml:space="preserve"> </w:t>
      </w:r>
      <w:r w:rsidR="007B6381" w:rsidRPr="00D71AB5">
        <w:rPr>
          <w:rFonts w:ascii="Times New Roman" w:hAnsi="Times New Roman" w:cs="Times New Roman"/>
          <w:sz w:val="24"/>
          <w:szCs w:val="24"/>
        </w:rPr>
        <w:t xml:space="preserve">For example, in two samples of participants with disabilities, Nario-Redmond and </w:t>
      </w:r>
      <w:r w:rsidR="007B6381" w:rsidRPr="00D71AB5">
        <w:rPr>
          <w:rFonts w:ascii="Times New Roman" w:hAnsi="Times New Roman" w:cs="Times New Roman"/>
          <w:sz w:val="24"/>
          <w:szCs w:val="24"/>
        </w:rPr>
        <w:lastRenderedPageBreak/>
        <w:t xml:space="preserve">colleagues </w:t>
      </w:r>
      <w:r w:rsidR="00A70447"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{"citationID":"beD91fSl","properties":{"formattedCitation":"(Nario-Redmond et al., 2013)","plainCitation":"(Nario-Redmond et al., 2013)"},"citationItems":[{"id":241,"uris":["http://zotero.org/users/47103/items/9NBZIRBX"],"uri":["http://zotero.org/users/47103/items/9NBZIRBX"],"itemData":{"id":241,"type":"article-journal","title":"Redefining disability, re-imagining the self: Disability identification predicts self-esteem and strategic responses to stigma","container-title":"Self and Identity","page":"468–488","volume":"12","issue":"5","source":"Google Scholar","DOI":"10.1080/15298868.2012.681118","shortTitle":"Redefining Disability, Re-imagining the Self","author":[{"family":"Nario-Redmond","given":"Michelle R."},{"family":"Noel","given":"Jeffrey G."},{"family":"Fern","given":"Emily"}],"issued":{"date-parts":[["2013"]]}}}],"schema":"https://github.com/citation-style-language/schema/raw/master/csl-citation.json"} </w:instrText>
      </w:r>
      <w:r w:rsidR="00A70447"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(2013)</w:t>
      </w:r>
      <w:r w:rsidR="00A70447" w:rsidRPr="00D71AB5">
        <w:rPr>
          <w:rFonts w:ascii="Times New Roman" w:hAnsi="Times New Roman" w:cs="Times New Roman"/>
          <w:sz w:val="24"/>
          <w:szCs w:val="24"/>
        </w:rPr>
        <w:fldChar w:fldCharType="end"/>
      </w:r>
      <w:r w:rsidR="00A70447" w:rsidRPr="00D71AB5">
        <w:rPr>
          <w:rFonts w:ascii="Times New Roman" w:hAnsi="Times New Roman" w:cs="Times New Roman"/>
          <w:sz w:val="24"/>
          <w:szCs w:val="24"/>
        </w:rPr>
        <w:t xml:space="preserve"> </w:t>
      </w:r>
      <w:r w:rsidR="007B6381" w:rsidRPr="00D71AB5">
        <w:rPr>
          <w:rFonts w:ascii="Times New Roman" w:hAnsi="Times New Roman" w:cs="Times New Roman"/>
          <w:sz w:val="24"/>
          <w:szCs w:val="24"/>
        </w:rPr>
        <w:t>found that 18% and 7% of participants, respectively, reported identifying as “abled-bodied” or</w:t>
      </w:r>
      <w:r w:rsidR="009C2FE1" w:rsidRPr="00D71AB5">
        <w:rPr>
          <w:rFonts w:ascii="Times New Roman" w:hAnsi="Times New Roman" w:cs="Times New Roman"/>
          <w:sz w:val="24"/>
          <w:szCs w:val="24"/>
        </w:rPr>
        <w:t xml:space="preserve"> “non-disabled” despite having an </w:t>
      </w:r>
      <w:r w:rsidR="007E506B" w:rsidRPr="00D71AB5">
        <w:rPr>
          <w:rFonts w:ascii="Times New Roman" w:hAnsi="Times New Roman" w:cs="Times New Roman"/>
          <w:sz w:val="24"/>
          <w:szCs w:val="24"/>
        </w:rPr>
        <w:t>impairment</w:t>
      </w:r>
      <w:r w:rsidR="007B6381" w:rsidRPr="00D71AB5">
        <w:rPr>
          <w:rFonts w:ascii="Times New Roman" w:hAnsi="Times New Roman" w:cs="Times New Roman"/>
          <w:sz w:val="24"/>
          <w:szCs w:val="24"/>
        </w:rPr>
        <w:t>.</w:t>
      </w:r>
      <w:r w:rsidR="005B7FA5" w:rsidRPr="00D71AB5">
        <w:rPr>
          <w:rFonts w:ascii="Times New Roman" w:hAnsi="Times New Roman" w:cs="Times New Roman"/>
          <w:sz w:val="24"/>
          <w:szCs w:val="24"/>
        </w:rPr>
        <w:t xml:space="preserve"> </w:t>
      </w:r>
      <w:r w:rsidR="007E506B" w:rsidRPr="00D71AB5">
        <w:rPr>
          <w:rFonts w:ascii="Times New Roman" w:hAnsi="Times New Roman" w:cs="Times New Roman"/>
          <w:sz w:val="24"/>
          <w:szCs w:val="24"/>
        </w:rPr>
        <w:t xml:space="preserve">Another study found that </w:t>
      </w:r>
      <w:r w:rsidR="007A12E8" w:rsidRPr="00D71AB5">
        <w:rPr>
          <w:rFonts w:ascii="Times New Roman" w:hAnsi="Times New Roman" w:cs="Times New Roman"/>
          <w:sz w:val="24"/>
          <w:szCs w:val="24"/>
        </w:rPr>
        <w:t xml:space="preserve">only </w:t>
      </w:r>
      <w:r w:rsidR="007E506B" w:rsidRPr="00D71AB5">
        <w:rPr>
          <w:rFonts w:ascii="Times New Roman" w:hAnsi="Times New Roman" w:cs="Times New Roman"/>
          <w:sz w:val="24"/>
          <w:szCs w:val="24"/>
        </w:rPr>
        <w:t>28% of people with impairments self-identified as people with disabilities (Chalk, 2015).</w:t>
      </w:r>
    </w:p>
    <w:p w14:paraId="10811B1A" w14:textId="00520016" w:rsidR="00473A5B" w:rsidRPr="00D71AB5" w:rsidRDefault="00426873"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Examining predictors of </w:t>
      </w:r>
      <w:r w:rsidR="00471A09" w:rsidRPr="00D71AB5">
        <w:rPr>
          <w:rFonts w:ascii="Times New Roman" w:hAnsi="Times New Roman" w:cs="Times New Roman"/>
          <w:sz w:val="24"/>
          <w:szCs w:val="24"/>
        </w:rPr>
        <w:t>disability</w:t>
      </w:r>
      <w:r w:rsidRPr="00D71AB5">
        <w:rPr>
          <w:rFonts w:ascii="Times New Roman" w:hAnsi="Times New Roman" w:cs="Times New Roman"/>
          <w:sz w:val="24"/>
          <w:szCs w:val="24"/>
        </w:rPr>
        <w:t xml:space="preserve"> </w:t>
      </w:r>
      <w:r w:rsidR="0037206E" w:rsidRPr="00D71AB5">
        <w:rPr>
          <w:rFonts w:ascii="Times New Roman" w:hAnsi="Times New Roman" w:cs="Times New Roman"/>
          <w:sz w:val="24"/>
          <w:szCs w:val="24"/>
        </w:rPr>
        <w:t>self-</w:t>
      </w:r>
      <w:r w:rsidRPr="00D71AB5">
        <w:rPr>
          <w:rFonts w:ascii="Times New Roman" w:hAnsi="Times New Roman" w:cs="Times New Roman"/>
          <w:sz w:val="24"/>
          <w:szCs w:val="24"/>
        </w:rPr>
        <w:t xml:space="preserve">identification is important because </w:t>
      </w:r>
      <w:r w:rsidR="00C649F7" w:rsidRPr="00D71AB5">
        <w:rPr>
          <w:rFonts w:ascii="Times New Roman" w:hAnsi="Times New Roman" w:cs="Times New Roman"/>
          <w:sz w:val="24"/>
          <w:szCs w:val="24"/>
        </w:rPr>
        <w:t xml:space="preserve">previous studies have found that </w:t>
      </w:r>
      <w:r w:rsidRPr="00D71AB5">
        <w:rPr>
          <w:rFonts w:ascii="Times New Roman" w:hAnsi="Times New Roman" w:cs="Times New Roman"/>
          <w:sz w:val="24"/>
          <w:szCs w:val="24"/>
        </w:rPr>
        <w:t>identification is associated with a variety of positive outcomes</w:t>
      </w:r>
      <w:r w:rsidR="001D5DBE" w:rsidRPr="00D71AB5">
        <w:rPr>
          <w:rFonts w:ascii="Times New Roman" w:hAnsi="Times New Roman" w:cs="Times New Roman"/>
          <w:sz w:val="24"/>
          <w:szCs w:val="24"/>
        </w:rPr>
        <w:t>, including</w:t>
      </w:r>
      <w:r w:rsidRPr="00D71AB5">
        <w:rPr>
          <w:rFonts w:ascii="Times New Roman" w:hAnsi="Times New Roman" w:cs="Times New Roman"/>
          <w:sz w:val="24"/>
          <w:szCs w:val="24"/>
        </w:rPr>
        <w:t xml:space="preserve"> </w:t>
      </w:r>
      <w:r w:rsidR="002300D8" w:rsidRPr="00D71AB5">
        <w:rPr>
          <w:rFonts w:ascii="Times New Roman" w:hAnsi="Times New Roman" w:cs="Times New Roman"/>
          <w:sz w:val="24"/>
          <w:szCs w:val="24"/>
        </w:rPr>
        <w:t xml:space="preserve">greater </w:t>
      </w:r>
      <w:r w:rsidR="00471A09" w:rsidRPr="00D71AB5">
        <w:rPr>
          <w:rFonts w:ascii="Times New Roman" w:hAnsi="Times New Roman" w:cs="Times New Roman"/>
          <w:sz w:val="24"/>
          <w:szCs w:val="24"/>
        </w:rPr>
        <w:t>self</w:t>
      </w:r>
      <w:r w:rsidR="001D5DBE" w:rsidRPr="00D71AB5">
        <w:rPr>
          <w:rFonts w:ascii="Times New Roman" w:hAnsi="Times New Roman" w:cs="Times New Roman"/>
          <w:sz w:val="24"/>
          <w:szCs w:val="24"/>
        </w:rPr>
        <w:t xml:space="preserve">-esteem, </w:t>
      </w:r>
      <w:r w:rsidRPr="00D71AB5">
        <w:rPr>
          <w:rFonts w:ascii="Times New Roman" w:hAnsi="Times New Roman" w:cs="Times New Roman"/>
          <w:sz w:val="24"/>
          <w:szCs w:val="24"/>
        </w:rPr>
        <w:t xml:space="preserve">satisfaction with life, </w:t>
      </w:r>
      <w:r w:rsidR="002300D8" w:rsidRPr="00D71AB5">
        <w:rPr>
          <w:rFonts w:ascii="Times New Roman" w:hAnsi="Times New Roman" w:cs="Times New Roman"/>
          <w:sz w:val="24"/>
          <w:szCs w:val="24"/>
        </w:rPr>
        <w:t xml:space="preserve">and </w:t>
      </w:r>
      <w:r w:rsidR="00A82E9B" w:rsidRPr="00D71AB5">
        <w:rPr>
          <w:rFonts w:ascii="Times New Roman" w:hAnsi="Times New Roman" w:cs="Times New Roman"/>
          <w:sz w:val="24"/>
          <w:szCs w:val="24"/>
        </w:rPr>
        <w:t>political engagement</w:t>
      </w:r>
      <w:r w:rsidR="00C63BD4" w:rsidRPr="00D71AB5">
        <w:rPr>
          <w:rFonts w:ascii="Times New Roman" w:hAnsi="Times New Roman" w:cs="Times New Roman"/>
          <w:sz w:val="24"/>
          <w:szCs w:val="24"/>
        </w:rPr>
        <w:t>,</w:t>
      </w:r>
      <w:r w:rsidR="00A82E9B" w:rsidRPr="00D71AB5">
        <w:rPr>
          <w:rFonts w:ascii="Times New Roman" w:hAnsi="Times New Roman" w:cs="Times New Roman"/>
          <w:sz w:val="24"/>
          <w:szCs w:val="24"/>
        </w:rPr>
        <w:t xml:space="preserve"> </w:t>
      </w:r>
      <w:r w:rsidR="002300D8" w:rsidRPr="00D71AB5">
        <w:rPr>
          <w:rFonts w:ascii="Times New Roman" w:hAnsi="Times New Roman" w:cs="Times New Roman"/>
          <w:sz w:val="24"/>
          <w:szCs w:val="24"/>
        </w:rPr>
        <w:t xml:space="preserve">as well as </w:t>
      </w:r>
      <w:r w:rsidRPr="00D71AB5">
        <w:rPr>
          <w:rFonts w:ascii="Times New Roman" w:hAnsi="Times New Roman" w:cs="Times New Roman"/>
          <w:sz w:val="24"/>
          <w:szCs w:val="24"/>
        </w:rPr>
        <w:t xml:space="preserve">lower </w:t>
      </w:r>
      <w:r w:rsidR="003A6D8F" w:rsidRPr="00D71AB5">
        <w:rPr>
          <w:rFonts w:ascii="Times New Roman" w:hAnsi="Times New Roman" w:cs="Times New Roman"/>
          <w:sz w:val="24"/>
          <w:szCs w:val="24"/>
        </w:rPr>
        <w:t xml:space="preserve">psychological </w:t>
      </w:r>
      <w:r w:rsidRPr="00D71AB5">
        <w:rPr>
          <w:rFonts w:ascii="Times New Roman" w:hAnsi="Times New Roman" w:cs="Times New Roman"/>
          <w:sz w:val="24"/>
          <w:szCs w:val="24"/>
        </w:rPr>
        <w:t>distress</w:t>
      </w:r>
      <w:r w:rsidR="00177584" w:rsidRPr="00D71AB5">
        <w:rPr>
          <w:rFonts w:ascii="Times New Roman" w:hAnsi="Times New Roman" w:cs="Times New Roman"/>
          <w:sz w:val="24"/>
          <w:szCs w:val="24"/>
        </w:rPr>
        <w:t xml:space="preserve"> </w:t>
      </w:r>
      <w:r w:rsidR="001D5DBE"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{"citationID":"1llspvh3c8","properties":{"formattedCitation":"(Bogart, 2014, 2015; Nario-Redmond et al., 2013; Nario-Redmond &amp; Oleson, 2015)","plainCitation":"(Bogart, 2014, 2015; Nario-Redmond et al., 2013; Nario-Redmond &amp; Oleson, 2015)"},"citationItems":[{"id":43,"uris":["http://zotero.org/users/47103/items/36HE6NC2"],"uri":["http://zotero.org/users/47103/items/36HE6NC2"],"itemData":{"id":43,"type":"article-journal","title":"The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R."}],"issued":{"date-parts":[["2014"]]}}},{"id":368,"uris":["http://zotero.org/users/47103/items/ECDVIT8T"],"uri":["http://zotero.org/users/47103/items/ECDVIT8T"],"itemData":{"id":368,"type":"article-journal","title":"Disability identity predicts lower anxiety and depression in multiple sclerosis","container-title":"Rehabilitation Psychology","page":"105-109","volume":"60","issue":"1","source":"APA PsycNET","abstract":"Purpose/Objective: Disability identity involves affirming one’s status as a person with a disability and incorporating this group membership into one’s identity. It is associated with well-being in populations of people with disabilities, but its relationship with depression and anxiety in multiple sclerosis (MS) has yet to be examined. It was hypothesized that disability identity would predict lower depression and anxiety above and beyond the effects of demographic and disability variables. Research Method/Design: One hundred and six participants with MS completed a cross-sectional Internet survey measuring disability identity, depression and anxiety, activities of daily living performance, MS duration, and demographic variables. Inclusion criteria were as follows: self-reported diagnosis of MS, self-reported impairment in walking, age 18 or older, living in the United States, and English fluency. Results: Hierarchical regressions revealed that disability identity was a unique predictor of lower depression and anxiety. Older age and higher activities of daily living performance also predicted lower depression and anxiety. Conclusions/Implications: Stronger disability identity predicts lower psychological distress in MS. Clinical implications include supporting patient disability identity by encouraging involvement in disability support and advocacy groups. Future research should examine psychosocial interventions to affirm identity.","DOI":"10.1037/rep0000029","ISSN":"1939-1544(Electronic);0090-5550(Print)","author":[{"family":"Bogart","given":"Kathleen R."}],"issued":{"date-parts":[["2015"]]}}},{"id":241,"uris":["http://zotero.org/users/47103/items/9NBZIRBX"],"uri":["http://zotero.org/users/47103/items/9NBZIRBX"],"itemData":{"id":241,"type":"article-journal","title":"Redefining disability, re-imagining the self: Disability identification predicts self-esteem and strategic responses to stigma","container-title":"Self and Identity","page":"468–488","volume":"12","issue":"5","source":"Google Scholar","DOI":"10.1080/15298868.2012.681118","shortTitle":"Redefining Disability, Re-imagining the Self","author":[{"family":"Nario-Redmond","given":"Michelle R."},{"family":"Noel","given":"Jeffrey G."},{"family":"Fern","given":"Emily"}],"issued":{"date-parts":[["2013"]]}}},{"id":805,"uris":["http://zotero.org/users/47103/items/U5V85ITA"],"uri":["http://zotero.org/users/47103/items/U5V85ITA"],"itemData":{"id":805,"type":"article-journal","title":"Disability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C."}],"issued":{"date-parts":[["2015"]]}}}],"schema":"https://github.com/citation-style-language/schema/raw/master/csl-citation.json"} </w:instrText>
      </w:r>
      <w:r w:rsidR="001D5DBE" w:rsidRPr="00D71AB5">
        <w:rPr>
          <w:rFonts w:ascii="Times New Roman" w:hAnsi="Times New Roman" w:cs="Times New Roman"/>
          <w:sz w:val="24"/>
          <w:szCs w:val="24"/>
        </w:rPr>
        <w:fldChar w:fldCharType="separate"/>
      </w:r>
      <w:r w:rsidR="002A1B1A" w:rsidRPr="00D71AB5">
        <w:rPr>
          <w:rFonts w:ascii="Times New Roman" w:hAnsi="Times New Roman" w:cs="Times New Roman"/>
          <w:sz w:val="24"/>
          <w:szCs w:val="24"/>
        </w:rPr>
        <w:t>(</w:t>
      </w:r>
      <w:r w:rsidR="00675688" w:rsidRPr="00D71AB5">
        <w:rPr>
          <w:rFonts w:ascii="Times New Roman" w:hAnsi="Times New Roman" w:cs="Times New Roman"/>
          <w:sz w:val="24"/>
        </w:rPr>
        <w:t xml:space="preserve">Bat-Chava, 1994; </w:t>
      </w:r>
      <w:r w:rsidR="002A1B1A" w:rsidRPr="00D71AB5">
        <w:rPr>
          <w:rFonts w:ascii="Times New Roman" w:hAnsi="Times New Roman" w:cs="Times New Roman"/>
          <w:sz w:val="24"/>
          <w:szCs w:val="24"/>
        </w:rPr>
        <w:t>Bogart, 2014, 2015; Nario-Redmond et al., 2013; Nario-Redmond &amp; Oleson, 201</w:t>
      </w:r>
      <w:r w:rsidR="00BA15AC">
        <w:rPr>
          <w:rFonts w:ascii="Times New Roman" w:hAnsi="Times New Roman" w:cs="Times New Roman"/>
          <w:sz w:val="24"/>
          <w:szCs w:val="24"/>
        </w:rPr>
        <w:t>6</w:t>
      </w:r>
      <w:r w:rsidR="00675688" w:rsidRPr="00D71AB5">
        <w:rPr>
          <w:rFonts w:ascii="Times New Roman" w:hAnsi="Times New Roman" w:cs="Times New Roman"/>
          <w:sz w:val="24"/>
          <w:szCs w:val="24"/>
        </w:rPr>
        <w:t>; Schur, 1998).</w:t>
      </w:r>
      <w:r w:rsidR="001D5DBE"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Indeed, </w:t>
      </w:r>
      <w:r w:rsidR="00C649F7" w:rsidRPr="00D71AB5">
        <w:rPr>
          <w:rFonts w:ascii="Times New Roman" w:hAnsi="Times New Roman" w:cs="Times New Roman"/>
          <w:sz w:val="24"/>
          <w:szCs w:val="24"/>
        </w:rPr>
        <w:t xml:space="preserve">Chalk </w:t>
      </w:r>
      <w:r w:rsidR="00482349"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{"citationID":"2phqcv0i1i","properties":{"formattedCitation":"(Chalk, 2015)","plainCitation":"(Chalk, 2015)"},"citationItems":[{"id":165,"uris":["http://zotero.org/users/47103/items/7FA7AKUZ"],"uri":["http://zotero.org/users/47103/items/7FA7AKUZ"],"itemData":{"id":165,"type":"article-journal","title":"Disability self-categorization in emerging adults: Relationship with self-esteem, perceived esteem, mindfulness, and markers of adulthood","container-title":"Emerging Adulthood","page":"Advance online publication","source":"Google Scholar","DOI":"10.1177/2167696815584540","author":[{"family":"Chalk","given":"Holly McCartney"}],"issued":{"date-parts":[["2015"]]}}}],"schema":"https://github.com/citation-style-language/schema/raw/master/csl-citation.json"} </w:instrText>
      </w:r>
      <w:r w:rsidR="00482349" w:rsidRPr="00D71AB5">
        <w:rPr>
          <w:rFonts w:ascii="Times New Roman" w:hAnsi="Times New Roman" w:cs="Times New Roman"/>
          <w:sz w:val="24"/>
          <w:szCs w:val="24"/>
        </w:rPr>
        <w:fldChar w:fldCharType="separate"/>
      </w:r>
      <w:r w:rsidR="00482349" w:rsidRPr="00D71AB5">
        <w:rPr>
          <w:rFonts w:ascii="Times New Roman" w:hAnsi="Times New Roman" w:cs="Times New Roman"/>
          <w:sz w:val="24"/>
          <w:szCs w:val="24"/>
        </w:rPr>
        <w:t>(2015)</w:t>
      </w:r>
      <w:r w:rsidR="00482349" w:rsidRPr="00D71AB5">
        <w:rPr>
          <w:rFonts w:ascii="Times New Roman" w:hAnsi="Times New Roman" w:cs="Times New Roman"/>
          <w:sz w:val="24"/>
          <w:szCs w:val="24"/>
        </w:rPr>
        <w:fldChar w:fldCharType="end"/>
      </w:r>
      <w:r w:rsidR="00A133B4" w:rsidRPr="00D71AB5">
        <w:rPr>
          <w:rFonts w:ascii="Times New Roman" w:hAnsi="Times New Roman" w:cs="Times New Roman"/>
          <w:sz w:val="24"/>
          <w:szCs w:val="24"/>
        </w:rPr>
        <w:t xml:space="preserve"> </w:t>
      </w:r>
      <w:r w:rsidR="00C649F7" w:rsidRPr="00D71AB5">
        <w:rPr>
          <w:rFonts w:ascii="Times New Roman" w:hAnsi="Times New Roman" w:cs="Times New Roman"/>
          <w:sz w:val="24"/>
          <w:szCs w:val="24"/>
        </w:rPr>
        <w:t xml:space="preserve">found that </w:t>
      </w:r>
      <w:r w:rsidRPr="00D71AB5">
        <w:rPr>
          <w:rFonts w:ascii="Times New Roman" w:hAnsi="Times New Roman" w:cs="Times New Roman"/>
          <w:sz w:val="24"/>
          <w:szCs w:val="24"/>
        </w:rPr>
        <w:t>participants who experienced a</w:t>
      </w:r>
      <w:r w:rsidR="00C63BD4" w:rsidRPr="00D71AB5">
        <w:rPr>
          <w:rFonts w:ascii="Times New Roman" w:hAnsi="Times New Roman" w:cs="Times New Roman"/>
          <w:sz w:val="24"/>
          <w:szCs w:val="24"/>
        </w:rPr>
        <w:t>n</w:t>
      </w:r>
      <w:r w:rsidRPr="00D71AB5">
        <w:rPr>
          <w:rFonts w:ascii="Times New Roman" w:hAnsi="Times New Roman" w:cs="Times New Roman"/>
          <w:sz w:val="24"/>
          <w:szCs w:val="24"/>
        </w:rPr>
        <w:t xml:space="preserve"> impairment but did not self-identify as disabled reported lower self-esteem and higher stigma than people without </w:t>
      </w:r>
      <w:r w:rsidR="00471A09" w:rsidRPr="00D71AB5">
        <w:rPr>
          <w:rFonts w:ascii="Times New Roman" w:hAnsi="Times New Roman" w:cs="Times New Roman"/>
          <w:sz w:val="24"/>
          <w:szCs w:val="24"/>
        </w:rPr>
        <w:t>disabilities</w:t>
      </w:r>
      <w:r w:rsidRPr="00D71AB5">
        <w:rPr>
          <w:rFonts w:ascii="Times New Roman" w:hAnsi="Times New Roman" w:cs="Times New Roman"/>
          <w:sz w:val="24"/>
          <w:szCs w:val="24"/>
        </w:rPr>
        <w:t xml:space="preserve">, whereas </w:t>
      </w:r>
      <w:r w:rsidR="00471A09" w:rsidRPr="00D71AB5">
        <w:rPr>
          <w:rFonts w:ascii="Times New Roman" w:hAnsi="Times New Roman" w:cs="Times New Roman"/>
          <w:sz w:val="24"/>
          <w:szCs w:val="24"/>
        </w:rPr>
        <w:t>participants</w:t>
      </w:r>
      <w:r w:rsidRPr="00D71AB5">
        <w:rPr>
          <w:rFonts w:ascii="Times New Roman" w:hAnsi="Times New Roman" w:cs="Times New Roman"/>
          <w:sz w:val="24"/>
          <w:szCs w:val="24"/>
        </w:rPr>
        <w:t xml:space="preserve"> who identified as disabled had the same levels of self-esteem and perceived esteem as people </w:t>
      </w:r>
      <w:r w:rsidR="00471A09" w:rsidRPr="00D71AB5">
        <w:rPr>
          <w:rFonts w:ascii="Times New Roman" w:hAnsi="Times New Roman" w:cs="Times New Roman"/>
          <w:sz w:val="24"/>
          <w:szCs w:val="24"/>
        </w:rPr>
        <w:t>without</w:t>
      </w:r>
      <w:r w:rsidRPr="00D71AB5">
        <w:rPr>
          <w:rFonts w:ascii="Times New Roman" w:hAnsi="Times New Roman" w:cs="Times New Roman"/>
          <w:sz w:val="24"/>
          <w:szCs w:val="24"/>
        </w:rPr>
        <w:t xml:space="preserve"> </w:t>
      </w:r>
      <w:r w:rsidR="00471A09" w:rsidRPr="00D71AB5">
        <w:rPr>
          <w:rFonts w:ascii="Times New Roman" w:hAnsi="Times New Roman" w:cs="Times New Roman"/>
          <w:sz w:val="24"/>
          <w:szCs w:val="24"/>
        </w:rPr>
        <w:t>disabilities</w:t>
      </w:r>
      <w:r w:rsidRPr="00D71AB5">
        <w:rPr>
          <w:rFonts w:ascii="Times New Roman" w:hAnsi="Times New Roman" w:cs="Times New Roman"/>
          <w:sz w:val="24"/>
          <w:szCs w:val="24"/>
        </w:rPr>
        <w:t xml:space="preserve">. </w:t>
      </w:r>
      <w:r w:rsidR="00BC56B7" w:rsidRPr="00D71AB5">
        <w:rPr>
          <w:rFonts w:ascii="Times New Roman" w:hAnsi="Times New Roman" w:cs="Times New Roman"/>
          <w:sz w:val="24"/>
          <w:szCs w:val="24"/>
        </w:rPr>
        <w:t xml:space="preserve">Furthermore, people who identify are more likely to seek accommodations and resources and to advocate for themselves in the workplace </w:t>
      </w:r>
      <w:r w:rsidR="00BC56B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{"citationID":"1iaeic7hqb","properties":{"formattedCitation":"(Santuzzi &amp; Waltz, 2016)","plainCitation":"(Santuzzi &amp; Waltz, 2016)"},"citationItems":[{"id":317,"uris":["http://zotero.org/users/47103/items/CKRM2IC8"],"uri":["http://zotero.org/users/47103/items/CKRM2IC8"],"itemData":{"id":317,"type":"article-journal","title":"Disability in the workplace: A unique and variable identity","container-title":"Journal of Management","page":"Advance online publication","source":"Google Scholar","author":[{"family":"Santuzzi","given":"Alecia M."},{"family":"Waltz","given":"Pamela R."}],"issued":{"date-parts":[["2016"]]}}}],"schema":"https://github.com/citation-style-language/schema/raw/master/csl-citation.json"} </w:instrText>
      </w:r>
      <w:r w:rsidR="00BC56B7" w:rsidRPr="00D71AB5">
        <w:rPr>
          <w:rFonts w:ascii="Times New Roman" w:hAnsi="Times New Roman" w:cs="Times New Roman"/>
          <w:sz w:val="24"/>
          <w:szCs w:val="24"/>
        </w:rPr>
        <w:fldChar w:fldCharType="separate"/>
      </w:r>
      <w:r w:rsidR="00BC56B7" w:rsidRPr="00D71AB5">
        <w:rPr>
          <w:rFonts w:ascii="Times New Roman" w:hAnsi="Times New Roman" w:cs="Times New Roman"/>
          <w:sz w:val="24"/>
          <w:szCs w:val="24"/>
        </w:rPr>
        <w:t>(Santuzzi &amp; Waltz, 2016)</w:t>
      </w:r>
      <w:r w:rsidR="00BC56B7" w:rsidRPr="00D71AB5">
        <w:rPr>
          <w:rFonts w:ascii="Times New Roman" w:hAnsi="Times New Roman" w:cs="Times New Roman"/>
          <w:sz w:val="24"/>
          <w:szCs w:val="24"/>
        </w:rPr>
        <w:fldChar w:fldCharType="end"/>
      </w:r>
      <w:r w:rsidR="00BC56B7" w:rsidRPr="00D71AB5">
        <w:rPr>
          <w:rFonts w:ascii="Times New Roman" w:hAnsi="Times New Roman" w:cs="Times New Roman"/>
          <w:sz w:val="24"/>
          <w:szCs w:val="24"/>
        </w:rPr>
        <w:t>.</w:t>
      </w:r>
      <w:r w:rsidR="007E506B" w:rsidRPr="00D71AB5">
        <w:rPr>
          <w:rFonts w:ascii="Times New Roman" w:hAnsi="Times New Roman" w:cs="Times New Roman"/>
          <w:sz w:val="24"/>
          <w:szCs w:val="24"/>
        </w:rPr>
        <w:t xml:space="preserve"> In the next sections, we review literature examining reasons why people may identify as disabled.</w:t>
      </w:r>
    </w:p>
    <w:p w14:paraId="44D786E0" w14:textId="415D86A7" w:rsidR="0037206E" w:rsidRPr="00D71AB5" w:rsidRDefault="00BC56B7" w:rsidP="0037206E">
      <w:pPr>
        <w:widowControl w:val="0"/>
        <w:autoSpaceDE w:val="0"/>
        <w:autoSpaceDN w:val="0"/>
        <w:adjustRightInd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Impairment Factors</w:t>
      </w:r>
    </w:p>
    <w:p w14:paraId="7AD2BC39" w14:textId="64D9F460" w:rsidR="000D468D" w:rsidRPr="00D71AB5" w:rsidRDefault="00FB0366" w:rsidP="002300D8">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There </w:t>
      </w:r>
      <w:r w:rsidR="00A82E9B" w:rsidRPr="00D71AB5">
        <w:rPr>
          <w:rFonts w:ascii="Times New Roman" w:hAnsi="Times New Roman" w:cs="Times New Roman"/>
          <w:sz w:val="24"/>
          <w:szCs w:val="24"/>
        </w:rPr>
        <w:t xml:space="preserve">has </w:t>
      </w:r>
      <w:r w:rsidRPr="00D71AB5">
        <w:rPr>
          <w:rFonts w:ascii="Times New Roman" w:hAnsi="Times New Roman" w:cs="Times New Roman"/>
          <w:sz w:val="24"/>
          <w:szCs w:val="24"/>
        </w:rPr>
        <w:t xml:space="preserve">been little systematic </w:t>
      </w:r>
      <w:r w:rsidR="00A82E9B" w:rsidRPr="00D71AB5">
        <w:rPr>
          <w:rFonts w:ascii="Times New Roman" w:hAnsi="Times New Roman" w:cs="Times New Roman"/>
          <w:sz w:val="24"/>
          <w:szCs w:val="24"/>
        </w:rPr>
        <w:t xml:space="preserve">research </w:t>
      </w:r>
      <w:r w:rsidR="00CF7319" w:rsidRPr="00D71AB5">
        <w:rPr>
          <w:rFonts w:ascii="Times New Roman" w:hAnsi="Times New Roman" w:cs="Times New Roman"/>
          <w:sz w:val="24"/>
          <w:szCs w:val="24"/>
        </w:rPr>
        <w:t>on the relation</w:t>
      </w:r>
      <w:r w:rsidR="00F82CC7" w:rsidRPr="00D71AB5">
        <w:rPr>
          <w:rFonts w:ascii="Times New Roman" w:hAnsi="Times New Roman" w:cs="Times New Roman"/>
          <w:sz w:val="24"/>
          <w:szCs w:val="24"/>
        </w:rPr>
        <w:t xml:space="preserve"> of </w:t>
      </w:r>
      <w:r w:rsidR="00534358" w:rsidRPr="00D71AB5">
        <w:rPr>
          <w:rFonts w:ascii="Times New Roman" w:hAnsi="Times New Roman" w:cs="Times New Roman"/>
          <w:sz w:val="24"/>
          <w:szCs w:val="24"/>
        </w:rPr>
        <w:t>impairment categories</w:t>
      </w:r>
      <w:r w:rsidR="00F82CC7" w:rsidRPr="00D71AB5">
        <w:rPr>
          <w:rFonts w:ascii="Times New Roman" w:hAnsi="Times New Roman" w:cs="Times New Roman"/>
          <w:sz w:val="24"/>
          <w:szCs w:val="24"/>
        </w:rPr>
        <w:t xml:space="preserve"> to</w:t>
      </w:r>
      <w:r w:rsidR="00CF7319" w:rsidRPr="00D71AB5">
        <w:rPr>
          <w:rFonts w:ascii="Times New Roman" w:hAnsi="Times New Roman" w:cs="Times New Roman"/>
          <w:sz w:val="24"/>
          <w:szCs w:val="24"/>
        </w:rPr>
        <w:t xml:space="preserve"> </w:t>
      </w:r>
      <w:r w:rsidR="00A82E9B" w:rsidRPr="00D71AB5">
        <w:rPr>
          <w:rFonts w:ascii="Times New Roman" w:hAnsi="Times New Roman" w:cs="Times New Roman"/>
          <w:sz w:val="24"/>
          <w:szCs w:val="24"/>
        </w:rPr>
        <w:t xml:space="preserve">disability </w:t>
      </w:r>
      <w:r w:rsidR="0037206E" w:rsidRPr="00D71AB5">
        <w:rPr>
          <w:rFonts w:ascii="Times New Roman" w:hAnsi="Times New Roman" w:cs="Times New Roman"/>
          <w:sz w:val="24"/>
          <w:szCs w:val="24"/>
        </w:rPr>
        <w:t>self-</w:t>
      </w:r>
      <w:r w:rsidR="00A82E9B" w:rsidRPr="00D71AB5">
        <w:rPr>
          <w:rFonts w:ascii="Times New Roman" w:hAnsi="Times New Roman" w:cs="Times New Roman"/>
          <w:sz w:val="24"/>
          <w:szCs w:val="24"/>
        </w:rPr>
        <w:t>identification</w:t>
      </w:r>
      <w:r w:rsidR="00BC56B7" w:rsidRPr="00D71AB5">
        <w:rPr>
          <w:rFonts w:ascii="Times New Roman" w:hAnsi="Times New Roman" w:cs="Times New Roman"/>
          <w:sz w:val="24"/>
          <w:szCs w:val="24"/>
        </w:rPr>
        <w:t xml:space="preserve">. Some suggest that those with physical or sensory </w:t>
      </w:r>
      <w:r w:rsidR="00534358" w:rsidRPr="00D71AB5">
        <w:rPr>
          <w:rFonts w:ascii="Times New Roman" w:hAnsi="Times New Roman" w:cs="Times New Roman"/>
          <w:sz w:val="24"/>
          <w:szCs w:val="24"/>
        </w:rPr>
        <w:t xml:space="preserve">impairments </w:t>
      </w:r>
      <w:r w:rsidR="00BC56B7" w:rsidRPr="00D71AB5">
        <w:rPr>
          <w:rFonts w:ascii="Times New Roman" w:hAnsi="Times New Roman" w:cs="Times New Roman"/>
          <w:sz w:val="24"/>
          <w:szCs w:val="24"/>
        </w:rPr>
        <w:t xml:space="preserve">are more likely to self-identify, while those with mental health conditions, cognitive/learning disabilities, and developmental/intellectual disabilities are less likely to do so </w:t>
      </w:r>
      <w:r w:rsidR="00BC56B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{"citationID":"PSEfI2FC","properties":{"formattedCitation":"(Beart, Hardy, &amp; Buchan, 2005; Hahn &amp; Belt, 2004; Olney &amp; Kim, 2001)","plainCitation":"(Beart, Hardy, &amp; Buchan, 2005; Hahn &amp; Belt, 2004; Olney &amp; Kim, 2001)"},"citationItems":[{"id":213,"uris":["http://zotero.org/users/47103/items/8QQE466T"],"uri":["http://zotero.org/users/47103/items/8QQE466T"],"itemData":{"id":213,"type":"article-journal","title":"How people with intellectual disabilities view their social identity: A review of the literature","container-title":"Journal of Applied Research in Intellectual Disabilities","page":"47-56","volume":"18","issue":"1","source":"Wiley Online Library","abstract":"Objectives  This review aims to show how people who are categorized as having intellectual disabilities view their social identity, and the impact that this identity has on them. It is felt that research in this area gives valuable insights that are directly applicable to, and raise important questions about, clinical work with people with intellectual disabilities. Methods  The diagnostic criteria for and the process of gaining the identity of intellectual disabilities are considered. The literature on stigma and social identity is reviewed and methodological difficulties within these studies are highlighted. Results  It is argued that having intellectual disabilities is a powerful and stigmatizing identity. There is a consistent finding in the literature that many people with intellectual disabilities appear unaware of this identity. The possible reasons put forward for this finding are considered, and the clinical implications of the studies reviewed are discussed. Conclusions  The few studies that have been undertaken offer useful insights into the effects that having an identity of intellectual disabilities has on an individual. It is argued that further research is needed and that this will be particularly applicable to intellectual disabilities services, where many questions concerning the possible impact of an intellectual disabilities identity remain unanswered.","DOI":"10.1111/j.1468-3148.2004.00218.x","ISSN":"1468-3148","shortTitle":"How People with Intellectual Disabilities View Their Social Identity","language":"en","author":[{"family":"Beart","given":"Suzie"},{"family":"Hardy","given":"Gillian"},{"family":"Buchan","given":"Linda"}],"issued":{"date-parts":[["2005",3,1]]}}},{"id":171,"uris":["http://zotero.org/users/47103/items/7MBIA97G"],"uri":["http://zotero.org/users/47103/items/7MBIA97G"],"itemData":{"id":171,"type":"article-journal","title":"Disability identity and attitudes toward cure in a sample of disabled activists","container-title":"Journal of Health and Social Behavior","page":"453–464","volume":"45","issue":"4","source":"Google Scholar","DOI":"10.1177/002214650404500407","author":[{"family":"Hahn","given":"Harlan D."},{"family":"Belt","given":"Todd L."}],"issued":{"date-parts":[["2004"]]}}},{"id":654,"uris":["http://zotero.org/users/47103/items/PJZV3B3Q"],"uri":["http://zotero.org/users/47103/items/PJZV3B3Q"],"itemData":{"id":654,"type":"article-journal","title":"Beyond Adjustment: Integration of cognitive disability into identity","container-title":"Disability &amp; Society","page":"563-583","volume":"16","issue":"4","source":"Taylor and Francis+NEJM","abstract":"This study results from a series of focus groups during which university students, all of whom were diagnosed with disabilities that affect mental or cognitive functioning, met to discuss the challenges that they face, as well as the supports and strategies that help them to surmount social and academic obstacles. Participants had a range of labels including brain injury, neurological impairment, psychiatric disorder and learning disability. Gleaned from transcripts and field notes, this paper makes explicit the processes that students used to develop a self-perception that positively integrates their experience of disability. These complex processes included self-definition of difficulties, coping with limitations, identity management and embracing one's difference. Integration of disability into identity did not appear to be a staged process for these participants. Rather, they considered the implications of being labelled disabled simultaneously and from several perspectives. Findings are discussed in terms of adjustment of two groups whose members have different experiences from those in the majority: survivors of sexual abuse and racial minorities.","DOI":"10.1080/09687590120059540","ISSN":"0968-7599","shortTitle":"Beyond Adjustment","author":[{"family":"Olney","given":"Marjorie F."},{"family":"Kim","given":"Amanda"}],"issued":{"date-parts":[["2001",6,1]]}}}],"schema":"https://github.com/citation-style-language/schema/raw/master/csl-citation.json"} </w:instrText>
      </w:r>
      <w:r w:rsidR="00BC56B7" w:rsidRPr="00D71AB5">
        <w:rPr>
          <w:rFonts w:ascii="Times New Roman" w:hAnsi="Times New Roman" w:cs="Times New Roman"/>
          <w:sz w:val="24"/>
          <w:szCs w:val="24"/>
        </w:rPr>
        <w:fldChar w:fldCharType="separate"/>
      </w:r>
      <w:r w:rsidR="00BC56B7" w:rsidRPr="00D71AB5">
        <w:rPr>
          <w:rFonts w:ascii="Times New Roman" w:hAnsi="Times New Roman" w:cs="Times New Roman"/>
          <w:sz w:val="24"/>
          <w:szCs w:val="24"/>
        </w:rPr>
        <w:t>(Beart, Hardy, &amp; Buchan, 2005; Hahn &amp; Belt, 2004; Olney &amp; Kim, 2001)</w:t>
      </w:r>
      <w:r w:rsidR="00BC56B7" w:rsidRPr="00D71AB5">
        <w:rPr>
          <w:rFonts w:ascii="Times New Roman" w:hAnsi="Times New Roman" w:cs="Times New Roman"/>
          <w:sz w:val="24"/>
          <w:szCs w:val="24"/>
        </w:rPr>
        <w:fldChar w:fldCharType="end"/>
      </w:r>
      <w:r w:rsidR="00BC56B7" w:rsidRPr="00D71AB5">
        <w:rPr>
          <w:rFonts w:ascii="Times New Roman" w:hAnsi="Times New Roman" w:cs="Times New Roman"/>
          <w:sz w:val="24"/>
          <w:szCs w:val="24"/>
        </w:rPr>
        <w:t>.</w:t>
      </w:r>
      <w:r w:rsidR="00A82E9B" w:rsidRPr="00D71AB5">
        <w:rPr>
          <w:rFonts w:ascii="Times New Roman" w:hAnsi="Times New Roman" w:cs="Times New Roman"/>
          <w:sz w:val="24"/>
          <w:szCs w:val="24"/>
        </w:rPr>
        <w:t xml:space="preserve"> </w:t>
      </w:r>
      <w:r w:rsidR="0037206E" w:rsidRPr="00D71AB5">
        <w:rPr>
          <w:rFonts w:ascii="Times New Roman" w:hAnsi="Times New Roman" w:cs="Times New Roman"/>
          <w:sz w:val="24"/>
          <w:szCs w:val="24"/>
        </w:rPr>
        <w:t>However, these findings</w:t>
      </w:r>
      <w:r w:rsidR="00104568" w:rsidRPr="00D71AB5">
        <w:rPr>
          <w:rFonts w:ascii="Times New Roman" w:hAnsi="Times New Roman" w:cs="Times New Roman"/>
          <w:sz w:val="24"/>
          <w:szCs w:val="24"/>
        </w:rPr>
        <w:t xml:space="preserve"> are highly dependent on the categor</w:t>
      </w:r>
      <w:r w:rsidR="00962793" w:rsidRPr="00D71AB5">
        <w:rPr>
          <w:rFonts w:ascii="Times New Roman" w:hAnsi="Times New Roman" w:cs="Times New Roman"/>
          <w:sz w:val="24"/>
          <w:szCs w:val="24"/>
        </w:rPr>
        <w:t>y definitions</w:t>
      </w:r>
      <w:r w:rsidR="00104568" w:rsidRPr="00D71AB5">
        <w:rPr>
          <w:rFonts w:ascii="Times New Roman" w:hAnsi="Times New Roman" w:cs="Times New Roman"/>
          <w:sz w:val="24"/>
          <w:szCs w:val="24"/>
        </w:rPr>
        <w:t xml:space="preserve">, </w:t>
      </w:r>
      <w:r w:rsidR="00A82E9B" w:rsidRPr="00D71AB5">
        <w:rPr>
          <w:rFonts w:ascii="Times New Roman" w:hAnsi="Times New Roman" w:cs="Times New Roman"/>
          <w:sz w:val="24"/>
          <w:szCs w:val="24"/>
        </w:rPr>
        <w:t>for which no official criteria have been created and thus</w:t>
      </w:r>
      <w:r w:rsidR="00104568" w:rsidRPr="00D71AB5">
        <w:rPr>
          <w:rFonts w:ascii="Times New Roman" w:hAnsi="Times New Roman" w:cs="Times New Roman"/>
          <w:sz w:val="24"/>
          <w:szCs w:val="24"/>
        </w:rPr>
        <w:t xml:space="preserve"> var</w:t>
      </w:r>
      <w:r w:rsidR="00962793" w:rsidRPr="00D71AB5">
        <w:rPr>
          <w:rFonts w:ascii="Times New Roman" w:hAnsi="Times New Roman" w:cs="Times New Roman"/>
          <w:sz w:val="24"/>
          <w:szCs w:val="24"/>
        </w:rPr>
        <w:t>y</w:t>
      </w:r>
      <w:r w:rsidR="00104568" w:rsidRPr="00D71AB5">
        <w:rPr>
          <w:rFonts w:ascii="Times New Roman" w:hAnsi="Times New Roman" w:cs="Times New Roman"/>
          <w:sz w:val="24"/>
          <w:szCs w:val="24"/>
        </w:rPr>
        <w:t xml:space="preserve"> from study to study. </w:t>
      </w:r>
      <w:r w:rsidR="00A82E9B" w:rsidRPr="00D71AB5">
        <w:rPr>
          <w:rFonts w:ascii="Times New Roman" w:hAnsi="Times New Roman" w:cs="Times New Roman"/>
          <w:sz w:val="24"/>
          <w:szCs w:val="24"/>
        </w:rPr>
        <w:t>As such</w:t>
      </w:r>
      <w:r w:rsidR="00104568" w:rsidRPr="00D71AB5">
        <w:rPr>
          <w:rFonts w:ascii="Times New Roman" w:hAnsi="Times New Roman" w:cs="Times New Roman"/>
          <w:sz w:val="24"/>
          <w:szCs w:val="24"/>
        </w:rPr>
        <w:t>, this study aims not to group impairments into categories, but rather to decompose them into</w:t>
      </w:r>
      <w:r w:rsidRPr="00D71AB5">
        <w:rPr>
          <w:rFonts w:ascii="Times New Roman" w:hAnsi="Times New Roman" w:cs="Times New Roman"/>
          <w:sz w:val="24"/>
          <w:szCs w:val="24"/>
        </w:rPr>
        <w:t xml:space="preserve"> the following</w:t>
      </w:r>
      <w:r w:rsidR="00104568" w:rsidRPr="00D71AB5">
        <w:rPr>
          <w:rFonts w:ascii="Times New Roman" w:hAnsi="Times New Roman" w:cs="Times New Roman"/>
          <w:sz w:val="24"/>
          <w:szCs w:val="24"/>
        </w:rPr>
        <w:t xml:space="preserve"> impairment characteri</w:t>
      </w:r>
      <w:r w:rsidRPr="00D71AB5">
        <w:rPr>
          <w:rFonts w:ascii="Times New Roman" w:hAnsi="Times New Roman" w:cs="Times New Roman"/>
          <w:sz w:val="24"/>
          <w:szCs w:val="24"/>
        </w:rPr>
        <w:t xml:space="preserve">stics drawn from the </w:t>
      </w:r>
      <w:r w:rsidRPr="00D71AB5">
        <w:rPr>
          <w:rFonts w:ascii="Times New Roman" w:hAnsi="Times New Roman" w:cs="Times New Roman"/>
          <w:sz w:val="24"/>
          <w:szCs w:val="24"/>
        </w:rPr>
        <w:lastRenderedPageBreak/>
        <w:t xml:space="preserve">literature: duration, </w:t>
      </w:r>
      <w:r w:rsidR="007F233B" w:rsidRPr="00D71AB5">
        <w:rPr>
          <w:rFonts w:ascii="Times New Roman" w:hAnsi="Times New Roman" w:cs="Times New Roman"/>
          <w:sz w:val="24"/>
          <w:szCs w:val="24"/>
        </w:rPr>
        <w:t xml:space="preserve">time of onset (congenital or acquired), </w:t>
      </w:r>
      <w:r w:rsidRPr="00D71AB5">
        <w:rPr>
          <w:rFonts w:ascii="Times New Roman" w:hAnsi="Times New Roman" w:cs="Times New Roman"/>
          <w:sz w:val="24"/>
          <w:szCs w:val="24"/>
        </w:rPr>
        <w:t xml:space="preserve">noticeability, </w:t>
      </w:r>
      <w:r w:rsidR="007F233B" w:rsidRPr="00D71AB5">
        <w:rPr>
          <w:rFonts w:ascii="Times New Roman" w:hAnsi="Times New Roman" w:cs="Times New Roman"/>
          <w:sz w:val="24"/>
          <w:szCs w:val="24"/>
        </w:rPr>
        <w:t xml:space="preserve">severity, </w:t>
      </w:r>
      <w:r w:rsidRPr="00D71AB5">
        <w:rPr>
          <w:rFonts w:ascii="Times New Roman" w:hAnsi="Times New Roman" w:cs="Times New Roman"/>
          <w:sz w:val="24"/>
          <w:szCs w:val="24"/>
        </w:rPr>
        <w:t xml:space="preserve">number of impairments, </w:t>
      </w:r>
      <w:r w:rsidR="007F233B" w:rsidRPr="00D71AB5">
        <w:rPr>
          <w:rFonts w:ascii="Times New Roman" w:hAnsi="Times New Roman" w:cs="Times New Roman"/>
          <w:sz w:val="24"/>
          <w:szCs w:val="24"/>
        </w:rPr>
        <w:t xml:space="preserve">and </w:t>
      </w:r>
      <w:r w:rsidRPr="00D71AB5">
        <w:rPr>
          <w:rFonts w:ascii="Times New Roman" w:hAnsi="Times New Roman" w:cs="Times New Roman"/>
          <w:sz w:val="24"/>
          <w:szCs w:val="24"/>
        </w:rPr>
        <w:t>pain</w:t>
      </w:r>
      <w:r w:rsidR="007F233B" w:rsidRPr="00D71AB5">
        <w:rPr>
          <w:rFonts w:ascii="Times New Roman" w:hAnsi="Times New Roman" w:cs="Times New Roman"/>
          <w:sz w:val="24"/>
          <w:szCs w:val="24"/>
        </w:rPr>
        <w:t>.</w:t>
      </w:r>
      <w:r w:rsidRPr="00D71AB5">
        <w:rPr>
          <w:rFonts w:ascii="Times New Roman" w:hAnsi="Times New Roman" w:cs="Times New Roman"/>
          <w:sz w:val="24"/>
          <w:szCs w:val="24"/>
        </w:rPr>
        <w:t xml:space="preserve"> </w:t>
      </w:r>
    </w:p>
    <w:p w14:paraId="05BD8CF5" w14:textId="18810369" w:rsidR="0048119A" w:rsidRPr="00D71AB5" w:rsidRDefault="009804F6" w:rsidP="00962793">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It is generally </w:t>
      </w:r>
      <w:r w:rsidR="000968ED" w:rsidRPr="00D71AB5">
        <w:rPr>
          <w:rFonts w:ascii="Times New Roman" w:hAnsi="Times New Roman" w:cs="Times New Roman"/>
          <w:sz w:val="24"/>
          <w:szCs w:val="24"/>
        </w:rPr>
        <w:t>found</w:t>
      </w:r>
      <w:r w:rsidRPr="00D71AB5">
        <w:rPr>
          <w:rFonts w:ascii="Times New Roman" w:hAnsi="Times New Roman" w:cs="Times New Roman"/>
          <w:sz w:val="24"/>
          <w:szCs w:val="24"/>
        </w:rPr>
        <w:t xml:space="preserve"> that the longer people live with an impairment</w:t>
      </w:r>
      <w:r w:rsidR="007F233B" w:rsidRPr="00D71AB5">
        <w:rPr>
          <w:rFonts w:ascii="Times New Roman" w:hAnsi="Times New Roman" w:cs="Times New Roman"/>
          <w:sz w:val="24"/>
          <w:szCs w:val="24"/>
        </w:rPr>
        <w:t xml:space="preserve"> (duration)</w:t>
      </w:r>
      <w:r w:rsidRPr="00D71AB5">
        <w:rPr>
          <w:rFonts w:ascii="Times New Roman" w:hAnsi="Times New Roman" w:cs="Times New Roman"/>
          <w:sz w:val="24"/>
          <w:szCs w:val="24"/>
        </w:rPr>
        <w:t>, the more likely they are to incorporate it into their identity</w:t>
      </w:r>
      <w:r w:rsidR="000968ED" w:rsidRPr="00D71AB5">
        <w:rPr>
          <w:rFonts w:ascii="Times New Roman" w:hAnsi="Times New Roman" w:cs="Times New Roman"/>
          <w:sz w:val="24"/>
          <w:szCs w:val="24"/>
        </w:rPr>
        <w:t xml:space="preserve"> </w:t>
      </w:r>
      <w:r w:rsidR="000968ED"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{"citationID":"4sCRE3OH","properties":{"formattedCitation":"(Alfano, Neilson, &amp; Fink, 1993; Bogart, 2014; Hampton, 2004; Krause, 1992; Nario-Redmond &amp; Oleson, 2015)","plainCitation":"(Alfano, Neilson, &amp; Fink, 1993; Bogart, 2014; Hampton, 2004; Krause, 1992; Nario-Redmond &amp; Oleson, 2015)"},"citationItems":[{"id":569,"uris":["http://zotero.org/users/47103/items/KXWWJDKW"],"uri":["http://zotero.org/users/47103/items/KXWWJDKW"],"itemData":{"id":569,"type":"article-journal","title":"Long-term psychosocial adjustment following head or spinal cord injury","container-title":"Cognitive and Behavioral Neurology","page":"117-125","volume":"6","issue":"2","source":"Google Scholar","ISSN":"1543-3633","author":[{"family":"Alfano","given":"D. P"},{"family":"Neilson","given":"P. M"},{"family":"Fink","given":"M. P"}],"issued":{"date-parts":[["1993"]]}}},{"id":43,"uris":["http://zotero.org/users/47103/items/36HE6NC2"],"uri":["http://zotero.org/users/47103/items/36HE6NC2"],"itemData":{"id":43,"type":"article-journal","title":"The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R."}],"issued":{"date-parts":[["2014"]]}}},{"id":354,"uris":["http://zotero.org/users/47103/items/DXQN4GBA"],"uri":["http://zotero.org/users/47103/items/DXQN4GBA"],"itemData":{"id":354,"type":"article-journal","title":"Subjective well-being among people with spinal cord Injuries: The role of self-efficacy, perceived social support, and perceived health","container-title":"Rehabilitation Counseling Bulletin","page":"31–37","volume":"48","issue":"1","source":"Google Scholar","author":[{"family":"Hampton","given":"Nan Zhang"}],"issued":{"date-parts":[["2004"]]}}},{"id":524,"uris":["http://zotero.org/users/47103/items/JF3BGXCR"],"uri":["http://zotero.org/users/47103/items/JF3BGXCR"],"itemData":{"id":524,"type":"article-journal","title":"Adjustment to life after spinal cord injury: A comparison among three participant groups based on employment status.","container-title":"Rehabilitation Counseling Bulletin","page":"218-229","source":"Google Scholar","ISSN":"1538-4853","shortTitle":"Adjustment to life after spinal cord injury","author":[{"family":"Krause","given":"J. S"}],"issued":{"date-parts":[["1992"]]}}},{"id":805,"uris":["http://zotero.org/users/47103/items/U5V85ITA"],"uri":["http://zotero.org/users/47103/items/U5V85ITA"],"itemData":{"id":805,"type":"article-journal","title":"Disability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C."}],"issued":{"date-parts":[["2015"]]}}}],"schema":"https://github.com/citation-style-language/schema/raw/master/csl-citation.json"} </w:instrText>
      </w:r>
      <w:r w:rsidR="000968ED" w:rsidRPr="00D71AB5">
        <w:rPr>
          <w:rFonts w:ascii="Times New Roman" w:hAnsi="Times New Roman" w:cs="Times New Roman"/>
          <w:sz w:val="24"/>
          <w:szCs w:val="24"/>
        </w:rPr>
        <w:fldChar w:fldCharType="separate"/>
      </w:r>
      <w:r w:rsidR="00FB0366" w:rsidRPr="00D71AB5">
        <w:rPr>
          <w:rFonts w:ascii="Times New Roman" w:hAnsi="Times New Roman" w:cs="Times New Roman"/>
          <w:sz w:val="24"/>
          <w:szCs w:val="24"/>
        </w:rPr>
        <w:t>(Alfano, Neilson, &amp; Fink, 1993; Bogart, 2014; Hampton, 2004; Krause, 1992; Nario-Redmond &amp; Oleson, 201</w:t>
      </w:r>
      <w:r w:rsidR="00BA15AC">
        <w:rPr>
          <w:rFonts w:ascii="Times New Roman" w:hAnsi="Times New Roman" w:cs="Times New Roman"/>
          <w:sz w:val="24"/>
          <w:szCs w:val="24"/>
        </w:rPr>
        <w:t>6</w:t>
      </w:r>
      <w:r w:rsidR="00FB0366" w:rsidRPr="00D71AB5">
        <w:rPr>
          <w:rFonts w:ascii="Times New Roman" w:hAnsi="Times New Roman" w:cs="Times New Roman"/>
          <w:sz w:val="24"/>
          <w:szCs w:val="24"/>
        </w:rPr>
        <w:t>)</w:t>
      </w:r>
      <w:r w:rsidR="000968ED"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Relatedly, whether a disability is </w:t>
      </w:r>
      <w:r w:rsidR="00471A09" w:rsidRPr="00D71AB5">
        <w:rPr>
          <w:rFonts w:ascii="Times New Roman" w:hAnsi="Times New Roman" w:cs="Times New Roman"/>
          <w:sz w:val="24"/>
          <w:szCs w:val="24"/>
        </w:rPr>
        <w:t>congenital</w:t>
      </w:r>
      <w:r w:rsidRPr="00D71AB5">
        <w:rPr>
          <w:rFonts w:ascii="Times New Roman" w:hAnsi="Times New Roman" w:cs="Times New Roman"/>
          <w:sz w:val="24"/>
          <w:szCs w:val="24"/>
        </w:rPr>
        <w:t xml:space="preserve"> or acquired </w:t>
      </w:r>
      <w:r w:rsidR="00471A09" w:rsidRPr="00D71AB5">
        <w:rPr>
          <w:rFonts w:ascii="Times New Roman" w:hAnsi="Times New Roman" w:cs="Times New Roman"/>
          <w:sz w:val="24"/>
          <w:szCs w:val="24"/>
        </w:rPr>
        <w:t>predicts</w:t>
      </w:r>
      <w:r w:rsidR="002F1EE0" w:rsidRPr="00D71AB5">
        <w:rPr>
          <w:rFonts w:ascii="Times New Roman" w:hAnsi="Times New Roman" w:cs="Times New Roman"/>
          <w:sz w:val="24"/>
          <w:szCs w:val="24"/>
        </w:rPr>
        <w:t xml:space="preserve"> </w:t>
      </w:r>
      <w:r w:rsidRPr="00D71AB5">
        <w:rPr>
          <w:rFonts w:ascii="Times New Roman" w:hAnsi="Times New Roman" w:cs="Times New Roman"/>
          <w:sz w:val="24"/>
          <w:szCs w:val="24"/>
        </w:rPr>
        <w:t>important life outcomes such as adaptation</w:t>
      </w:r>
      <w:r w:rsidR="0048119A" w:rsidRPr="00D71AB5">
        <w:rPr>
          <w:rFonts w:ascii="Times New Roman" w:hAnsi="Times New Roman" w:cs="Times New Roman"/>
          <w:sz w:val="24"/>
          <w:szCs w:val="24"/>
        </w:rPr>
        <w:t xml:space="preserve"> </w:t>
      </w:r>
      <w:r w:rsidR="0048119A"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{"citationID":"3LwbZE9B","properties":{"formattedCitation":"(Bogart, Tickle-Degnen, &amp; Ambady, 2012; Li &amp; Moore, 1998)","plainCitation":"(Bogart, Tickle-Degnen, &amp; Ambady, 2012; Li &amp; Moore, 1998)"},"citationItems":[{"id":689,"uris":["http://zotero.org/users/47103/items/QTRI3UC6"],"uri":["http://zotero.org/users/47103/items/QTRI3UC6"],"itemData":{"id":689,"type":"article-journal","title":"Compensatory expressive behavior for facial paralysis: Adaptation to congenital or acquired disability.","container-title":"Rehabilitation psychology","page":"43-51","volume":"57","issue":"1","source":"Google Scholar","shortTitle":"Compensatory expressive behavior for facial paralysis","author":[{"family":"Bogart","given":"Kathleen R."},{"family":"Tickle-Degnen","given":"Linda"},{"family":"Ambady","given":"Nalini"}],"issued":{"date-parts":[["2012"]]}}},{"id":268,"uris":["http://zotero.org/users/47103/items/AJJZDFBW"],"uri":["http://zotero.org/users/47103/items/AJJZDFBW"],"itemData":{"id":268,"type":"article-journal","title":"Acceptance of disability and its correlates","container-title":"The Journal of social psychology","page":"13–25","volume":"138","issue":"1","source":"Google Scholar","ISSN":"0022-4545","author":[{"family":"Li","given":"L."},{"family":"Moore","given":"D."}],"issued":{"date-parts":[["1998"]]}}}],"schema":"https://github.com/citation-style-language/schema/raw/master/csl-citation.json"} </w:instrText>
      </w:r>
      <w:r w:rsidR="0048119A" w:rsidRPr="00D71AB5">
        <w:rPr>
          <w:rFonts w:ascii="Times New Roman" w:hAnsi="Times New Roman" w:cs="Times New Roman"/>
          <w:sz w:val="24"/>
          <w:szCs w:val="24"/>
        </w:rPr>
        <w:fldChar w:fldCharType="separate"/>
      </w:r>
      <w:r w:rsidR="008E17CB" w:rsidRPr="00D71AB5">
        <w:rPr>
          <w:rFonts w:ascii="Times New Roman" w:hAnsi="Times New Roman" w:cs="Times New Roman"/>
          <w:sz w:val="24"/>
          <w:szCs w:val="24"/>
        </w:rPr>
        <w:t>(Bogart, Tickle-Degnen, &amp; Ambady, 2012; Li &amp; Moore, 1998)</w:t>
      </w:r>
      <w:r w:rsidR="0048119A"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and identificat</w:t>
      </w:r>
      <w:r w:rsidR="002F1EE0" w:rsidRPr="00D71AB5">
        <w:rPr>
          <w:rFonts w:ascii="Times New Roman" w:hAnsi="Times New Roman" w:cs="Times New Roman"/>
          <w:sz w:val="24"/>
          <w:szCs w:val="24"/>
        </w:rPr>
        <w:t>ion</w:t>
      </w:r>
      <w:r w:rsidRPr="00D71AB5">
        <w:rPr>
          <w:rFonts w:ascii="Times New Roman" w:hAnsi="Times New Roman" w:cs="Times New Roman"/>
          <w:sz w:val="24"/>
          <w:szCs w:val="24"/>
        </w:rPr>
        <w:t xml:space="preserve"> above and beyond duration</w:t>
      </w:r>
      <w:r w:rsidR="00F27830" w:rsidRPr="00D71AB5">
        <w:rPr>
          <w:rFonts w:ascii="Times New Roman" w:hAnsi="Times New Roman" w:cs="Times New Roman"/>
          <w:sz w:val="24"/>
          <w:szCs w:val="24"/>
        </w:rPr>
        <w:t xml:space="preserve"> </w:t>
      </w:r>
      <w:r w:rsidR="00F27830"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{"citationID":"1hcvuuie14","properties":{"formattedCitation":"(Bogart, 2014)","plainCitation":"(Bogart, 2014)"},"citationItems":[{"id":43,"uris":["http://zotero.org/users/47103/items/36HE6NC2"],"uri":["http://zotero.org/users/47103/items/36HE6NC2"],"itemData":{"id":43,"type":"article-journal","title":"The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R."}],"issued":{"date-parts":[["2014"]]}}}],"schema":"https://github.com/citation-style-language/schema/raw/master/csl-citation.json"} </w:instrText>
      </w:r>
      <w:r w:rsidR="00F27830" w:rsidRPr="00D71AB5">
        <w:rPr>
          <w:rFonts w:ascii="Times New Roman" w:hAnsi="Times New Roman" w:cs="Times New Roman"/>
          <w:sz w:val="24"/>
          <w:szCs w:val="24"/>
        </w:rPr>
        <w:fldChar w:fldCharType="separate"/>
      </w:r>
      <w:r w:rsidR="00F27830" w:rsidRPr="00D71AB5">
        <w:rPr>
          <w:rFonts w:ascii="Times New Roman" w:hAnsi="Times New Roman" w:cs="Times New Roman"/>
          <w:sz w:val="24"/>
          <w:szCs w:val="24"/>
        </w:rPr>
        <w:t>(Bogart, 2014)</w:t>
      </w:r>
      <w:r w:rsidR="00F27830"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This may be because </w:t>
      </w:r>
      <w:r w:rsidR="002F1EE0" w:rsidRPr="00D71AB5">
        <w:rPr>
          <w:rFonts w:ascii="Times New Roman" w:hAnsi="Times New Roman" w:cs="Times New Roman"/>
          <w:sz w:val="24"/>
          <w:szCs w:val="24"/>
        </w:rPr>
        <w:t>one</w:t>
      </w:r>
      <w:r w:rsidRPr="00D71AB5">
        <w:rPr>
          <w:rFonts w:ascii="Times New Roman" w:hAnsi="Times New Roman" w:cs="Times New Roman"/>
          <w:sz w:val="24"/>
          <w:szCs w:val="24"/>
        </w:rPr>
        <w:t xml:space="preserve"> goes through initial development with the impairment</w:t>
      </w:r>
      <w:r w:rsidR="00644A10" w:rsidRPr="00D71AB5">
        <w:rPr>
          <w:rFonts w:ascii="Times New Roman" w:hAnsi="Times New Roman" w:cs="Times New Roman"/>
          <w:sz w:val="24"/>
          <w:szCs w:val="24"/>
        </w:rPr>
        <w:t>, enabling</w:t>
      </w:r>
      <w:r w:rsidR="00875C47" w:rsidRPr="00D71AB5">
        <w:rPr>
          <w:rFonts w:ascii="Times New Roman" w:hAnsi="Times New Roman" w:cs="Times New Roman"/>
          <w:sz w:val="24"/>
          <w:szCs w:val="24"/>
        </w:rPr>
        <w:t xml:space="preserve"> </w:t>
      </w:r>
      <w:r w:rsidR="00644A10" w:rsidRPr="00D71AB5">
        <w:rPr>
          <w:rFonts w:ascii="Times New Roman" w:hAnsi="Times New Roman" w:cs="Times New Roman"/>
          <w:sz w:val="24"/>
          <w:szCs w:val="24"/>
        </w:rPr>
        <w:t>incorporation</w:t>
      </w:r>
      <w:r w:rsidR="007936A1" w:rsidRPr="00D71AB5">
        <w:rPr>
          <w:rFonts w:ascii="Times New Roman" w:hAnsi="Times New Roman" w:cs="Times New Roman"/>
          <w:sz w:val="24"/>
          <w:szCs w:val="24"/>
        </w:rPr>
        <w:t xml:space="preserve"> into </w:t>
      </w:r>
      <w:r w:rsidR="00A02AD8" w:rsidRPr="00D71AB5">
        <w:rPr>
          <w:rFonts w:ascii="Times New Roman" w:hAnsi="Times New Roman" w:cs="Times New Roman"/>
          <w:sz w:val="24"/>
          <w:szCs w:val="24"/>
        </w:rPr>
        <w:t>one’s</w:t>
      </w:r>
      <w:r w:rsidR="007936A1" w:rsidRPr="00D71AB5">
        <w:rPr>
          <w:rFonts w:ascii="Times New Roman" w:hAnsi="Times New Roman" w:cs="Times New Roman"/>
          <w:sz w:val="24"/>
          <w:szCs w:val="24"/>
        </w:rPr>
        <w:t xml:space="preserve"> self-concept </w:t>
      </w:r>
      <w:r w:rsidR="0048119A"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{"citationID":"1m6idf9j79","properties":{"formattedCitation":"(Bogart, 2014)","plainCitation":"(Bogart, 2014)"},"citationItems":[{"id":43,"uris":["http://zotero.org/users/47103/items/36HE6NC2"],"uri":["http://zotero.org/users/47103/items/36HE6NC2"],"itemData":{"id":43,"type":"article-journal","title":"The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R."}],"issued":{"date-parts":[["2014"]]}}}],"schema":"https://github.com/citation-style-language/schema/raw/master/csl-citation.json"} </w:instrText>
      </w:r>
      <w:r w:rsidR="0048119A" w:rsidRPr="00D71AB5">
        <w:rPr>
          <w:rFonts w:ascii="Times New Roman" w:hAnsi="Times New Roman" w:cs="Times New Roman"/>
          <w:sz w:val="24"/>
          <w:szCs w:val="24"/>
        </w:rPr>
        <w:fldChar w:fldCharType="separate"/>
      </w:r>
      <w:r w:rsidR="0048119A" w:rsidRPr="00D71AB5">
        <w:rPr>
          <w:rFonts w:ascii="Times New Roman" w:hAnsi="Times New Roman" w:cs="Times New Roman"/>
          <w:sz w:val="24"/>
          <w:szCs w:val="24"/>
        </w:rPr>
        <w:t>(Bogart, 2014)</w:t>
      </w:r>
      <w:r w:rsidR="0048119A"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w:t>
      </w:r>
    </w:p>
    <w:p w14:paraId="720BC7D2" w14:textId="67F6821A" w:rsidR="009804F6" w:rsidRPr="00D71AB5" w:rsidRDefault="005B7FA5"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Those with </w:t>
      </w:r>
      <w:r w:rsidR="00471A09" w:rsidRPr="00D71AB5">
        <w:rPr>
          <w:rFonts w:ascii="Times New Roman" w:hAnsi="Times New Roman" w:cs="Times New Roman"/>
          <w:sz w:val="24"/>
          <w:szCs w:val="24"/>
        </w:rPr>
        <w:t>noticeable</w:t>
      </w:r>
      <w:r w:rsidRPr="00D71AB5">
        <w:rPr>
          <w:rFonts w:ascii="Times New Roman" w:hAnsi="Times New Roman" w:cs="Times New Roman"/>
          <w:sz w:val="24"/>
          <w:szCs w:val="24"/>
        </w:rPr>
        <w:t xml:space="preserve"> impairments are more likely</w:t>
      </w:r>
      <w:r w:rsidR="0048119A" w:rsidRPr="00D71AB5">
        <w:rPr>
          <w:rFonts w:ascii="Times New Roman" w:hAnsi="Times New Roman" w:cs="Times New Roman"/>
          <w:sz w:val="24"/>
          <w:szCs w:val="24"/>
        </w:rPr>
        <w:t xml:space="preserve"> to self-identify than those with hidden </w:t>
      </w:r>
      <w:r w:rsidR="00EA5DA0" w:rsidRPr="00D71AB5">
        <w:rPr>
          <w:rFonts w:ascii="Times New Roman" w:hAnsi="Times New Roman" w:cs="Times New Roman"/>
          <w:sz w:val="24"/>
          <w:szCs w:val="24"/>
        </w:rPr>
        <w:t xml:space="preserve">or invisible </w:t>
      </w:r>
      <w:r w:rsidR="0048119A" w:rsidRPr="00D71AB5">
        <w:rPr>
          <w:rFonts w:ascii="Times New Roman" w:hAnsi="Times New Roman" w:cs="Times New Roman"/>
          <w:sz w:val="24"/>
          <w:szCs w:val="24"/>
        </w:rPr>
        <w:t xml:space="preserve">impairments because </w:t>
      </w:r>
      <w:r w:rsidR="009C6295">
        <w:rPr>
          <w:rFonts w:ascii="Times New Roman" w:hAnsi="Times New Roman" w:cs="Times New Roman"/>
          <w:sz w:val="24"/>
          <w:szCs w:val="24"/>
        </w:rPr>
        <w:t>individuals with noticeable impairments</w:t>
      </w:r>
      <w:r w:rsidR="009C6295" w:rsidRPr="00D71AB5">
        <w:rPr>
          <w:rFonts w:ascii="Times New Roman" w:hAnsi="Times New Roman" w:cs="Times New Roman"/>
          <w:sz w:val="24"/>
          <w:szCs w:val="24"/>
        </w:rPr>
        <w:t xml:space="preserve"> </w:t>
      </w:r>
      <w:r w:rsidR="0048119A" w:rsidRPr="00D71AB5">
        <w:rPr>
          <w:rFonts w:ascii="Times New Roman" w:hAnsi="Times New Roman" w:cs="Times New Roman"/>
          <w:sz w:val="24"/>
          <w:szCs w:val="24"/>
        </w:rPr>
        <w:t>do not have the opti</w:t>
      </w:r>
      <w:r w:rsidR="007936A1" w:rsidRPr="00D71AB5">
        <w:rPr>
          <w:rFonts w:ascii="Times New Roman" w:hAnsi="Times New Roman" w:cs="Times New Roman"/>
          <w:sz w:val="24"/>
          <w:szCs w:val="24"/>
        </w:rPr>
        <w:t xml:space="preserve">on of “passing” as nondisabled </w:t>
      </w:r>
      <w:r w:rsidR="00B6678A"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{"citationID":"F4MFYApy","properties":{"formattedCitation":"(Nario-Redmond &amp; Oleson, 2015; Olney &amp; Brockelman, 2003)","plainCitation":"(Nario-Redmond &amp; Oleson, 2015; Olney &amp; Brockelman, 2003)"},"citationItems":[{"id":805,"uris":["http://zotero.org/users/47103/items/U5V85ITA"],"uri":["http://zotero.org/users/47103/items/U5V85ITA"],"itemData":{"id":805,"type":"article-journal","title":"Disability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C."}],"issued":{"date-parts":[["2015"]]}}},{"id":455,"uris":["http://zotero.org/users/47103/items/H6VHHF76"],"uri":["http://zotero.org/users/47103/items/H6VHHF76"],"itemData":{"id":455,"type":"article-journal","title":"Out of the disability closet: Strategic use of perception management by select university students with disabilities","container-title":"Disability &amp; Society","page":"35–50","volume":"18","issue":"1","source":"Google Scholar","shortTitle":"Out of the disability closet","author":[{"family":"Olney","given":"Marjorie F."},{"family":"Brockelman","given":"Karin F."}],"issued":{"date-parts":[["2003"]]}}}],"schema":"https://github.com/citation-style-language/schema/raw/master/csl-citation.json"} </w:instrText>
      </w:r>
      <w:r w:rsidR="00B6678A" w:rsidRPr="00D71AB5">
        <w:rPr>
          <w:rFonts w:ascii="Times New Roman" w:hAnsi="Times New Roman" w:cs="Times New Roman"/>
          <w:sz w:val="24"/>
          <w:szCs w:val="24"/>
        </w:rPr>
        <w:fldChar w:fldCharType="separate"/>
      </w:r>
      <w:r w:rsidR="007936A1" w:rsidRPr="00D71AB5">
        <w:rPr>
          <w:rFonts w:ascii="Times New Roman" w:hAnsi="Times New Roman" w:cs="Times New Roman"/>
          <w:sz w:val="24"/>
          <w:szCs w:val="24"/>
        </w:rPr>
        <w:t>(Nario-Redmond &amp; Oleson, 201</w:t>
      </w:r>
      <w:r w:rsidR="00BA15AC">
        <w:rPr>
          <w:rFonts w:ascii="Times New Roman" w:hAnsi="Times New Roman" w:cs="Times New Roman"/>
          <w:sz w:val="24"/>
          <w:szCs w:val="24"/>
        </w:rPr>
        <w:t>6</w:t>
      </w:r>
      <w:r w:rsidR="007936A1" w:rsidRPr="00D71AB5">
        <w:rPr>
          <w:rFonts w:ascii="Times New Roman" w:hAnsi="Times New Roman" w:cs="Times New Roman"/>
          <w:sz w:val="24"/>
          <w:szCs w:val="24"/>
        </w:rPr>
        <w:t>; Olney &amp; Brockelman, 2003)</w:t>
      </w:r>
      <w:r w:rsidR="00B6678A" w:rsidRPr="00D71AB5">
        <w:rPr>
          <w:rFonts w:ascii="Times New Roman" w:hAnsi="Times New Roman" w:cs="Times New Roman"/>
          <w:sz w:val="24"/>
          <w:szCs w:val="24"/>
        </w:rPr>
        <w:fldChar w:fldCharType="end"/>
      </w:r>
      <w:r w:rsidR="0048119A" w:rsidRPr="00D71AB5">
        <w:rPr>
          <w:rFonts w:ascii="Times New Roman" w:hAnsi="Times New Roman" w:cs="Times New Roman"/>
          <w:sz w:val="24"/>
          <w:szCs w:val="24"/>
        </w:rPr>
        <w:t>.</w:t>
      </w:r>
      <w:r w:rsidR="002F1EE0" w:rsidRPr="00D71AB5">
        <w:rPr>
          <w:rFonts w:ascii="Times New Roman" w:hAnsi="Times New Roman" w:cs="Times New Roman"/>
          <w:sz w:val="24"/>
          <w:szCs w:val="24"/>
        </w:rPr>
        <w:t xml:space="preserve"> </w:t>
      </w:r>
      <w:r w:rsidR="00BC56B7" w:rsidRPr="00D71AB5">
        <w:rPr>
          <w:rFonts w:ascii="Times New Roman" w:hAnsi="Times New Roman" w:cs="Times New Roman"/>
          <w:sz w:val="24"/>
          <w:szCs w:val="24"/>
        </w:rPr>
        <w:t xml:space="preserve">However, in certain cases, individuals with invisible conditions take pride in their disability identity, even if </w:t>
      </w:r>
      <w:r w:rsidR="002300D8" w:rsidRPr="00D71AB5">
        <w:rPr>
          <w:rFonts w:ascii="Times New Roman" w:hAnsi="Times New Roman" w:cs="Times New Roman"/>
          <w:sz w:val="24"/>
          <w:szCs w:val="24"/>
        </w:rPr>
        <w:t xml:space="preserve">their disability status </w:t>
      </w:r>
      <w:r w:rsidR="00BC56B7" w:rsidRPr="00D71AB5">
        <w:rPr>
          <w:rFonts w:ascii="Times New Roman" w:hAnsi="Times New Roman" w:cs="Times New Roman"/>
          <w:sz w:val="24"/>
          <w:szCs w:val="24"/>
        </w:rPr>
        <w:t xml:space="preserve"> is not visible </w:t>
      </w:r>
      <w:r w:rsidR="00BC56B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{"citationID":"929djl3ga","properties":{"formattedCitation":"{\\rtf (Corrigan, Kosyluk, &amp; R\\uc0\\u252{}sch, 2013; Reeve, 2002)}","plainCitation":"(Corrigan, Kosyluk, &amp; Rüsch, 2013; Reeve, 2002)"},"citationItems":[{"id":730,"uris":["http://zotero.org/users/47103/items/S9FQ9H4T"],"uri":["http://zotero.org/users/47103/items/S9FQ9H4T"],"itemData":{"id":730,"type":"article-journal","title":"Reducing self-stigma by coming out proud","container-title":"American journal of public health","page":"794–800","volume":"103","issue":"5","source":"Google Scholar","author":[{"family":"Corrigan","given":"Patrick W."},{"family":"Kosyluk","given":"Kristin A."},{"family":"Rüsch","given":"Nicolas"}],"issued":{"date-parts":[["2013"]]}}},{"id":362,"uris":["http://zotero.org/users/47103/items/E886F9UU"],"uri":["http://zotero.org/users/47103/items/E886F9UU"],"itemData":{"id":362,"type":"article-journal","title":"Negotiating psycho-emotional dimensions of disability and their influence on identity constructions","container-title":"Disability &amp; Society","page":"493–508","volume":"17","issue":"5","source":"Google Scholar","author":[{"family":"Reeve","given":"Donna"}],"issued":{"date-parts":[["2002"]]}}}],"schema":"https://github.com/citation-style-language/schema/raw/master/csl-citation.json"} </w:instrText>
      </w:r>
      <w:r w:rsidR="00BC56B7" w:rsidRPr="00D71AB5">
        <w:rPr>
          <w:rFonts w:ascii="Times New Roman" w:hAnsi="Times New Roman" w:cs="Times New Roman"/>
          <w:sz w:val="24"/>
          <w:szCs w:val="24"/>
        </w:rPr>
        <w:fldChar w:fldCharType="separate"/>
      </w:r>
      <w:r w:rsidR="00BC56B7" w:rsidRPr="00D71AB5">
        <w:rPr>
          <w:rFonts w:ascii="Times New Roman" w:hAnsi="Times New Roman" w:cs="Times New Roman"/>
          <w:sz w:val="24"/>
          <w:szCs w:val="24"/>
        </w:rPr>
        <w:t>(Corrigan, Kosyluk, &amp; Rüsch, 2013; Reeve, 2002)</w:t>
      </w:r>
      <w:r w:rsidR="00BC56B7" w:rsidRPr="00D71AB5">
        <w:rPr>
          <w:rFonts w:ascii="Times New Roman" w:hAnsi="Times New Roman" w:cs="Times New Roman"/>
          <w:sz w:val="24"/>
          <w:szCs w:val="24"/>
        </w:rPr>
        <w:fldChar w:fldCharType="end"/>
      </w:r>
      <w:r w:rsidR="00BC56B7" w:rsidRPr="00D71AB5">
        <w:rPr>
          <w:rFonts w:ascii="Times New Roman" w:hAnsi="Times New Roman" w:cs="Times New Roman"/>
          <w:sz w:val="24"/>
          <w:szCs w:val="24"/>
        </w:rPr>
        <w:t>.</w:t>
      </w:r>
    </w:p>
    <w:p w14:paraId="484A90C6" w14:textId="6944BC11" w:rsidR="00BB61E9" w:rsidRPr="00D71AB5" w:rsidRDefault="0048119A"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bCs/>
          <w:sz w:val="24"/>
          <w:szCs w:val="24"/>
        </w:rPr>
        <w:t>Severity, or the extent to which one’s impairment lessens one’s ability to perform activities of daily living</w:t>
      </w:r>
      <w:r w:rsidR="00875C47" w:rsidRPr="00D71AB5">
        <w:rPr>
          <w:rFonts w:ascii="Times New Roman" w:hAnsi="Times New Roman" w:cs="Times New Roman"/>
          <w:bCs/>
          <w:sz w:val="24"/>
          <w:szCs w:val="24"/>
        </w:rPr>
        <w:t>,</w:t>
      </w:r>
      <w:r w:rsidRPr="00D71AB5">
        <w:rPr>
          <w:rFonts w:ascii="Times New Roman" w:hAnsi="Times New Roman" w:cs="Times New Roman"/>
          <w:bCs/>
          <w:sz w:val="24"/>
          <w:szCs w:val="24"/>
        </w:rPr>
        <w:t xml:space="preserve"> </w:t>
      </w:r>
      <w:r w:rsidR="00962793" w:rsidRPr="00D71AB5">
        <w:rPr>
          <w:rFonts w:ascii="Times New Roman" w:hAnsi="Times New Roman" w:cs="Times New Roman"/>
          <w:bCs/>
          <w:sz w:val="24"/>
          <w:szCs w:val="24"/>
        </w:rPr>
        <w:t>may be</w:t>
      </w:r>
      <w:r w:rsidRPr="00D71AB5">
        <w:rPr>
          <w:rFonts w:ascii="Times New Roman" w:hAnsi="Times New Roman" w:cs="Times New Roman"/>
          <w:bCs/>
          <w:sz w:val="24"/>
          <w:szCs w:val="24"/>
        </w:rPr>
        <w:t xml:space="preserve"> a key predictor of identification </w:t>
      </w:r>
      <w:r w:rsidR="00F27830" w:rsidRPr="00D71AB5">
        <w:rPr>
          <w:rFonts w:ascii="Times New Roman" w:hAnsi="Times New Roman" w:cs="Times New Roman"/>
          <w:bCs/>
          <w:sz w:val="24"/>
          <w:szCs w:val="24"/>
        </w:rPr>
        <w:fldChar w:fldCharType="begin"/>
      </w:r>
      <w:r w:rsidR="000F0053" w:rsidRPr="00D71AB5">
        <w:rPr>
          <w:rFonts w:ascii="Times New Roman" w:hAnsi="Times New Roman" w:cs="Times New Roman"/>
          <w:bCs/>
          <w:sz w:val="24"/>
          <w:szCs w:val="24"/>
        </w:rPr>
        <w:instrText xml:space="preserve"> ADDIN ZOTERO_ITEM CSL_CITATION {"citationID":"9AcofaJo","properties":{"formattedCitation":"(Bogart, 2014; Rhodes et al., 2008; World Health Organization, 2001)","plainCitation":"(Bogart, 2014; Rhodes et al., 2008; World Health Organization, 2001)"},"citationItems":[{"id":43,"uris":["http://zotero.org/users/47103/items/36HE6NC2"],"uri":["http://zotero.org/users/47103/items/36HE6NC2"],"itemData":{"id":43,"type":"article-journal","title":"The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R."}],"issued":{"date-parts":[["2014"]]}}},{"id":128,"uris":["http://zotero.org/users/47103/items/689CPIKI"],"uri":["http://zotero.org/users/47103/items/689CPIKI"],"itemData":{"id":128,"type":"article-journal","title":"‘What really annoys me is people take it like it's a disability’, epilepsy, disability and identity among people of Pakistani origin living in the UK","container-title":"Ethnicity and Health","page":"1–21","volume":"13","issue":"1","source":"Google Scholar","author":[{"family":"Rhodes","given":"Penny J."},{"family":"Small","given":"Neil A."},{"family":"Ismail","given":"Hanif"},{"family":"Wright","given":"John P."}],"issued":{"date-parts":[["2008"]]}}},{"id":722,"uris":["http://zotero.org/users/47103/items/S2KVCSXA"],"uri":["http://zotero.org/users/47103/items/S2KVCSXA"],"itemData":{"id":722,"type":"report","title":"International Classification of Functioning, Disability and Health","URL":"http://www.who.int/classifications/icf/en/","author":[{"family":"World Health Organization","given":""}],"issued":{"date-parts":[["2001"]]},"accessed":{"date-parts":[["2014",5,1]]}}}],"schema":"https://github.com/citation-style-language/schema/raw/master/csl-citation.json"} </w:instrText>
      </w:r>
      <w:r w:rsidR="00F27830" w:rsidRPr="00D71AB5">
        <w:rPr>
          <w:rFonts w:ascii="Times New Roman" w:hAnsi="Times New Roman" w:cs="Times New Roman"/>
          <w:bCs/>
          <w:sz w:val="24"/>
          <w:szCs w:val="24"/>
        </w:rPr>
        <w:fldChar w:fldCharType="separate"/>
      </w:r>
      <w:r w:rsidR="00D53A8B" w:rsidRPr="00D71AB5">
        <w:rPr>
          <w:rFonts w:ascii="Times New Roman" w:hAnsi="Times New Roman" w:cs="Times New Roman"/>
          <w:sz w:val="24"/>
          <w:szCs w:val="24"/>
        </w:rPr>
        <w:t xml:space="preserve">(Bogart, 2014; Rhodes et al., 2008; </w:t>
      </w:r>
      <w:r w:rsidR="00AB3C50" w:rsidRPr="00D71AB5">
        <w:rPr>
          <w:rFonts w:ascii="Times New Roman" w:hAnsi="Times New Roman" w:cs="Times New Roman"/>
          <w:sz w:val="24"/>
          <w:szCs w:val="24"/>
        </w:rPr>
        <w:t>WHO</w:t>
      </w:r>
      <w:r w:rsidR="00D53A8B" w:rsidRPr="00D71AB5">
        <w:rPr>
          <w:rFonts w:ascii="Times New Roman" w:hAnsi="Times New Roman" w:cs="Times New Roman"/>
          <w:sz w:val="24"/>
          <w:szCs w:val="24"/>
        </w:rPr>
        <w:t>, 2001)</w:t>
      </w:r>
      <w:r w:rsidR="00F27830" w:rsidRPr="00D71AB5">
        <w:rPr>
          <w:rFonts w:ascii="Times New Roman" w:hAnsi="Times New Roman" w:cs="Times New Roman"/>
          <w:bCs/>
          <w:sz w:val="24"/>
          <w:szCs w:val="24"/>
        </w:rPr>
        <w:fldChar w:fldCharType="end"/>
      </w:r>
      <w:r w:rsidR="005364B8" w:rsidRPr="00D71AB5">
        <w:rPr>
          <w:rFonts w:ascii="Times New Roman" w:hAnsi="Times New Roman" w:cs="Times New Roman"/>
          <w:sz w:val="24"/>
          <w:szCs w:val="24"/>
        </w:rPr>
        <w:t xml:space="preserve">. </w:t>
      </w:r>
      <w:r w:rsidR="00BC56B7" w:rsidRPr="00D71AB5">
        <w:rPr>
          <w:rFonts w:ascii="Times New Roman" w:hAnsi="Times New Roman" w:cs="Times New Roman"/>
          <w:sz w:val="24"/>
          <w:szCs w:val="24"/>
        </w:rPr>
        <w:t xml:space="preserve">For example, in a study of people with epilepsy, Rhodes and colleagues </w:t>
      </w:r>
      <w:r w:rsidR="00BC56B7"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{"citationID":"1p35as5ui2","properties":{"formattedCitation":"(Rhodes et al., 2008)","plainCitation":"(Rhodes et al., 2008)"},"citationItems":[{"id":128,"uris":["http://zotero.org/users/47103/items/689CPIKI"],"uri":["http://zotero.org/users/47103/items/689CPIKI"],"itemData":{"id":128,"type":"article-journal","title":"‘What really annoys me is people take it like it's a disability’, epilepsy, disability and identity among people of Pakistani origin living in the UK","container-title":"Ethnicity and Health","page":"1–21","volume":"13","issue":"1","source":"Google Scholar","author":[{"family":"Rhodes","given":"Penny J."},{"family":"Small","given":"Neil A."},{"family":"Ismail","given":"Hanif"},{"family":"Wright","given":"John P."}],"issued":{"date-parts":[["2008"]]}}}],"schema":"https://github.com/citation-style-language/schema/raw/master/csl-citation.json"} </w:instrText>
      </w:r>
      <w:r w:rsidR="00BC56B7" w:rsidRPr="00D71AB5">
        <w:rPr>
          <w:rFonts w:ascii="Times New Roman" w:hAnsi="Times New Roman" w:cs="Times New Roman"/>
          <w:sz w:val="24"/>
          <w:szCs w:val="24"/>
        </w:rPr>
        <w:fldChar w:fldCharType="separate"/>
      </w:r>
      <w:r w:rsidR="00BC56B7" w:rsidRPr="00D71AB5">
        <w:rPr>
          <w:rFonts w:ascii="Times New Roman" w:hAnsi="Times New Roman" w:cs="Times New Roman"/>
          <w:sz w:val="24"/>
          <w:szCs w:val="24"/>
        </w:rPr>
        <w:t>(2008)</w:t>
      </w:r>
      <w:r w:rsidR="00BC56B7" w:rsidRPr="00D71AB5">
        <w:rPr>
          <w:rFonts w:ascii="Times New Roman" w:hAnsi="Times New Roman" w:cs="Times New Roman"/>
          <w:sz w:val="24"/>
          <w:szCs w:val="24"/>
        </w:rPr>
        <w:fldChar w:fldCharType="end"/>
      </w:r>
      <w:r w:rsidR="00BC56B7" w:rsidRPr="00D71AB5">
        <w:rPr>
          <w:rFonts w:ascii="Times New Roman" w:hAnsi="Times New Roman" w:cs="Times New Roman"/>
          <w:sz w:val="24"/>
          <w:szCs w:val="24"/>
        </w:rPr>
        <w:t xml:space="preserve"> found that participants who experienced epileptic seizures often and intensely were more likely to identify as disabled than those who experienced the symptoms of epilepsy less often. </w:t>
      </w:r>
    </w:p>
    <w:p w14:paraId="4B59D21D" w14:textId="51F289BE" w:rsidR="0048119A" w:rsidRPr="00D71AB5" w:rsidRDefault="0048119A" w:rsidP="00BB61E9">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Similarly, </w:t>
      </w:r>
      <w:r w:rsidR="00BB61E9" w:rsidRPr="00D71AB5">
        <w:rPr>
          <w:rFonts w:ascii="Times New Roman" w:hAnsi="Times New Roman" w:cs="Times New Roman"/>
          <w:sz w:val="24"/>
          <w:szCs w:val="24"/>
        </w:rPr>
        <w:t xml:space="preserve">individuals with multiple conditions may be more likely to identify as disabled. For example, </w:t>
      </w:r>
      <w:r w:rsidR="004B7966" w:rsidRPr="00D71AB5">
        <w:rPr>
          <w:rFonts w:ascii="Times New Roman" w:hAnsi="Times New Roman" w:cs="Times New Roman"/>
          <w:sz w:val="24"/>
          <w:szCs w:val="24"/>
        </w:rPr>
        <w:t>a study</w:t>
      </w:r>
      <w:r w:rsidR="00BB61E9" w:rsidRPr="00D71AB5">
        <w:rPr>
          <w:rFonts w:ascii="Times New Roman" w:hAnsi="Times New Roman" w:cs="Times New Roman"/>
          <w:sz w:val="24"/>
          <w:szCs w:val="24"/>
        </w:rPr>
        <w:t xml:space="preserve"> by Kelley-Moore, Schumacher, Kahana, and Kahana (2006) showed that older adults with more health conditions were more likely to consider themselves disabled, </w:t>
      </w:r>
      <w:r w:rsidR="00BB61E9" w:rsidRPr="00D71AB5">
        <w:rPr>
          <w:rFonts w:ascii="Times New Roman" w:hAnsi="Times New Roman" w:cs="Times New Roman"/>
          <w:sz w:val="24"/>
          <w:szCs w:val="24"/>
        </w:rPr>
        <w:lastRenderedPageBreak/>
        <w:t>regardless of the actual impact these conditions had on their functionality. Moreover, i</w:t>
      </w:r>
      <w:r w:rsidR="005819BF" w:rsidRPr="00D71AB5">
        <w:rPr>
          <w:rFonts w:ascii="Times New Roman" w:hAnsi="Times New Roman" w:cs="Times New Roman"/>
          <w:sz w:val="24"/>
          <w:szCs w:val="24"/>
        </w:rPr>
        <w:t xml:space="preserve">n a study of 2,764 people with disabilities, Rottenstein </w:t>
      </w:r>
      <w:r w:rsidR="005819BF"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{"citationID":"1vm1pf76id","properties":{"formattedCitation":"(Rottenstein, 2013)","plainCitation":"(Rottenstein, 2013)"},"citationItems":[{"id":624,"uris":["http://zotero.org/users/47103/items/NDZDSIC4"],"uri":["http://zotero.org/users/47103/items/NDZDSIC4"],"itemData":{"id":624,"type":"thesis","title":"Predicting disability identification: A mixed-methods approach","publisher":"University of Michigan","source":"Google Scholar","URL":"http://deepblue.lib.umich.edu/handle/2027.42/99815","shortTitle":"Predicting disability self-identification","author":[{"family":"Rottenstein","given":"Adena T."}],"issued":{"date-parts":[["2013"]]},"accessed":{"date-parts":[["2016",3,11]]}}}],"schema":"https://github.com/citation-style-language/schema/raw/master/csl-citation.json"} </w:instrText>
      </w:r>
      <w:r w:rsidR="005819BF" w:rsidRPr="00D71AB5">
        <w:rPr>
          <w:rFonts w:ascii="Times New Roman" w:hAnsi="Times New Roman" w:cs="Times New Roman"/>
          <w:sz w:val="24"/>
          <w:szCs w:val="24"/>
        </w:rPr>
        <w:fldChar w:fldCharType="separate"/>
      </w:r>
      <w:r w:rsidR="005819BF" w:rsidRPr="00D71AB5">
        <w:rPr>
          <w:rFonts w:ascii="Times New Roman" w:hAnsi="Times New Roman" w:cs="Times New Roman"/>
          <w:sz w:val="24"/>
          <w:szCs w:val="24"/>
        </w:rPr>
        <w:t>(2013)</w:t>
      </w:r>
      <w:r w:rsidR="005819BF" w:rsidRPr="00D71AB5">
        <w:rPr>
          <w:rFonts w:ascii="Times New Roman" w:hAnsi="Times New Roman" w:cs="Times New Roman"/>
          <w:sz w:val="24"/>
          <w:szCs w:val="24"/>
        </w:rPr>
        <w:fldChar w:fldCharType="end"/>
      </w:r>
      <w:r w:rsidR="005819BF" w:rsidRPr="00D71AB5">
        <w:rPr>
          <w:rFonts w:ascii="Times New Roman" w:hAnsi="Times New Roman" w:cs="Times New Roman"/>
          <w:sz w:val="24"/>
          <w:szCs w:val="24"/>
        </w:rPr>
        <w:t xml:space="preserve"> found that those with a higher number of conditions were 1.08 times more likely to self-identify </w:t>
      </w:r>
      <w:r w:rsidR="00A8033F" w:rsidRPr="00D71AB5">
        <w:rPr>
          <w:rFonts w:ascii="Times New Roman" w:hAnsi="Times New Roman" w:cs="Times New Roman"/>
          <w:sz w:val="24"/>
          <w:szCs w:val="24"/>
        </w:rPr>
        <w:t xml:space="preserve">as disabled </w:t>
      </w:r>
      <w:r w:rsidR="005819BF" w:rsidRPr="00D71AB5">
        <w:rPr>
          <w:rFonts w:ascii="Times New Roman" w:hAnsi="Times New Roman" w:cs="Times New Roman"/>
          <w:sz w:val="24"/>
          <w:szCs w:val="24"/>
        </w:rPr>
        <w:t xml:space="preserve">than those with a lower number of conditions. Finally, the presence of pain makes one’s impairment highly salient </w:t>
      </w:r>
      <w:r w:rsidR="005819BF"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{"citationID":"1ps6o4k27u","properties":{"formattedCitation":"(Linton, 1998)","plainCitation":"(Linton, 1998)"},"citationItems":[{"id":224,"uris":["http://zotero.org/users/47103/items/967HZNCH"],"uri":["http://zotero.org/users/47103/items/967HZNCH"],"itemData":{"id":224,"type":"book","title":"Claiming Disability: Knowledge and Identity","publisher":"NYU Press","publisher-place":"New York, NY","number-of-pages":"221","source":"Google Books","event-place":"New York, NY","abstract":"Disabled people have emerged from the shadows and back rooms of our institutions, upping the ante on demands for an inclusive society. Claiming Disability captures this moment in the first comprehensive examination of disability studies as a field of inquiry. Arguing that disability studies takes for its subject matter not simply the variations that exist in human behavior, appearance, functioning, sensory acuity, and cognitive processing, but the meaning we make of those variations, this work offers both a passionate challenge to status quo definitions of disability and a methodology for reexamining it.","ISBN":"978-0-8147-5134-3","shortTitle":"Claiming Disability","language":"en","author":[{"family":"Linton","given":"Simi"}],"issued":{"date-parts":[["1998",1,1]]}}}],"schema":"https://github.com/citation-style-language/schema/raw/master/csl-citation.json"} </w:instrText>
      </w:r>
      <w:r w:rsidR="005819BF" w:rsidRPr="00D71AB5">
        <w:rPr>
          <w:rFonts w:ascii="Times New Roman" w:hAnsi="Times New Roman" w:cs="Times New Roman"/>
          <w:sz w:val="24"/>
          <w:szCs w:val="24"/>
        </w:rPr>
        <w:fldChar w:fldCharType="separate"/>
      </w:r>
      <w:r w:rsidR="005819BF" w:rsidRPr="00D71AB5">
        <w:rPr>
          <w:rFonts w:ascii="Times New Roman" w:hAnsi="Times New Roman" w:cs="Times New Roman"/>
          <w:sz w:val="24"/>
          <w:szCs w:val="24"/>
        </w:rPr>
        <w:t>(Linton, 1998)</w:t>
      </w:r>
      <w:r w:rsidR="005819BF" w:rsidRPr="00D71AB5">
        <w:rPr>
          <w:rFonts w:ascii="Times New Roman" w:hAnsi="Times New Roman" w:cs="Times New Roman"/>
          <w:sz w:val="24"/>
          <w:szCs w:val="24"/>
        </w:rPr>
        <w:fldChar w:fldCharType="end"/>
      </w:r>
      <w:r w:rsidR="005819BF" w:rsidRPr="00D71AB5">
        <w:rPr>
          <w:rFonts w:ascii="Times New Roman" w:hAnsi="Times New Roman" w:cs="Times New Roman"/>
          <w:sz w:val="24"/>
          <w:szCs w:val="24"/>
        </w:rPr>
        <w:t xml:space="preserve">. </w:t>
      </w:r>
    </w:p>
    <w:p w14:paraId="43FF72CB" w14:textId="7DF6F28F" w:rsidR="005819BF" w:rsidRPr="00D71AB5" w:rsidRDefault="00F82CC7" w:rsidP="0037206E">
      <w:pPr>
        <w:widowControl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Personal</w:t>
      </w:r>
      <w:r w:rsidR="00B82C43" w:rsidRPr="00D71AB5">
        <w:rPr>
          <w:rFonts w:ascii="Times New Roman" w:hAnsi="Times New Roman" w:cs="Times New Roman"/>
          <w:b/>
          <w:sz w:val="24"/>
          <w:szCs w:val="24"/>
        </w:rPr>
        <w:t xml:space="preserve"> F</w:t>
      </w:r>
      <w:r w:rsidR="005819BF" w:rsidRPr="00D71AB5">
        <w:rPr>
          <w:rFonts w:ascii="Times New Roman" w:hAnsi="Times New Roman" w:cs="Times New Roman"/>
          <w:b/>
          <w:sz w:val="24"/>
          <w:szCs w:val="24"/>
        </w:rPr>
        <w:t>actors</w:t>
      </w:r>
    </w:p>
    <w:p w14:paraId="46F65BFD" w14:textId="0C770FE1" w:rsidR="007F233B" w:rsidRPr="00D71AB5" w:rsidRDefault="00EE6D43" w:rsidP="00113B8F">
      <w:pPr>
        <w:widowControl w:val="0"/>
        <w:spacing w:after="0" w:line="480" w:lineRule="auto"/>
        <w:contextualSpacing/>
        <w:rPr>
          <w:rFonts w:ascii="Times New Roman" w:hAnsi="Times New Roman" w:cs="Times New Roman"/>
          <w:sz w:val="24"/>
          <w:szCs w:val="24"/>
        </w:rPr>
      </w:pPr>
      <w:r w:rsidRPr="00D71AB5">
        <w:rPr>
          <w:rFonts w:ascii="Times New Roman" w:hAnsi="Times New Roman" w:cs="Times New Roman"/>
          <w:b/>
          <w:sz w:val="24"/>
          <w:szCs w:val="24"/>
        </w:rPr>
        <w:tab/>
      </w:r>
      <w:r w:rsidR="00B6678A" w:rsidRPr="00D71AB5">
        <w:rPr>
          <w:rFonts w:ascii="Times New Roman" w:hAnsi="Times New Roman" w:cs="Times New Roman"/>
          <w:sz w:val="24"/>
          <w:szCs w:val="24"/>
        </w:rPr>
        <w:t>We anticipate that</w:t>
      </w:r>
      <w:r w:rsidR="00504B01" w:rsidRPr="00D71AB5">
        <w:rPr>
          <w:rFonts w:ascii="Times New Roman" w:hAnsi="Times New Roman" w:cs="Times New Roman"/>
          <w:sz w:val="24"/>
          <w:szCs w:val="24"/>
        </w:rPr>
        <w:t xml:space="preserve"> </w:t>
      </w:r>
      <w:r w:rsidR="00F82CC7" w:rsidRPr="00D71AB5">
        <w:rPr>
          <w:rFonts w:ascii="Times New Roman" w:hAnsi="Times New Roman" w:cs="Times New Roman"/>
          <w:sz w:val="24"/>
          <w:szCs w:val="24"/>
        </w:rPr>
        <w:t xml:space="preserve">personal </w:t>
      </w:r>
      <w:r w:rsidR="00504B01" w:rsidRPr="00D71AB5">
        <w:rPr>
          <w:rFonts w:ascii="Times New Roman" w:hAnsi="Times New Roman" w:cs="Times New Roman"/>
          <w:sz w:val="24"/>
          <w:szCs w:val="24"/>
        </w:rPr>
        <w:t xml:space="preserve">factors including </w:t>
      </w:r>
      <w:r w:rsidR="00A41FFB" w:rsidRPr="00D71AB5">
        <w:rPr>
          <w:rFonts w:ascii="Times New Roman" w:hAnsi="Times New Roman" w:cs="Times New Roman"/>
          <w:sz w:val="24"/>
          <w:szCs w:val="24"/>
        </w:rPr>
        <w:t>gender, race/ethnicity</w:t>
      </w:r>
      <w:r w:rsidR="00B6678A" w:rsidRPr="00D71AB5">
        <w:rPr>
          <w:rFonts w:ascii="Times New Roman" w:hAnsi="Times New Roman" w:cs="Times New Roman"/>
          <w:sz w:val="24"/>
          <w:szCs w:val="24"/>
        </w:rPr>
        <w:t>, income</w:t>
      </w:r>
      <w:r w:rsidR="00185FDA" w:rsidRPr="00D71AB5">
        <w:rPr>
          <w:rFonts w:ascii="Times New Roman" w:hAnsi="Times New Roman" w:cs="Times New Roman"/>
          <w:sz w:val="24"/>
          <w:szCs w:val="24"/>
        </w:rPr>
        <w:t>, age</w:t>
      </w:r>
      <w:r w:rsidR="007F233B" w:rsidRPr="00D71AB5">
        <w:rPr>
          <w:rFonts w:ascii="Times New Roman" w:hAnsi="Times New Roman" w:cs="Times New Roman"/>
          <w:sz w:val="24"/>
          <w:szCs w:val="24"/>
        </w:rPr>
        <w:t xml:space="preserve">, and </w:t>
      </w:r>
      <w:r w:rsidR="003A6D8F" w:rsidRPr="00D71AB5">
        <w:rPr>
          <w:rFonts w:ascii="Times New Roman" w:hAnsi="Times New Roman" w:cs="Times New Roman"/>
          <w:sz w:val="24"/>
          <w:szCs w:val="24"/>
        </w:rPr>
        <w:t>psychological</w:t>
      </w:r>
      <w:r w:rsidR="007F233B" w:rsidRPr="00D71AB5">
        <w:rPr>
          <w:rFonts w:ascii="Times New Roman" w:hAnsi="Times New Roman" w:cs="Times New Roman"/>
          <w:sz w:val="24"/>
          <w:szCs w:val="24"/>
        </w:rPr>
        <w:t xml:space="preserve"> distress </w:t>
      </w:r>
      <w:r w:rsidR="00F82CC7" w:rsidRPr="00D71AB5">
        <w:rPr>
          <w:rFonts w:ascii="Times New Roman" w:hAnsi="Times New Roman" w:cs="Times New Roman"/>
          <w:sz w:val="24"/>
          <w:szCs w:val="24"/>
        </w:rPr>
        <w:t>will influence disability self-identification</w:t>
      </w:r>
      <w:r w:rsidRPr="00D71AB5">
        <w:rPr>
          <w:rFonts w:ascii="Times New Roman" w:hAnsi="Times New Roman" w:cs="Times New Roman"/>
          <w:sz w:val="24"/>
          <w:szCs w:val="24"/>
        </w:rPr>
        <w:t>.</w:t>
      </w:r>
      <w:r w:rsidR="00B6678A" w:rsidRPr="00D71AB5">
        <w:rPr>
          <w:rFonts w:ascii="Times New Roman" w:hAnsi="Times New Roman" w:cs="Times New Roman"/>
          <w:sz w:val="24"/>
          <w:szCs w:val="24"/>
        </w:rPr>
        <w:t xml:space="preserve"> </w:t>
      </w:r>
      <w:r w:rsidR="00AD0CE9" w:rsidRPr="00D71AB5">
        <w:rPr>
          <w:rFonts w:ascii="Times New Roman" w:hAnsi="Times New Roman" w:cs="Times New Roman"/>
          <w:sz w:val="24"/>
          <w:szCs w:val="24"/>
        </w:rPr>
        <w:t xml:space="preserve">The intersection of gender and disability has been and continues to be </w:t>
      </w:r>
      <w:r w:rsidR="009C6295">
        <w:rPr>
          <w:rFonts w:ascii="Times New Roman" w:hAnsi="Times New Roman" w:cs="Times New Roman"/>
          <w:sz w:val="24"/>
          <w:szCs w:val="24"/>
        </w:rPr>
        <w:t>fertile ground</w:t>
      </w:r>
      <w:r w:rsidR="00AD0CE9" w:rsidRPr="00D71AB5">
        <w:rPr>
          <w:rFonts w:ascii="Times New Roman" w:hAnsi="Times New Roman" w:cs="Times New Roman"/>
          <w:sz w:val="24"/>
          <w:szCs w:val="24"/>
        </w:rPr>
        <w:t xml:space="preserve"> for scholarly work (e.g. Fine &amp; Asch, 1988; Garland-Thomson, 2005; Morris, 1993). </w:t>
      </w:r>
      <w:r w:rsidR="00886398" w:rsidRPr="00D71AB5">
        <w:rPr>
          <w:rFonts w:ascii="Times New Roman" w:hAnsi="Times New Roman"/>
          <w:sz w:val="24"/>
          <w:szCs w:val="24"/>
        </w:rPr>
        <w:t xml:space="preserve">One key finding is the notion that women with disabilities, as members of two low-status groups, will experience a double-oppression of ableism and sexism. </w:t>
      </w:r>
      <w:r w:rsidR="00886398" w:rsidRPr="00D71AB5">
        <w:rPr>
          <w:rFonts w:ascii="Times New Roman" w:hAnsi="Times New Roman" w:cs="Times New Roman"/>
          <w:sz w:val="24"/>
          <w:szCs w:val="24"/>
        </w:rPr>
        <w:t>How these experiences will shape women’s likelihood to self-identify as disabled</w:t>
      </w:r>
      <w:r w:rsidR="009C6295">
        <w:rPr>
          <w:rFonts w:ascii="Times New Roman" w:hAnsi="Times New Roman" w:cs="Times New Roman"/>
          <w:sz w:val="24"/>
          <w:szCs w:val="24"/>
        </w:rPr>
        <w:t>,</w:t>
      </w:r>
      <w:r w:rsidR="00886398" w:rsidRPr="00D71AB5">
        <w:rPr>
          <w:rFonts w:ascii="Times New Roman" w:hAnsi="Times New Roman" w:cs="Times New Roman"/>
          <w:sz w:val="24"/>
          <w:szCs w:val="24"/>
        </w:rPr>
        <w:t xml:space="preserve"> however, has not yet been</w:t>
      </w:r>
      <w:r w:rsidR="009C6295">
        <w:rPr>
          <w:rFonts w:ascii="Times New Roman" w:hAnsi="Times New Roman" w:cs="Times New Roman"/>
          <w:sz w:val="24"/>
          <w:szCs w:val="24"/>
        </w:rPr>
        <w:t xml:space="preserve"> studied</w:t>
      </w:r>
      <w:r w:rsidR="00886398" w:rsidRPr="00D71AB5">
        <w:rPr>
          <w:rFonts w:ascii="Times New Roman" w:hAnsi="Times New Roman" w:cs="Times New Roman"/>
          <w:sz w:val="24"/>
          <w:szCs w:val="24"/>
        </w:rPr>
        <w:t xml:space="preserve">.  </w:t>
      </w:r>
    </w:p>
    <w:p w14:paraId="03EE7FAA" w14:textId="39D1C641" w:rsidR="00886398" w:rsidRPr="00D71AB5" w:rsidRDefault="00886398" w:rsidP="00113B8F">
      <w:pPr>
        <w:widowControl w:val="0"/>
        <w:spacing w:after="0" w:line="480" w:lineRule="auto"/>
        <w:contextualSpacing/>
        <w:rPr>
          <w:rFonts w:ascii="Times New Roman" w:eastAsia="SimSun" w:hAnsi="Times New Roman" w:cs="Times New Roman"/>
          <w:sz w:val="24"/>
          <w:szCs w:val="24"/>
        </w:rPr>
      </w:pPr>
      <w:r w:rsidRPr="00D71AB5">
        <w:rPr>
          <w:rFonts w:ascii="Times New Roman" w:hAnsi="Times New Roman" w:cs="Times New Roman"/>
          <w:sz w:val="24"/>
          <w:szCs w:val="24"/>
        </w:rPr>
        <w:tab/>
      </w:r>
      <w:r w:rsidRPr="00D71AB5">
        <w:rPr>
          <w:rFonts w:ascii="Times New Roman" w:eastAsia="SimSun" w:hAnsi="Times New Roman" w:cs="Times New Roman"/>
          <w:sz w:val="24"/>
          <w:szCs w:val="24"/>
        </w:rPr>
        <w:t xml:space="preserve">The intersection of race and disability is an important </w:t>
      </w:r>
      <w:r w:rsidR="009C6295">
        <w:rPr>
          <w:rFonts w:ascii="Times New Roman" w:eastAsia="SimSun" w:hAnsi="Times New Roman" w:cs="Times New Roman"/>
          <w:sz w:val="24"/>
          <w:szCs w:val="24"/>
        </w:rPr>
        <w:t>topic</w:t>
      </w:r>
      <w:r w:rsidRPr="00D71AB5">
        <w:rPr>
          <w:rFonts w:ascii="Times New Roman" w:eastAsia="SimSun" w:hAnsi="Times New Roman" w:cs="Times New Roman"/>
          <w:sz w:val="24"/>
          <w:szCs w:val="24"/>
        </w:rPr>
        <w:t xml:space="preserve"> despite the paucity of research (Block, Balcazar, &amp; Keys, 2001). What little work there is suggests that people of color with disabilities, similar to women with disabilities, face a form of double oppression (Stuart, 1992, 1993</w:t>
      </w:r>
      <w:r w:rsidR="00BE294A" w:rsidRPr="00D71AB5">
        <w:rPr>
          <w:rFonts w:ascii="Times New Roman" w:eastAsia="SimSun" w:hAnsi="Times New Roman" w:cs="Times New Roman"/>
          <w:sz w:val="24"/>
          <w:szCs w:val="24"/>
        </w:rPr>
        <w:t>; Vernon, 1999</w:t>
      </w:r>
      <w:r w:rsidRPr="00D71AB5">
        <w:rPr>
          <w:rFonts w:ascii="Times New Roman" w:eastAsia="SimSun" w:hAnsi="Times New Roman" w:cs="Times New Roman"/>
          <w:sz w:val="24"/>
          <w:szCs w:val="24"/>
        </w:rPr>
        <w:t xml:space="preserve">). For example, in a study of young Black disabled people, Bignall and Butt (2000) reported that participants described experiences of racial segregation in environments already segregated by disability. Experiences of ableism in one’s racial community and racism in one’s disability community may lead many people of color with disabilities to feel that they do not fully belong to or identify with either a racial or disability identity (Mpofu &amp; Harley, 2006; McDonald, Keys, &amp; Balcazar, 2007). </w:t>
      </w:r>
    </w:p>
    <w:p w14:paraId="280CF851" w14:textId="57F905D4" w:rsidR="00185FDA" w:rsidRPr="00D71AB5" w:rsidRDefault="00BE294A" w:rsidP="00F157C1">
      <w:pPr>
        <w:widowControl w:val="0"/>
        <w:spacing w:after="0" w:line="480" w:lineRule="auto"/>
        <w:contextualSpacing/>
        <w:jc w:val="both"/>
        <w:rPr>
          <w:rFonts w:ascii="Times New Roman" w:hAnsi="Times New Roman" w:cs="Times New Roman"/>
          <w:sz w:val="24"/>
          <w:szCs w:val="24"/>
        </w:rPr>
      </w:pPr>
      <w:r w:rsidRPr="00D71AB5">
        <w:rPr>
          <w:rFonts w:ascii="Times New Roman" w:eastAsia="SimSun" w:hAnsi="Times New Roman" w:cs="Times New Roman"/>
          <w:sz w:val="24"/>
          <w:szCs w:val="24"/>
        </w:rPr>
        <w:tab/>
      </w:r>
      <w:r w:rsidR="00165EE4" w:rsidRPr="00D71AB5">
        <w:rPr>
          <w:rFonts w:ascii="Times New Roman" w:eastAsia="SimSun" w:hAnsi="Times New Roman" w:cs="Arial"/>
          <w:sz w:val="24"/>
        </w:rPr>
        <w:t>Disability</w:t>
      </w:r>
      <w:r w:rsidRPr="00D71AB5">
        <w:rPr>
          <w:rFonts w:ascii="Times New Roman" w:eastAsia="SimSun" w:hAnsi="Times New Roman" w:cs="Arial"/>
          <w:sz w:val="24"/>
        </w:rPr>
        <w:t xml:space="preserve"> is intrinsically linked with lower income (</w:t>
      </w:r>
      <w:r w:rsidRPr="00D71AB5">
        <w:rPr>
          <w:rFonts w:ascii="Times New Roman" w:hAnsi="Times New Roman" w:cs="Times New Roman"/>
          <w:sz w:val="24"/>
          <w:szCs w:val="24"/>
        </w:rPr>
        <w:t>Block, Balcazar, &amp; Keys, 2001</w:t>
      </w:r>
      <w:r w:rsidRPr="00D71AB5">
        <w:rPr>
          <w:rFonts w:ascii="Times New Roman" w:eastAsia="SimSun" w:hAnsi="Times New Roman" w:cs="Arial"/>
          <w:sz w:val="24"/>
        </w:rPr>
        <w:t xml:space="preserve">). While </w:t>
      </w:r>
      <w:r w:rsidRPr="00D71AB5">
        <w:rPr>
          <w:rFonts w:ascii="Times New Roman" w:eastAsia="SimSun" w:hAnsi="Times New Roman" w:cs="Arial"/>
          <w:sz w:val="24"/>
        </w:rPr>
        <w:lastRenderedPageBreak/>
        <w:t xml:space="preserve">scholars have examined how income may exacerbate or mitigate negative experiences associated with disability (Morris, 1991; Block et al., 2001; Vernon, 1999), virtually no work has been done to explore the relationship between </w:t>
      </w:r>
      <w:r w:rsidR="001947FE" w:rsidRPr="00D71AB5">
        <w:rPr>
          <w:rFonts w:ascii="Times New Roman" w:eastAsia="SimSun" w:hAnsi="Times New Roman" w:cs="Arial"/>
          <w:sz w:val="24"/>
        </w:rPr>
        <w:t>income</w:t>
      </w:r>
      <w:r w:rsidRPr="00D71AB5">
        <w:rPr>
          <w:rFonts w:ascii="Times New Roman" w:eastAsia="SimSun" w:hAnsi="Times New Roman" w:cs="Arial"/>
          <w:sz w:val="24"/>
        </w:rPr>
        <w:t xml:space="preserve"> and disability self-identification.</w:t>
      </w:r>
      <w:r w:rsidR="00EE6D43" w:rsidRPr="00D71AB5">
        <w:rPr>
          <w:rFonts w:ascii="Times New Roman" w:hAnsi="Times New Roman" w:cs="Times New Roman"/>
          <w:sz w:val="24"/>
          <w:szCs w:val="24"/>
        </w:rPr>
        <w:t xml:space="preserve"> T</w:t>
      </w:r>
      <w:r w:rsidR="00185FDA" w:rsidRPr="00D71AB5">
        <w:rPr>
          <w:rFonts w:ascii="Times New Roman" w:hAnsi="Times New Roman" w:cs="Times New Roman"/>
          <w:sz w:val="24"/>
          <w:szCs w:val="24"/>
        </w:rPr>
        <w:t>he literature on the effect of age on identification is mixed</w:t>
      </w:r>
      <w:r w:rsidR="00185FDA" w:rsidRPr="00D71AB5">
        <w:rPr>
          <w:rFonts w:ascii="Times New Roman" w:eastAsia="SimSun" w:hAnsi="Times New Roman" w:cs="Times New Roman"/>
          <w:sz w:val="24"/>
          <w:szCs w:val="24"/>
        </w:rPr>
        <w:t xml:space="preserve">, with </w:t>
      </w:r>
      <w:r w:rsidR="00185FDA" w:rsidRPr="00D71AB5">
        <w:rPr>
          <w:rFonts w:ascii="Times New Roman" w:hAnsi="Times New Roman" w:cs="Times New Roman"/>
          <w:sz w:val="24"/>
          <w:szCs w:val="24"/>
        </w:rPr>
        <w:t xml:space="preserve">some </w:t>
      </w:r>
      <w:r w:rsidR="00185FDA" w:rsidRPr="00D71AB5">
        <w:rPr>
          <w:rFonts w:ascii="Times New Roman" w:eastAsia="SimSun" w:hAnsi="Times New Roman" w:cs="Times New Roman"/>
          <w:sz w:val="24"/>
          <w:szCs w:val="24"/>
        </w:rPr>
        <w:t>studies finding older adults are less likely to identify</w:t>
      </w:r>
      <w:r w:rsidR="00EE6D43" w:rsidRPr="00D71AB5">
        <w:rPr>
          <w:rFonts w:ascii="Times New Roman" w:eastAsia="SimSun" w:hAnsi="Times New Roman" w:cs="Times New Roman"/>
          <w:sz w:val="24"/>
          <w:szCs w:val="24"/>
        </w:rPr>
        <w:t xml:space="preserve"> </w:t>
      </w:r>
      <w:r w:rsidR="00185FDA" w:rsidRPr="00D71AB5">
        <w:rPr>
          <w:rFonts w:ascii="Times New Roman" w:hAnsi="Times New Roman" w:cs="Times New Roman"/>
          <w:sz w:val="24"/>
          <w:szCs w:val="24"/>
        </w:rPr>
        <w:fldChar w:fldCharType="begin"/>
      </w:r>
      <w:r w:rsidR="00FF0DF9" w:rsidRPr="00D71AB5">
        <w:rPr>
          <w:rFonts w:ascii="Times New Roman" w:hAnsi="Times New Roman" w:cs="Times New Roman"/>
          <w:sz w:val="24"/>
          <w:szCs w:val="24"/>
        </w:rPr>
        <w:instrText xml:space="preserve"> ADDIN ZOTERO_ITEM CSL_CITATION {"citationID":"Frjd4IqQ","properties":{"formattedCitation":"(Bogart, 2014)","plainCitation":"(Bogart, 2014)"},"citationItems":[{"id":43,"uris":["http://zotero.org/users/47103/items/36HE6NC2"],"uri":["http://zotero.org/users/47103/items/36HE6NC2"],"itemData":{"id":43,"type":"article-journal","title":"The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Rives"}],"issued":{"date-parts":[["2014"]]}}}],"schema":"https://github.com/citation-style-language/schema/raw/master/csl-citation.json"} </w:instrText>
      </w:r>
      <w:r w:rsidR="00185FDA" w:rsidRPr="00D71AB5">
        <w:rPr>
          <w:rFonts w:ascii="Times New Roman" w:hAnsi="Times New Roman" w:cs="Times New Roman"/>
          <w:sz w:val="24"/>
          <w:szCs w:val="24"/>
        </w:rPr>
        <w:fldChar w:fldCharType="separate"/>
      </w:r>
      <w:r w:rsidR="00185FDA" w:rsidRPr="00D71AB5">
        <w:rPr>
          <w:rFonts w:ascii="Times New Roman" w:hAnsi="Times New Roman" w:cs="Times New Roman"/>
          <w:sz w:val="24"/>
          <w:szCs w:val="24"/>
        </w:rPr>
        <w:t>(Bogart, 2014)</w:t>
      </w:r>
      <w:r w:rsidR="00185FDA" w:rsidRPr="00D71AB5">
        <w:rPr>
          <w:rFonts w:ascii="Times New Roman" w:hAnsi="Times New Roman" w:cs="Times New Roman"/>
          <w:sz w:val="24"/>
          <w:szCs w:val="24"/>
        </w:rPr>
        <w:fldChar w:fldCharType="end"/>
      </w:r>
      <w:r w:rsidR="00185FDA" w:rsidRPr="00D71AB5">
        <w:rPr>
          <w:rFonts w:ascii="Times New Roman" w:hAnsi="Times New Roman" w:cs="Times New Roman"/>
          <w:sz w:val="24"/>
          <w:szCs w:val="24"/>
        </w:rPr>
        <w:t xml:space="preserve">, some finding older </w:t>
      </w:r>
      <w:r w:rsidR="00F9719E">
        <w:rPr>
          <w:rFonts w:ascii="Times New Roman" w:hAnsi="Times New Roman" w:cs="Times New Roman"/>
          <w:sz w:val="24"/>
          <w:szCs w:val="24"/>
        </w:rPr>
        <w:t>adults</w:t>
      </w:r>
      <w:r w:rsidR="00F9719E" w:rsidRPr="00D71AB5">
        <w:rPr>
          <w:rFonts w:ascii="Times New Roman" w:hAnsi="Times New Roman" w:cs="Times New Roman"/>
          <w:sz w:val="24"/>
          <w:szCs w:val="24"/>
        </w:rPr>
        <w:t xml:space="preserve"> </w:t>
      </w:r>
      <w:r w:rsidR="007A12E8" w:rsidRPr="00D71AB5">
        <w:rPr>
          <w:rFonts w:ascii="Times New Roman" w:hAnsi="Times New Roman" w:cs="Times New Roman"/>
          <w:sz w:val="24"/>
          <w:szCs w:val="24"/>
        </w:rPr>
        <w:t xml:space="preserve">are </w:t>
      </w:r>
      <w:r w:rsidR="00185FDA" w:rsidRPr="00D71AB5">
        <w:rPr>
          <w:rFonts w:ascii="Times New Roman" w:hAnsi="Times New Roman" w:cs="Times New Roman"/>
          <w:sz w:val="24"/>
          <w:szCs w:val="24"/>
        </w:rPr>
        <w:t xml:space="preserve">more likely to identify </w:t>
      </w:r>
      <w:r w:rsidR="00185FDA" w:rsidRPr="00D71AB5">
        <w:rPr>
          <w:rFonts w:ascii="Times New Roman" w:hAnsi="Times New Roman" w:cs="Times New Roman"/>
          <w:sz w:val="24"/>
          <w:szCs w:val="24"/>
        </w:rPr>
        <w:fldChar w:fldCharType="begin"/>
      </w:r>
      <w:r w:rsidR="00F82CC7" w:rsidRPr="00D71AB5">
        <w:rPr>
          <w:rFonts w:ascii="Times New Roman" w:hAnsi="Times New Roman" w:cs="Times New Roman"/>
          <w:sz w:val="24"/>
          <w:szCs w:val="24"/>
        </w:rPr>
        <w:instrText xml:space="preserve"> ADDIN ZOTERO_ITEM CSL_CITATION {"citationID":"hCqjIzlE","properties":{"formattedCitation":"(Darling &amp; Heckert, 2010)","plainCitation":"(Darling &amp; Heckert, 2010)"},"citationItems":[{"id":755,"uris":["http://zotero.org/users/47103/items/T2KURCQP"],"uri":["http://zotero.org/users/47103/items/T2KURCQP"],"itemData":{"id":755,"type":"article-journal","title":"Orientations toward disability: Differences over the lifecourse","container-title":"International Journal of Disability, Development and Education","page":"131–143","volume":"57","issue":"2","source":"Google Scholar","shortTitle":"Orientations toward disability","author":[{"family":"Darling","given":"Rosalyn Benjamin"},{"family":"Heckert","given":"D. Alex"}],"issued":{"date-parts":[["2010"]]}}}],"schema":"https://github.com/citation-style-language/schema/raw/master/csl-citation.json"} </w:instrText>
      </w:r>
      <w:r w:rsidR="00185FDA" w:rsidRPr="00D71AB5">
        <w:rPr>
          <w:rFonts w:ascii="Times New Roman" w:hAnsi="Times New Roman" w:cs="Times New Roman"/>
          <w:sz w:val="24"/>
          <w:szCs w:val="24"/>
        </w:rPr>
        <w:fldChar w:fldCharType="separate"/>
      </w:r>
      <w:r w:rsidR="00185FDA" w:rsidRPr="00D71AB5">
        <w:rPr>
          <w:rFonts w:ascii="Times New Roman" w:hAnsi="Times New Roman" w:cs="Times New Roman"/>
          <w:sz w:val="24"/>
          <w:szCs w:val="24"/>
        </w:rPr>
        <w:t>(Darling &amp; Heckert, 2010)</w:t>
      </w:r>
      <w:r w:rsidR="00185FDA" w:rsidRPr="00D71AB5">
        <w:rPr>
          <w:rFonts w:ascii="Times New Roman" w:hAnsi="Times New Roman" w:cs="Times New Roman"/>
          <w:sz w:val="24"/>
          <w:szCs w:val="24"/>
        </w:rPr>
        <w:fldChar w:fldCharType="end"/>
      </w:r>
      <w:r w:rsidR="000E525F">
        <w:rPr>
          <w:rFonts w:ascii="Times New Roman" w:hAnsi="Times New Roman" w:cs="Times New Roman"/>
          <w:sz w:val="24"/>
          <w:szCs w:val="24"/>
        </w:rPr>
        <w:t>, and some finding</w:t>
      </w:r>
      <w:r w:rsidR="000E525F" w:rsidRPr="000E525F">
        <w:rPr>
          <w:rFonts w:ascii="Times New Roman" w:hAnsi="Times New Roman" w:cs="Times New Roman"/>
          <w:sz w:val="24"/>
          <w:szCs w:val="24"/>
        </w:rPr>
        <w:t xml:space="preserve"> age to be unrelated to disability identification (Nario-Redmond et al., 2013; Nario-Redmond &amp; Oleson, 2016)</w:t>
      </w:r>
      <w:r w:rsidR="00185FDA" w:rsidRPr="00D71AB5">
        <w:rPr>
          <w:rFonts w:ascii="Times New Roman" w:hAnsi="Times New Roman" w:cs="Times New Roman"/>
          <w:sz w:val="24"/>
          <w:szCs w:val="24"/>
        </w:rPr>
        <w:t>. More research is needed to clarify the relationship between demographic variables and disability identification.</w:t>
      </w:r>
    </w:p>
    <w:p w14:paraId="77F0ADC5" w14:textId="4E5CC53A" w:rsidR="00BE24AE" w:rsidRPr="00D71AB5" w:rsidRDefault="00A41FFB" w:rsidP="00F157C1">
      <w:pPr>
        <w:widowControl w:val="0"/>
        <w:spacing w:after="0" w:line="480" w:lineRule="auto"/>
        <w:ind w:firstLine="720"/>
        <w:contextualSpacing/>
        <w:jc w:val="both"/>
        <w:rPr>
          <w:rFonts w:ascii="Times New Roman" w:hAnsi="Times New Roman" w:cs="Times New Roman"/>
          <w:sz w:val="24"/>
          <w:szCs w:val="24"/>
        </w:rPr>
      </w:pPr>
      <w:r w:rsidRPr="00D71AB5">
        <w:rPr>
          <w:rFonts w:ascii="Times New Roman" w:hAnsi="Times New Roman" w:cs="Times New Roman"/>
          <w:sz w:val="24"/>
          <w:szCs w:val="24"/>
        </w:rPr>
        <w:t xml:space="preserve">Consistent with the predictions of Social Identity Theory that identifying with one’s minority group is a way to preserve one’s well-being, in two studies with different populations of people with disabilities, </w:t>
      </w:r>
      <w:r w:rsidRPr="00D71AB5">
        <w:rPr>
          <w:rFonts w:ascii="Times New Roman" w:hAnsi="Times New Roman" w:cs="Times New Roman"/>
          <w:sz w:val="24"/>
          <w:szCs w:val="24"/>
        </w:rPr>
        <w:fldChar w:fldCharType="begin"/>
      </w:r>
      <w:r w:rsidRPr="00D71AB5">
        <w:rPr>
          <w:rFonts w:ascii="Times New Roman" w:hAnsi="Times New Roman" w:cs="Times New Roman"/>
          <w:sz w:val="24"/>
          <w:szCs w:val="24"/>
        </w:rPr>
        <w:instrText xml:space="preserve"> ADDIN ZOTERO_ITEM CSL_CITATION {"citationID":"25uj0bnsoh","properties":{"formattedCitation":"(Bogart, 2014, 2015)","plainCitation":"(Bogart, 2014, 2015)"},"citationItems":[{"id":17,"uris":["http://zotero.org/users/47103/items/36HE6NC2"],"uri":["http://zotero.org/users/47103/items/36HE6NC2"],"itemData":{"id":17,"type":"article-journal","title":"The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R."}],"issued":{"date-parts":[["2014"]]}}},{"id":1120,"uris":["http://zotero.org/users/47103/items/ECDVIT8T"],"uri":["http://zotero.org/users/47103/items/ECDVIT8T"],"itemData":{"id":1120,"type":"article-journal","title":"Disability identity predicts lower anxiety and depression in multiple sclerosis","container-title":"Rehabilitation Psychology","page":"105-109","volume":"60","issue":"1","source":"APA PsycNET","abstract":"Purpose/Objective: Disability identity involves affirming one’s status as a person with a disability and incorporating this group membership into one’s identity. It is associated with well-being in populations of people with disabilities, but its relationship with depression and anxiety in multiple sclerosis (MS) has yet to be examined. It was hypothesized that disability identity would predict lower depression and anxiety above and beyond the effects of demographic and disability variables. Research Method/Design: One hundred and six participants with MS completed a cross-sectional Internet survey measuring disability identity, depression and anxiety, activities of daily living performance, MS duration, and demographic variables. Inclusion criteria were as follows: self-reported diagnosis of MS, self-reported impairment in walking, age 18 or older, living in the United States, and English fluency. Results: Hierarchical regressions revealed that disability identity was a unique predictor of lower depression and anxiety. Older age and higher activities of daily living performance also predicted lower depression and anxiety. Conclusions/Implications: Stronger disability identity predicts lower psychological distress in MS. Clinical implications include supporting patient disability identity by encouraging involvement in disability support and advocacy groups. Future research should examine psychosocial interventions to affirm identity.","DOI":"10.1037/rep0000029","ISSN":"1939-1544(Electronic);0090-5550(Print)","author":[{"family":"Bogart","given":"Kathleen R."}],"issued":{"date-parts":[["2015"]]}}}],"schema":"https://github.com/citation-style-language/schema/raw/master/csl-citation.json"}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Bogart (2014, 2015)</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found that affirming a disability identity is associated with lower psychological distress.</w:t>
      </w:r>
      <w:r w:rsidR="005E7D1A" w:rsidRPr="00D71AB5">
        <w:rPr>
          <w:rFonts w:ascii="Times New Roman" w:hAnsi="Times New Roman" w:cs="Times New Roman"/>
          <w:sz w:val="24"/>
          <w:szCs w:val="24"/>
        </w:rPr>
        <w:t xml:space="preserve"> Thus, it may be expected that lower levels of psychological distress could predict higher likelihood of disability identification.</w:t>
      </w:r>
    </w:p>
    <w:p w14:paraId="77D37F97" w14:textId="3F46AC8D" w:rsidR="005819BF" w:rsidRPr="00D71AB5" w:rsidRDefault="00F82CC7" w:rsidP="0037206E">
      <w:pPr>
        <w:widowControl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Environmental</w:t>
      </w:r>
      <w:r w:rsidR="00B82C43" w:rsidRPr="00D71AB5">
        <w:rPr>
          <w:rFonts w:ascii="Times New Roman" w:hAnsi="Times New Roman" w:cs="Times New Roman"/>
          <w:b/>
          <w:sz w:val="24"/>
          <w:szCs w:val="24"/>
        </w:rPr>
        <w:t xml:space="preserve"> F</w:t>
      </w:r>
      <w:r w:rsidR="005819BF" w:rsidRPr="00D71AB5">
        <w:rPr>
          <w:rFonts w:ascii="Times New Roman" w:hAnsi="Times New Roman" w:cs="Times New Roman"/>
          <w:b/>
          <w:sz w:val="24"/>
          <w:szCs w:val="24"/>
        </w:rPr>
        <w:t>actors</w:t>
      </w:r>
    </w:p>
    <w:p w14:paraId="0DEAE799" w14:textId="35E3CBC5" w:rsidR="00DF7062" w:rsidRPr="00D71AB5" w:rsidRDefault="00AD2BFA" w:rsidP="00962793">
      <w:pPr>
        <w:widowControl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tab/>
      </w:r>
      <w:r w:rsidR="005F1114" w:rsidRPr="00D71AB5">
        <w:rPr>
          <w:rFonts w:ascii="Times New Roman" w:hAnsi="Times New Roman" w:cs="Times New Roman"/>
          <w:sz w:val="24"/>
          <w:szCs w:val="24"/>
        </w:rPr>
        <w:t xml:space="preserve">The </w:t>
      </w:r>
      <w:r w:rsidR="005819BF" w:rsidRPr="00D71AB5">
        <w:rPr>
          <w:rFonts w:ascii="Times New Roman" w:hAnsi="Times New Roman" w:cs="Times New Roman"/>
          <w:sz w:val="24"/>
          <w:szCs w:val="24"/>
        </w:rPr>
        <w:t xml:space="preserve">ICF </w:t>
      </w:r>
      <w:r w:rsidR="005819BF"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{"citationID":"1java7tcg6","properties":{"formattedCitation":"(World Health Organization, 2001)","plainCitation":"(World Health Organization, 2001)"},"citationItems":[{"id":722,"uris":["http://zotero.org/users/47103/items/S2KVCSXA"],"uri":["http://zotero.org/users/47103/items/S2KVCSXA"],"itemData":{"id":722,"type":"report","title":"International Classification of Functioning, Disability and Health","URL":"http://www.who.int/classifications/icf/en/","author":[{"family":"World Health Organization","given":""}],"issued":{"date-parts":[["2001"]]},"accessed":{"date-parts":[["2014",5,1]]}}}],"schema":"https://github.com/citation-style-language/schema/raw/master/csl-citation.json"} </w:instrText>
      </w:r>
      <w:r w:rsidR="005819BF" w:rsidRPr="00D71AB5">
        <w:rPr>
          <w:rFonts w:ascii="Times New Roman" w:hAnsi="Times New Roman" w:cs="Times New Roman"/>
          <w:sz w:val="24"/>
          <w:szCs w:val="24"/>
        </w:rPr>
        <w:fldChar w:fldCharType="separate"/>
      </w:r>
      <w:r w:rsidR="005819BF" w:rsidRPr="00D71AB5">
        <w:rPr>
          <w:rFonts w:ascii="Times New Roman" w:hAnsi="Times New Roman" w:cs="Times New Roman"/>
          <w:sz w:val="24"/>
          <w:szCs w:val="24"/>
        </w:rPr>
        <w:t>(</w:t>
      </w:r>
      <w:r w:rsidR="002300D8" w:rsidRPr="00D71AB5">
        <w:rPr>
          <w:rFonts w:ascii="Times New Roman" w:hAnsi="Times New Roman" w:cs="Times New Roman"/>
          <w:sz w:val="24"/>
          <w:szCs w:val="24"/>
        </w:rPr>
        <w:t>WHO</w:t>
      </w:r>
      <w:r w:rsidR="005819BF" w:rsidRPr="00D71AB5">
        <w:rPr>
          <w:rFonts w:ascii="Times New Roman" w:hAnsi="Times New Roman" w:cs="Times New Roman"/>
          <w:sz w:val="24"/>
          <w:szCs w:val="24"/>
        </w:rPr>
        <w:t>, 2001)</w:t>
      </w:r>
      <w:r w:rsidR="005819BF" w:rsidRPr="00D71AB5">
        <w:rPr>
          <w:rFonts w:ascii="Times New Roman" w:hAnsi="Times New Roman" w:cs="Times New Roman"/>
          <w:sz w:val="24"/>
          <w:szCs w:val="24"/>
        </w:rPr>
        <w:fldChar w:fldCharType="end"/>
      </w:r>
      <w:r w:rsidR="005819BF" w:rsidRPr="00D71AB5">
        <w:rPr>
          <w:rFonts w:ascii="Times New Roman" w:hAnsi="Times New Roman" w:cs="Times New Roman"/>
          <w:sz w:val="24"/>
          <w:szCs w:val="24"/>
        </w:rPr>
        <w:t xml:space="preserve"> highlights the role of </w:t>
      </w:r>
      <w:r w:rsidR="00F82CC7" w:rsidRPr="00D71AB5">
        <w:rPr>
          <w:rFonts w:ascii="Times New Roman" w:hAnsi="Times New Roman" w:cs="Times New Roman"/>
          <w:sz w:val="24"/>
          <w:szCs w:val="24"/>
        </w:rPr>
        <w:t>environmental factors</w:t>
      </w:r>
      <w:r w:rsidR="005819BF" w:rsidRPr="00D71AB5">
        <w:rPr>
          <w:rFonts w:ascii="Times New Roman" w:hAnsi="Times New Roman" w:cs="Times New Roman"/>
          <w:sz w:val="24"/>
          <w:szCs w:val="24"/>
        </w:rPr>
        <w:t xml:space="preserve"> including</w:t>
      </w:r>
      <w:r w:rsidRPr="00D71AB5">
        <w:rPr>
          <w:rFonts w:ascii="Times New Roman" w:hAnsi="Times New Roman" w:cs="Times New Roman"/>
          <w:sz w:val="24"/>
          <w:szCs w:val="24"/>
        </w:rPr>
        <w:t xml:space="preserve"> </w:t>
      </w:r>
      <w:r w:rsidR="005F1114" w:rsidRPr="00D71AB5">
        <w:rPr>
          <w:rFonts w:ascii="Times New Roman" w:hAnsi="Times New Roman" w:cs="Times New Roman"/>
          <w:sz w:val="24"/>
          <w:szCs w:val="24"/>
        </w:rPr>
        <w:t>stigma and social support</w:t>
      </w:r>
      <w:r w:rsidR="00BE24AE" w:rsidRPr="00D71AB5">
        <w:rPr>
          <w:rFonts w:ascii="Times New Roman" w:hAnsi="Times New Roman" w:cs="Times New Roman"/>
          <w:sz w:val="24"/>
          <w:szCs w:val="24"/>
        </w:rPr>
        <w:t xml:space="preserve"> </w:t>
      </w:r>
      <w:r w:rsidR="005819BF" w:rsidRPr="00D71AB5">
        <w:rPr>
          <w:rFonts w:ascii="Times New Roman" w:hAnsi="Times New Roman" w:cs="Times New Roman"/>
          <w:sz w:val="24"/>
          <w:szCs w:val="24"/>
        </w:rPr>
        <w:t xml:space="preserve">in the experience of disability. </w:t>
      </w:r>
      <w:r w:rsidR="009D462C" w:rsidRPr="00D71AB5">
        <w:rPr>
          <w:rFonts w:ascii="Times New Roman" w:hAnsi="Times New Roman" w:cs="Times New Roman"/>
          <w:sz w:val="24"/>
          <w:szCs w:val="24"/>
        </w:rPr>
        <w:t xml:space="preserve">Stigma is defined as social devaluation based on a discrediting difference or identity </w:t>
      </w:r>
      <w:r w:rsidR="009D462C"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{"citationID":"2nai6kovsu","properties":{"formattedCitation":"(Goffman, 1963)","plainCitation":"(Goffman, 1963)"},"citationItems":[{"id":718,"uris":["http://zotero.org/users/47103/items/RX3QRV57"],"uri":["http://zotero.org/users/47103/items/RX3QRV57"],"itemData":{"id":718,"type":"book","title":"Stigma: Notes on the management of spoiled identity","publisher":"Englewood Cliffs, NJ: Prentice-Hall","source":"Google Scholar","shortTitle":"Stigma","author":[{"family":"Goffman","given":"Erving"}],"issued":{"date-parts":[["1963"]]}}}],"schema":"https://github.com/citation-style-language/schema/raw/master/csl-citation.json"} </w:instrText>
      </w:r>
      <w:r w:rsidR="009D462C" w:rsidRPr="00D71AB5">
        <w:rPr>
          <w:rFonts w:ascii="Times New Roman" w:hAnsi="Times New Roman" w:cs="Times New Roman"/>
          <w:sz w:val="24"/>
          <w:szCs w:val="24"/>
        </w:rPr>
        <w:fldChar w:fldCharType="separate"/>
      </w:r>
      <w:r w:rsidR="009D462C" w:rsidRPr="00D71AB5">
        <w:rPr>
          <w:rFonts w:ascii="Times New Roman" w:hAnsi="Times New Roman" w:cs="Times New Roman"/>
          <w:sz w:val="24"/>
          <w:szCs w:val="24"/>
        </w:rPr>
        <w:t>(Goffman, 1963)</w:t>
      </w:r>
      <w:r w:rsidR="009D462C" w:rsidRPr="00D71AB5">
        <w:rPr>
          <w:rFonts w:ascii="Times New Roman" w:hAnsi="Times New Roman" w:cs="Times New Roman"/>
          <w:sz w:val="24"/>
          <w:szCs w:val="24"/>
        </w:rPr>
        <w:fldChar w:fldCharType="end"/>
      </w:r>
      <w:r w:rsidR="00271DDF" w:rsidRPr="00D71AB5">
        <w:rPr>
          <w:rFonts w:ascii="Times New Roman" w:hAnsi="Times New Roman" w:cs="Times New Roman"/>
          <w:sz w:val="24"/>
          <w:szCs w:val="24"/>
        </w:rPr>
        <w:t xml:space="preserve">. </w:t>
      </w:r>
      <w:r w:rsidR="00CA0113" w:rsidRPr="00D71AB5">
        <w:rPr>
          <w:rFonts w:ascii="Times New Roman" w:hAnsi="Times New Roman" w:cs="Times New Roman"/>
          <w:sz w:val="24"/>
          <w:szCs w:val="24"/>
        </w:rPr>
        <w:t xml:space="preserve">It </w:t>
      </w:r>
      <w:r w:rsidR="00271DDF" w:rsidRPr="00D71AB5">
        <w:rPr>
          <w:rFonts w:ascii="Times New Roman" w:hAnsi="Times New Roman" w:cs="Times New Roman"/>
          <w:sz w:val="24"/>
          <w:szCs w:val="24"/>
        </w:rPr>
        <w:t>is an environmental factor that limits the participation of people with disabilities in a variety of ways, from subtle experiences of micro</w:t>
      </w:r>
      <w:r w:rsidR="002300D8" w:rsidRPr="00D71AB5">
        <w:rPr>
          <w:rFonts w:ascii="Times New Roman" w:hAnsi="Times New Roman" w:cs="Times New Roman"/>
          <w:sz w:val="24"/>
          <w:szCs w:val="24"/>
        </w:rPr>
        <w:t>-</w:t>
      </w:r>
      <w:r w:rsidR="00271DDF" w:rsidRPr="00D71AB5">
        <w:rPr>
          <w:rFonts w:ascii="Times New Roman" w:hAnsi="Times New Roman" w:cs="Times New Roman"/>
          <w:sz w:val="24"/>
          <w:szCs w:val="24"/>
        </w:rPr>
        <w:t xml:space="preserve">aggressions to overt employment discrimination and accessibility barriers  </w:t>
      </w:r>
      <w:r w:rsidR="00271DDF"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{"citationID":"cVE4mxPY","properties":{"formattedCitation":"(World Health Organization, 2001)","plainCitation":"(World Health Organization, 2001)"},"citationItems":[{"id":722,"uris":["http://zotero.org/users/47103/items/S2KVCSXA"],"uri":["http://zotero.org/users/47103/items/S2KVCSXA"],"itemData":{"id":722,"type":"report","title":"International Classification of Functioning, Disability and Health","URL":"http://www.who.int/classifications/icf/en/","author":[{"family":"World Health Organization","given":""}],"issued":{"date-parts":[["2001"]]},"accessed":{"date-parts":[["2014",5,1]]}}}],"schema":"https://github.com/citation-style-language/schema/raw/master/csl-citation.json"} </w:instrText>
      </w:r>
      <w:r w:rsidR="00271DDF" w:rsidRPr="00D71AB5">
        <w:rPr>
          <w:rFonts w:ascii="Times New Roman" w:hAnsi="Times New Roman" w:cs="Times New Roman"/>
          <w:sz w:val="24"/>
          <w:szCs w:val="24"/>
        </w:rPr>
        <w:fldChar w:fldCharType="separate"/>
      </w:r>
      <w:r w:rsidR="00271DDF" w:rsidRPr="00D71AB5">
        <w:rPr>
          <w:rFonts w:ascii="Times New Roman" w:hAnsi="Times New Roman" w:cs="Times New Roman"/>
          <w:sz w:val="24"/>
          <w:szCs w:val="24"/>
        </w:rPr>
        <w:t>(</w:t>
      </w:r>
      <w:r w:rsidR="002300D8" w:rsidRPr="00D71AB5">
        <w:rPr>
          <w:rFonts w:ascii="Times New Roman" w:hAnsi="Times New Roman" w:cs="Times New Roman"/>
          <w:sz w:val="24"/>
          <w:szCs w:val="24"/>
        </w:rPr>
        <w:t>WHO</w:t>
      </w:r>
      <w:r w:rsidR="00271DDF" w:rsidRPr="00D71AB5">
        <w:rPr>
          <w:rFonts w:ascii="Times New Roman" w:hAnsi="Times New Roman" w:cs="Times New Roman"/>
          <w:sz w:val="24"/>
          <w:szCs w:val="24"/>
        </w:rPr>
        <w:t>, 2001)</w:t>
      </w:r>
      <w:r w:rsidR="00271DDF" w:rsidRPr="00D71AB5">
        <w:rPr>
          <w:rFonts w:ascii="Times New Roman" w:hAnsi="Times New Roman" w:cs="Times New Roman"/>
          <w:sz w:val="24"/>
          <w:szCs w:val="24"/>
        </w:rPr>
        <w:fldChar w:fldCharType="end"/>
      </w:r>
      <w:r w:rsidR="00271DDF" w:rsidRPr="00D71AB5">
        <w:rPr>
          <w:rFonts w:ascii="Times New Roman" w:hAnsi="Times New Roman" w:cs="Times New Roman"/>
          <w:sz w:val="24"/>
          <w:szCs w:val="24"/>
        </w:rPr>
        <w:t xml:space="preserve">. </w:t>
      </w:r>
      <w:r w:rsidR="00CE74CE" w:rsidRPr="00D71AB5">
        <w:rPr>
          <w:rFonts w:ascii="Times New Roman" w:hAnsi="Times New Roman" w:cs="Times New Roman"/>
          <w:sz w:val="24"/>
          <w:szCs w:val="24"/>
        </w:rPr>
        <w:t xml:space="preserve">The rejection-identification hypothesis </w:t>
      </w:r>
      <w:r w:rsidR="00CE74CE" w:rsidRPr="00D71AB5">
        <w:rPr>
          <w:rFonts w:ascii="Times New Roman" w:hAnsi="Times New Roman" w:cs="Times New Roman"/>
          <w:color w:val="000000"/>
          <w:sz w:val="24"/>
          <w:szCs w:val="24"/>
          <w:shd w:val="clear" w:color="auto" w:fill="FFFFFF"/>
        </w:rPr>
        <w:fldChar w:fldCharType="begin"/>
      </w:r>
      <w:r w:rsidR="000F0053" w:rsidRPr="00D71AB5">
        <w:rPr>
          <w:rFonts w:ascii="Times New Roman" w:hAnsi="Times New Roman" w:cs="Times New Roman"/>
          <w:color w:val="000000"/>
          <w:sz w:val="24"/>
          <w:szCs w:val="24"/>
          <w:shd w:val="clear" w:color="auto" w:fill="FFFFFF"/>
        </w:rPr>
        <w:instrText xml:space="preserve"> ADDIN ZOTERO_ITEM CSL_CITATION {"citationID":"hgpb376qf","properties":{"formattedCitation":"(Branscombe, Schmitt, &amp; Harvey, 1999)","plainCitation":"(Branscombe, Schmitt, &amp; Harvey, 1999)"},"citationItems":[{"id":129,"uris":["http://zotero.org/users/47103/items/69X5GRJP"],"uri":["http://zotero.org/users/47103/items/69X5GRJP"],"itemData":{"id":129,"type":"article-journal","title":"Perceiving pervasive discrimination among African Americans: Implications for group identification and well-being.","container-title":"Journal of personality and social psychology","page":"135-149","volume":"77","issue":"1","source":"Google Scholar","shortTitle":"Perceiving pervasive discrimination among African Americans","author":[{"family":"Branscombe","given":"Nyla R."},{"family":"Schmitt","given":"Michael T."},{"family":"Harvey","given":"Richard D."}],"issued":{"date-parts":[["1999"]]}}}],"schema":"https://github.com/citation-style-language/schema/raw/master/csl-citation.json"} </w:instrText>
      </w:r>
      <w:r w:rsidR="00CE74CE" w:rsidRPr="00D71AB5">
        <w:rPr>
          <w:rFonts w:ascii="Times New Roman" w:hAnsi="Times New Roman" w:cs="Times New Roman"/>
          <w:color w:val="000000"/>
          <w:sz w:val="24"/>
          <w:szCs w:val="24"/>
          <w:shd w:val="clear" w:color="auto" w:fill="FFFFFF"/>
        </w:rPr>
        <w:fldChar w:fldCharType="separate"/>
      </w:r>
      <w:r w:rsidR="00CE74CE" w:rsidRPr="00D71AB5">
        <w:rPr>
          <w:rFonts w:ascii="Times New Roman" w:hAnsi="Times New Roman" w:cs="Times New Roman"/>
          <w:sz w:val="24"/>
          <w:szCs w:val="24"/>
        </w:rPr>
        <w:t>(Branscombe, Schmitt, &amp; Harvey, 1999)</w:t>
      </w:r>
      <w:r w:rsidR="00CE74CE" w:rsidRPr="00D71AB5">
        <w:rPr>
          <w:rFonts w:ascii="Times New Roman" w:hAnsi="Times New Roman" w:cs="Times New Roman"/>
          <w:color w:val="000000"/>
          <w:sz w:val="24"/>
          <w:szCs w:val="24"/>
          <w:shd w:val="clear" w:color="auto" w:fill="FFFFFF"/>
        </w:rPr>
        <w:fldChar w:fldCharType="end"/>
      </w:r>
      <w:r w:rsidR="00CE74CE" w:rsidRPr="00D71AB5">
        <w:rPr>
          <w:rFonts w:ascii="Times New Roman" w:hAnsi="Times New Roman" w:cs="Times New Roman"/>
          <w:color w:val="000000"/>
          <w:sz w:val="24"/>
          <w:szCs w:val="24"/>
          <w:shd w:val="clear" w:color="auto" w:fill="FFFFFF"/>
        </w:rPr>
        <w:t xml:space="preserve"> </w:t>
      </w:r>
      <w:r w:rsidR="00CE74CE" w:rsidRPr="00D71AB5">
        <w:rPr>
          <w:rFonts w:ascii="Times New Roman" w:hAnsi="Times New Roman" w:cs="Times New Roman"/>
          <w:sz w:val="24"/>
          <w:szCs w:val="24"/>
        </w:rPr>
        <w:t>predicts that minority group members who experience stigma</w:t>
      </w:r>
      <w:r w:rsidR="00F82CC7" w:rsidRPr="00D71AB5">
        <w:rPr>
          <w:rFonts w:ascii="Times New Roman" w:hAnsi="Times New Roman" w:cs="Times New Roman"/>
          <w:sz w:val="24"/>
          <w:szCs w:val="24"/>
        </w:rPr>
        <w:t xml:space="preserve"> and discrimination</w:t>
      </w:r>
      <w:r w:rsidR="00CE74CE" w:rsidRPr="00D71AB5">
        <w:rPr>
          <w:rFonts w:ascii="Times New Roman" w:hAnsi="Times New Roman" w:cs="Times New Roman"/>
          <w:sz w:val="24"/>
          <w:szCs w:val="24"/>
        </w:rPr>
        <w:t xml:space="preserve"> preserve their well-being by identifying with their ingroup. This process allows them to make external attributions about negative events to social stigma, as opposed to negative internal attributions. </w:t>
      </w:r>
      <w:r w:rsidR="009740AA" w:rsidRPr="00D71AB5">
        <w:rPr>
          <w:rFonts w:ascii="Times New Roman" w:hAnsi="Times New Roman" w:cs="Times New Roman"/>
          <w:sz w:val="24"/>
          <w:szCs w:val="24"/>
        </w:rPr>
        <w:t>For example</w:t>
      </w:r>
      <w:r w:rsidR="00DF7062" w:rsidRPr="00D71AB5">
        <w:rPr>
          <w:rFonts w:ascii="Times New Roman" w:hAnsi="Times New Roman" w:cs="Times New Roman"/>
          <w:sz w:val="24"/>
          <w:szCs w:val="24"/>
        </w:rPr>
        <w:t xml:space="preserve">, </w:t>
      </w:r>
      <w:r w:rsidR="00DF7062" w:rsidRPr="00D71AB5">
        <w:rPr>
          <w:rFonts w:ascii="Times New Roman" w:hAnsi="Times New Roman" w:cs="Times New Roman"/>
          <w:sz w:val="24"/>
          <w:szCs w:val="24"/>
        </w:rPr>
        <w:lastRenderedPageBreak/>
        <w:t>Crabtree, Haslam, Postmes, and Haslam</w:t>
      </w:r>
      <w:r w:rsidR="00E645C9" w:rsidRPr="00D71AB5">
        <w:rPr>
          <w:rFonts w:ascii="Times New Roman" w:hAnsi="Times New Roman" w:cs="Times New Roman"/>
          <w:sz w:val="24"/>
          <w:szCs w:val="24"/>
        </w:rPr>
        <w:t>’s</w:t>
      </w:r>
      <w:r w:rsidR="00DF7062" w:rsidRPr="00D71AB5">
        <w:rPr>
          <w:rFonts w:ascii="Times New Roman" w:hAnsi="Times New Roman" w:cs="Times New Roman"/>
          <w:sz w:val="24"/>
          <w:szCs w:val="24"/>
        </w:rPr>
        <w:t xml:space="preserve"> (2010) </w:t>
      </w:r>
      <w:r w:rsidR="00E645C9" w:rsidRPr="00D71AB5">
        <w:rPr>
          <w:rFonts w:ascii="Times New Roman" w:hAnsi="Times New Roman" w:cs="Times New Roman"/>
          <w:sz w:val="24"/>
          <w:szCs w:val="24"/>
        </w:rPr>
        <w:t>study of individuals with mental health conditions found that group identification predicted an increase in participant (1) resistance to stigma, (2) rejection of harmful stereotypes, and (</w:t>
      </w:r>
      <w:r w:rsidR="009740AA" w:rsidRPr="00D71AB5">
        <w:rPr>
          <w:rFonts w:ascii="Times New Roman" w:hAnsi="Times New Roman" w:cs="Times New Roman"/>
          <w:sz w:val="24"/>
          <w:szCs w:val="24"/>
        </w:rPr>
        <w:t>3) perception of social support. Importantly, h</w:t>
      </w:r>
      <w:r w:rsidR="00E645C9" w:rsidRPr="00D71AB5">
        <w:rPr>
          <w:rFonts w:ascii="Times New Roman" w:hAnsi="Times New Roman" w:cs="Times New Roman"/>
          <w:sz w:val="24"/>
          <w:szCs w:val="24"/>
        </w:rPr>
        <w:t xml:space="preserve">igh levels of these three factors were associated with high levels of participant self-esteem. </w:t>
      </w:r>
    </w:p>
    <w:p w14:paraId="3139F9D5" w14:textId="07618630" w:rsidR="001F33C4" w:rsidRPr="00D71AB5" w:rsidRDefault="00CE74CE" w:rsidP="00F157C1">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Relatedly, social support </w:t>
      </w:r>
      <w:r w:rsidR="00271DDF" w:rsidRPr="00D71AB5">
        <w:rPr>
          <w:rFonts w:ascii="Times New Roman" w:hAnsi="Times New Roman" w:cs="Times New Roman"/>
          <w:sz w:val="24"/>
          <w:szCs w:val="24"/>
        </w:rPr>
        <w:t>provides a sense</w:t>
      </w:r>
      <w:r w:rsidRPr="00D71AB5">
        <w:rPr>
          <w:rFonts w:ascii="Times New Roman" w:hAnsi="Times New Roman" w:cs="Times New Roman"/>
          <w:sz w:val="24"/>
          <w:szCs w:val="24"/>
        </w:rPr>
        <w:t xml:space="preserve"> of belonging</w:t>
      </w:r>
      <w:r w:rsidR="00271DDF" w:rsidRPr="00D71AB5">
        <w:rPr>
          <w:rFonts w:ascii="Times New Roman" w:hAnsi="Times New Roman" w:cs="Times New Roman"/>
          <w:sz w:val="24"/>
          <w:szCs w:val="24"/>
        </w:rPr>
        <w:t xml:space="preserve"> and emotional understanding, </w:t>
      </w:r>
      <w:r w:rsidRPr="00D71AB5">
        <w:rPr>
          <w:rFonts w:ascii="Times New Roman" w:hAnsi="Times New Roman" w:cs="Times New Roman"/>
          <w:sz w:val="24"/>
          <w:szCs w:val="24"/>
        </w:rPr>
        <w:t xml:space="preserve">buffers stigma, and serves as a coping resource </w:t>
      </w:r>
      <w:r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{"citationID":"ub8lHbMQ","properties":{"formattedCitation":"(Beals, Peplau, &amp; Gable, 2009; Pachankis &amp; Goldfried, 2010)","plainCitation":"(Beals, Peplau, &amp; Gable, 2009; Pachankis &amp; Goldfried, 2010)"},"citationItems":[{"id":233,"uris":["http://zotero.org/users/47103/items/97NS62E8"],"uri":["http://zotero.org/users/47103/items/97NS62E8"],"itemData":{"id":233,"type":"article-journal","title":"Stigma management and well-being: The role of perceived social support, emotional processing, and suppression","container-title":"Personality and Social Psychology Bulletin","page":"867-879","volume":"35","source":"psp.sagepub.com","abstract":"Lesbians and gay men frequently make decisions about concealing or disclosing their stigmatized identity. Past research has found that disclosing one’s sexual orientation is often beneficial. This study aimed to answer the question, \"why?\". Specifically, this study tested a model in which perceived social support, emotional processing, and suppression mediate the association between disclosure and well-being. To capture disclosure decisions in real time, participants completed a 2-week daily diary study and a 2-month follow-up survey. As expected, participants generally reported greater well-being on days when they disclosed (vs. concealed) their sexual orientation. Perceived social support was a consistent predictor of well-being and mediator of the association between disclosure and well-being. Although less consistent across time and measures, emotional processing and to a lesser extent suppression were also significantly associated with disclosure and well-being. This research advances the scientific understanding of concealable stigmatized identities and their impact on individual well-being.","DOI":"10.1177/0146167209334783","ISSN":"0146-1672, 1552-7433","note":"PMID: 19403792","shortTitle":"Stigma Management and Well-Being","journalAbbreviation":"Pers Soc Psychol Bull","language":"en","author":[{"family":"Beals","given":"Kristin P."},{"family":"Peplau","given":"Letitia Anne"},{"family":"Gable","given":"Shelly L."}],"issued":{"date-parts":[["2009",4,29]]},"PMID":"19403792"}},{"id":904,"uris":["http://zotero.org/users/47103/items/Z5NEIEGT"],"uri":["http://zotero.org/users/47103/items/Z5NEIEGT"],"itemData":{"id":904,"type":"article-journal","title":"Expressive writing for gay-related stress: Psychosocial benefits and mechanisms underlying improvement.","container-title":"Journal of Consulting and Clinical Psychology","page":"98-110","volume":"78","issue":"1","source":"Google Scholar","shortTitle":"Expressive writing for gay-related stress","author":[{"family":"Pachankis","given":"John E."},{"family":"Goldfried","given":"Marvin R."}],"issued":{"date-parts":[["2010"]]}}}],"schema":"https://github.com/citation-style-language/schema/raw/master/csl-citation.json"} </w:instrText>
      </w:r>
      <w:r w:rsidRPr="00D71AB5">
        <w:rPr>
          <w:rFonts w:ascii="Times New Roman" w:hAnsi="Times New Roman" w:cs="Times New Roman"/>
          <w:sz w:val="24"/>
          <w:szCs w:val="24"/>
        </w:rPr>
        <w:fldChar w:fldCharType="separate"/>
      </w:r>
      <w:r w:rsidR="00F82CC7" w:rsidRPr="00D71AB5">
        <w:rPr>
          <w:rFonts w:ascii="Times New Roman" w:hAnsi="Times New Roman" w:cs="Times New Roman"/>
          <w:sz w:val="24"/>
          <w:szCs w:val="24"/>
        </w:rPr>
        <w:t>(Beals, Peplau, &amp; Gable, 2009; Pachankis &amp; Goldfried, 2010)</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Indeed, </w:t>
      </w:r>
      <w:r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{"citationID":"4foilqgg2","properties":{"formattedCitation":"(Nario-Redmond &amp; Oleson, 2015)","plainCitation":"(Nario-Redmond &amp; Oleson, 2015)"},"citationItems":[{"id":805,"uris":["http://zotero.org/users/47103/items/U5V85ITA"],"uri":["http://zotero.org/users/47103/items/U5V85ITA"],"itemData":{"id":805,"type":"article-journal","title":"Disability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 xml:space="preserve">Nario-Redmond </w:t>
      </w:r>
      <w:r w:rsidR="002300D8" w:rsidRPr="00D71AB5">
        <w:rPr>
          <w:rFonts w:ascii="Times New Roman" w:hAnsi="Times New Roman" w:cs="Times New Roman"/>
          <w:sz w:val="24"/>
          <w:szCs w:val="24"/>
        </w:rPr>
        <w:t>and</w:t>
      </w:r>
      <w:r w:rsidRPr="00D71AB5">
        <w:rPr>
          <w:rFonts w:ascii="Times New Roman" w:hAnsi="Times New Roman" w:cs="Times New Roman"/>
          <w:sz w:val="24"/>
          <w:szCs w:val="24"/>
        </w:rPr>
        <w:t xml:space="preserve"> Oleson (201</w:t>
      </w:r>
      <w:r w:rsidR="00BA15AC">
        <w:rPr>
          <w:rFonts w:ascii="Times New Roman" w:hAnsi="Times New Roman" w:cs="Times New Roman"/>
          <w:sz w:val="24"/>
          <w:szCs w:val="24"/>
        </w:rPr>
        <w:t>6</w:t>
      </w:r>
      <w:r w:rsidRPr="00D71AB5">
        <w:rPr>
          <w:rFonts w:ascii="Times New Roman" w:hAnsi="Times New Roman" w:cs="Times New Roman"/>
          <w:sz w:val="24"/>
          <w:szCs w:val="24"/>
        </w:rPr>
        <w:t>)</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found that people who were willing to engage with others with disabilities were more likely to identify</w:t>
      </w:r>
      <w:r w:rsidR="00F13BCE" w:rsidRPr="00D71AB5">
        <w:rPr>
          <w:rFonts w:ascii="Times New Roman" w:hAnsi="Times New Roman" w:cs="Times New Roman"/>
          <w:sz w:val="24"/>
          <w:szCs w:val="24"/>
        </w:rPr>
        <w:t xml:space="preserve"> as a person with a disability.</w:t>
      </w:r>
      <w:r w:rsidRPr="00D71AB5">
        <w:rPr>
          <w:rFonts w:ascii="Times New Roman" w:hAnsi="Times New Roman" w:cs="Times New Roman"/>
          <w:sz w:val="24"/>
          <w:szCs w:val="24"/>
        </w:rPr>
        <w:t xml:space="preserve"> </w:t>
      </w:r>
    </w:p>
    <w:p w14:paraId="3C8A6914" w14:textId="24EDFAF6" w:rsidR="000B1D88" w:rsidRPr="00D71AB5" w:rsidRDefault="000B1D88" w:rsidP="0037206E">
      <w:pPr>
        <w:widowControl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Present Study</w:t>
      </w:r>
    </w:p>
    <w:p w14:paraId="6D445492" w14:textId="43658FB1" w:rsidR="0058439A" w:rsidRPr="00D71AB5" w:rsidRDefault="000D5224" w:rsidP="00E56223">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Although the research described above suggests links between impairment, personal, </w:t>
      </w:r>
      <w:r w:rsidR="00C72FF3" w:rsidRPr="00D71AB5">
        <w:rPr>
          <w:rFonts w:ascii="Times New Roman" w:hAnsi="Times New Roman" w:cs="Times New Roman"/>
          <w:sz w:val="24"/>
          <w:szCs w:val="24"/>
        </w:rPr>
        <w:t>and</w:t>
      </w:r>
      <w:r w:rsidRPr="00D71AB5">
        <w:rPr>
          <w:rFonts w:ascii="Times New Roman" w:hAnsi="Times New Roman" w:cs="Times New Roman"/>
          <w:sz w:val="24"/>
          <w:szCs w:val="24"/>
        </w:rPr>
        <w:t xml:space="preserve"> environmental factors and disability identification,</w:t>
      </w:r>
      <w:r w:rsidR="005C2210" w:rsidRPr="00D71AB5">
        <w:rPr>
          <w:rFonts w:ascii="Times New Roman" w:hAnsi="Times New Roman" w:cs="Times New Roman"/>
          <w:sz w:val="24"/>
          <w:szCs w:val="24"/>
        </w:rPr>
        <w:t xml:space="preserve"> there has been little systematic research on disability identification</w:t>
      </w:r>
      <w:r w:rsidR="00732B53" w:rsidRPr="00D71AB5">
        <w:rPr>
          <w:rFonts w:ascii="Times New Roman" w:hAnsi="Times New Roman" w:cs="Times New Roman"/>
          <w:sz w:val="24"/>
          <w:szCs w:val="24"/>
        </w:rPr>
        <w:t>,</w:t>
      </w:r>
      <w:r w:rsidR="005C2210" w:rsidRPr="00D71AB5">
        <w:rPr>
          <w:rFonts w:ascii="Times New Roman" w:hAnsi="Times New Roman" w:cs="Times New Roman"/>
          <w:sz w:val="24"/>
          <w:szCs w:val="24"/>
        </w:rPr>
        <w:t xml:space="preserve"> and</w:t>
      </w:r>
      <w:r w:rsidRPr="00D71AB5">
        <w:rPr>
          <w:rFonts w:ascii="Times New Roman" w:hAnsi="Times New Roman" w:cs="Times New Roman"/>
          <w:sz w:val="24"/>
          <w:szCs w:val="24"/>
        </w:rPr>
        <w:t xml:space="preserve"> it is not known which of these factors are the most crucial to this process. </w:t>
      </w:r>
      <w:r w:rsidR="00B82C43" w:rsidRPr="00D71AB5">
        <w:rPr>
          <w:rFonts w:ascii="Times New Roman" w:hAnsi="Times New Roman" w:cs="Times New Roman"/>
          <w:sz w:val="24"/>
          <w:szCs w:val="24"/>
        </w:rPr>
        <w:t xml:space="preserve">The present research is an exploratory study examining </w:t>
      </w:r>
      <w:r w:rsidRPr="00D71AB5">
        <w:rPr>
          <w:rFonts w:ascii="Times New Roman" w:hAnsi="Times New Roman" w:cs="Times New Roman"/>
          <w:sz w:val="24"/>
          <w:szCs w:val="24"/>
        </w:rPr>
        <w:t xml:space="preserve">the relative importance of impairment, personal, and environmental factors within </w:t>
      </w:r>
      <w:r w:rsidR="00B82C43" w:rsidRPr="00D71AB5">
        <w:rPr>
          <w:rFonts w:ascii="Times New Roman" w:hAnsi="Times New Roman" w:cs="Times New Roman"/>
          <w:sz w:val="24"/>
          <w:szCs w:val="24"/>
        </w:rPr>
        <w:t xml:space="preserve">the ICF framework </w:t>
      </w:r>
      <w:r w:rsidRPr="00D71AB5">
        <w:rPr>
          <w:rFonts w:ascii="Times New Roman" w:hAnsi="Times New Roman" w:cs="Times New Roman"/>
          <w:sz w:val="24"/>
          <w:szCs w:val="24"/>
        </w:rPr>
        <w:t xml:space="preserve">in predicting </w:t>
      </w:r>
      <w:r w:rsidR="000B1D88" w:rsidRPr="00D71AB5">
        <w:rPr>
          <w:rFonts w:ascii="Times New Roman" w:hAnsi="Times New Roman" w:cs="Times New Roman"/>
          <w:sz w:val="24"/>
          <w:szCs w:val="24"/>
        </w:rPr>
        <w:t xml:space="preserve">the extent to which people </w:t>
      </w:r>
      <w:r w:rsidR="00D60812" w:rsidRPr="00D71AB5">
        <w:rPr>
          <w:rFonts w:ascii="Times New Roman" w:hAnsi="Times New Roman" w:cs="Times New Roman"/>
          <w:sz w:val="24"/>
          <w:szCs w:val="24"/>
        </w:rPr>
        <w:t>identify</w:t>
      </w:r>
      <w:r w:rsidR="000B1D88" w:rsidRPr="00D71AB5">
        <w:rPr>
          <w:rFonts w:ascii="Times New Roman" w:hAnsi="Times New Roman" w:cs="Times New Roman"/>
          <w:sz w:val="24"/>
          <w:szCs w:val="24"/>
        </w:rPr>
        <w:t xml:space="preserve"> themselves as a person with a disability</w:t>
      </w:r>
      <w:r w:rsidR="00B82C43" w:rsidRPr="00D71AB5">
        <w:rPr>
          <w:rFonts w:ascii="Times New Roman" w:hAnsi="Times New Roman" w:cs="Times New Roman"/>
          <w:sz w:val="24"/>
          <w:szCs w:val="24"/>
        </w:rPr>
        <w:t xml:space="preserve">. </w:t>
      </w:r>
      <w:r w:rsidR="00902E12" w:rsidRPr="00D71AB5">
        <w:rPr>
          <w:rFonts w:ascii="Times New Roman" w:hAnsi="Times New Roman" w:cs="Times New Roman"/>
          <w:sz w:val="24"/>
          <w:szCs w:val="24"/>
        </w:rPr>
        <w:t>C</w:t>
      </w:r>
      <w:r w:rsidR="00E56223" w:rsidRPr="00D71AB5">
        <w:rPr>
          <w:rFonts w:ascii="Times New Roman" w:hAnsi="Times New Roman" w:cs="Times New Roman"/>
          <w:sz w:val="24"/>
          <w:szCs w:val="24"/>
        </w:rPr>
        <w:t xml:space="preserve">orresponding to the traditional medical model view that impairment is the primary determinant of disability, we predicted that impairment factors including duration, noticeability, </w:t>
      </w:r>
      <w:r w:rsidR="00C72FF3" w:rsidRPr="00D71AB5">
        <w:rPr>
          <w:rFonts w:ascii="Times New Roman" w:hAnsi="Times New Roman" w:cs="Times New Roman"/>
          <w:sz w:val="24"/>
          <w:szCs w:val="24"/>
        </w:rPr>
        <w:t>presence</w:t>
      </w:r>
      <w:r w:rsidR="00E56223" w:rsidRPr="00D71AB5">
        <w:rPr>
          <w:rFonts w:ascii="Times New Roman" w:hAnsi="Times New Roman" w:cs="Times New Roman"/>
          <w:sz w:val="24"/>
          <w:szCs w:val="24"/>
        </w:rPr>
        <w:t xml:space="preserve"> of at least one </w:t>
      </w:r>
      <w:r w:rsidR="00C72FF3" w:rsidRPr="00D71AB5">
        <w:rPr>
          <w:rFonts w:ascii="Times New Roman" w:hAnsi="Times New Roman" w:cs="Times New Roman"/>
          <w:sz w:val="24"/>
          <w:szCs w:val="24"/>
        </w:rPr>
        <w:t>congenital</w:t>
      </w:r>
      <w:r w:rsidR="00E56223" w:rsidRPr="00D71AB5">
        <w:rPr>
          <w:rFonts w:ascii="Times New Roman" w:hAnsi="Times New Roman" w:cs="Times New Roman"/>
          <w:sz w:val="24"/>
          <w:szCs w:val="24"/>
        </w:rPr>
        <w:t xml:space="preserve"> impairment, pain, severity, and total number of impairments, would predict disability identification. Further, </w:t>
      </w:r>
      <w:r w:rsidR="0083486D" w:rsidRPr="00D71AB5">
        <w:rPr>
          <w:rFonts w:ascii="Times New Roman" w:hAnsi="Times New Roman" w:cs="Times New Roman"/>
          <w:sz w:val="24"/>
          <w:szCs w:val="24"/>
        </w:rPr>
        <w:t xml:space="preserve">based on the new version of the ICF, </w:t>
      </w:r>
      <w:r w:rsidRPr="00D71AB5">
        <w:rPr>
          <w:rFonts w:ascii="Times New Roman" w:hAnsi="Times New Roman" w:cs="Times New Roman"/>
          <w:sz w:val="24"/>
          <w:szCs w:val="24"/>
        </w:rPr>
        <w:t xml:space="preserve">moving outward from the impairment to the person and the environment, </w:t>
      </w:r>
      <w:r w:rsidR="00E56223" w:rsidRPr="00D71AB5">
        <w:rPr>
          <w:rFonts w:ascii="Times New Roman" w:hAnsi="Times New Roman" w:cs="Times New Roman"/>
          <w:sz w:val="24"/>
          <w:szCs w:val="24"/>
        </w:rPr>
        <w:t xml:space="preserve">we predicted that </w:t>
      </w:r>
      <w:r w:rsidR="0083486D" w:rsidRPr="00D71AB5">
        <w:rPr>
          <w:rFonts w:ascii="Times New Roman" w:hAnsi="Times New Roman" w:cs="Times New Roman"/>
          <w:sz w:val="24"/>
          <w:szCs w:val="24"/>
        </w:rPr>
        <w:t>personal</w:t>
      </w:r>
      <w:r w:rsidR="00E56223" w:rsidRPr="00D71AB5">
        <w:rPr>
          <w:rFonts w:ascii="Times New Roman" w:hAnsi="Times New Roman" w:cs="Times New Roman"/>
          <w:sz w:val="24"/>
          <w:szCs w:val="24"/>
        </w:rPr>
        <w:t xml:space="preserve"> factors, including age, ethnicity/race, gender, income, psychological distress, </w:t>
      </w:r>
      <w:r w:rsidR="0083486D" w:rsidRPr="00D71AB5">
        <w:rPr>
          <w:rFonts w:ascii="Times New Roman" w:hAnsi="Times New Roman" w:cs="Times New Roman"/>
          <w:sz w:val="24"/>
          <w:szCs w:val="24"/>
        </w:rPr>
        <w:t xml:space="preserve">and finally, the most conceptually new and thus least </w:t>
      </w:r>
      <w:r w:rsidR="00C72FF3" w:rsidRPr="00D71AB5">
        <w:rPr>
          <w:rFonts w:ascii="Times New Roman" w:hAnsi="Times New Roman" w:cs="Times New Roman"/>
          <w:sz w:val="24"/>
          <w:szCs w:val="24"/>
        </w:rPr>
        <w:t>researched</w:t>
      </w:r>
      <w:r w:rsidR="0083486D" w:rsidRPr="00D71AB5">
        <w:rPr>
          <w:rFonts w:ascii="Times New Roman" w:hAnsi="Times New Roman" w:cs="Times New Roman"/>
          <w:sz w:val="24"/>
          <w:szCs w:val="24"/>
        </w:rPr>
        <w:t xml:space="preserve">, environmental factors, including </w:t>
      </w:r>
      <w:r w:rsidR="00E56223" w:rsidRPr="00D71AB5">
        <w:rPr>
          <w:rFonts w:ascii="Times New Roman" w:hAnsi="Times New Roman" w:cs="Times New Roman"/>
          <w:sz w:val="24"/>
          <w:szCs w:val="24"/>
        </w:rPr>
        <w:t xml:space="preserve">social support and stigma, would </w:t>
      </w:r>
      <w:r w:rsidR="00E56223" w:rsidRPr="00D71AB5">
        <w:rPr>
          <w:rFonts w:ascii="Times New Roman" w:hAnsi="Times New Roman" w:cs="Times New Roman"/>
          <w:sz w:val="24"/>
          <w:szCs w:val="24"/>
        </w:rPr>
        <w:lastRenderedPageBreak/>
        <w:t xml:space="preserve">explain identification over and above impairment factors. </w:t>
      </w:r>
      <w:r w:rsidR="008A6E2F" w:rsidRPr="00D71AB5">
        <w:rPr>
          <w:rFonts w:ascii="Times New Roman" w:hAnsi="Times New Roman" w:cs="Times New Roman"/>
          <w:sz w:val="24"/>
          <w:szCs w:val="24"/>
        </w:rPr>
        <w:t xml:space="preserve">To examine these questions, we conducted a large internet-based study. Rather than recruit participants for a study on disability, which may promote self-selection of people who identify as disabled or prime disability identification, our study was described as a “health and identity survey,” and included no mention of disability or requirements of having a health condition or impairment in the recruitment materials or consent form. Thus, our study would avoid a common issue in disability research, namely, that people who have impairments but who do not self-identify as disabled are not sampled. </w:t>
      </w:r>
      <w:r w:rsidR="005E7D1A" w:rsidRPr="00D71AB5">
        <w:rPr>
          <w:rFonts w:ascii="Times New Roman" w:hAnsi="Times New Roman" w:cs="Times New Roman"/>
          <w:sz w:val="24"/>
          <w:szCs w:val="24"/>
        </w:rPr>
        <w:t xml:space="preserve"> </w:t>
      </w:r>
    </w:p>
    <w:p w14:paraId="6EC8E457" w14:textId="77777777" w:rsidR="00394E74" w:rsidRPr="00D71AB5" w:rsidRDefault="00394E74" w:rsidP="00962793">
      <w:pPr>
        <w:widowControl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Method</w:t>
      </w:r>
    </w:p>
    <w:p w14:paraId="2BECC921" w14:textId="48AD4600" w:rsidR="00394E74" w:rsidRPr="00D71AB5" w:rsidRDefault="00394E74" w:rsidP="00962793">
      <w:pPr>
        <w:widowControl w:val="0"/>
        <w:spacing w:after="0" w:line="480" w:lineRule="auto"/>
        <w:rPr>
          <w:rFonts w:ascii="Times New Roman" w:hAnsi="Times New Roman" w:cs="Times New Roman"/>
          <w:b/>
          <w:sz w:val="24"/>
          <w:szCs w:val="24"/>
        </w:rPr>
      </w:pPr>
      <w:r w:rsidRPr="00D71AB5">
        <w:rPr>
          <w:rFonts w:ascii="Times New Roman" w:hAnsi="Times New Roman" w:cs="Times New Roman"/>
          <w:b/>
          <w:sz w:val="24"/>
          <w:szCs w:val="24"/>
        </w:rPr>
        <w:t>Participants</w:t>
      </w:r>
    </w:p>
    <w:p w14:paraId="571A3D73" w14:textId="0D0045DB" w:rsidR="00394E74" w:rsidRPr="00D71AB5" w:rsidRDefault="00394E74"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Participants were recruited through Amazon Mechanical Turk (MTurk). MTurk is a popular participant recruitment website in which workers are awarded a small amount of Amazon.com credit for completing </w:t>
      </w:r>
      <w:r w:rsidR="00C6368D" w:rsidRPr="00D71AB5">
        <w:rPr>
          <w:rFonts w:ascii="Times New Roman" w:hAnsi="Times New Roman" w:cs="Times New Roman"/>
          <w:sz w:val="24"/>
          <w:szCs w:val="24"/>
        </w:rPr>
        <w:t xml:space="preserve">online </w:t>
      </w:r>
      <w:r w:rsidRPr="00D71AB5">
        <w:rPr>
          <w:rFonts w:ascii="Times New Roman" w:hAnsi="Times New Roman" w:cs="Times New Roman"/>
          <w:sz w:val="24"/>
          <w:szCs w:val="24"/>
        </w:rPr>
        <w:t xml:space="preserve">tasks. MTurk </w:t>
      </w:r>
      <w:r w:rsidR="00EC6AB6" w:rsidRPr="00D71AB5">
        <w:rPr>
          <w:rFonts w:ascii="Times New Roman" w:hAnsi="Times New Roman" w:cs="Times New Roman"/>
          <w:sz w:val="24"/>
          <w:szCs w:val="24"/>
        </w:rPr>
        <w:t>studies</w:t>
      </w:r>
      <w:r w:rsidRPr="00D71AB5">
        <w:rPr>
          <w:rFonts w:ascii="Times New Roman" w:hAnsi="Times New Roman" w:cs="Times New Roman"/>
          <w:sz w:val="24"/>
          <w:szCs w:val="24"/>
        </w:rPr>
        <w:t xml:space="preserve"> have produced valid and reliable data on a variety of psychological measures</w:t>
      </w:r>
      <w:r w:rsidR="00E15669" w:rsidRPr="00D71AB5">
        <w:rPr>
          <w:rFonts w:ascii="Times New Roman" w:hAnsi="Times New Roman" w:cs="Times New Roman"/>
          <w:sz w:val="24"/>
          <w:szCs w:val="24"/>
        </w:rPr>
        <w:t xml:space="preserve"> among people with and without disabilities and allow for the recruitment of large samples quickly and for minimal cost </w:t>
      </w:r>
      <w:r w:rsidR="00E15669"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{"citationID":"11su62pmd0","properties":{"formattedCitation":"(Buhrmester, Kwang, &amp; Gosling, 2011; Lund, Nadorff, &amp; Seader, 2015)","plainCitation":"(Buhrmester, Kwang, &amp; Gosling, 2011; Lund, Nadorff, &amp; Seader, 2015)"},"citationItems":[{"id":704,"uris":["http://zotero.org/users/47103/items/RE48ITW2"],"uri":["http://zotero.org/users/47103/items/RE48ITW2"],"itemData":{"id":704,"type":"article-journal","title":"Amazon's Mechanical Turk a new source of inexpensive, yet high-quality, data?","container-title":"Perspectives on psychological science","page":"3–5","volume":"6","issue":"1","source":"Google Scholar","author":[{"family":"Buhrmester","given":"Michael"},{"family":"Kwang","given":"Tracy"},{"family":"Gosling","given":"Samuel D."}],"issued":{"date-parts":[["2011"]]}}},{"id":649,"uris":["http://zotero.org/users/47103/items/PA2AZRV5"],"uri":["http://zotero.org/users/47103/items/PA2AZRV5"],"itemData":{"id":649,"type":"article-journal","title":"Relationship between suicidality and disability when accounting for depressive symptomology","container-title":"Rehabilitation Counseling Bulletin","page":"185-188","source":"rcb.sagepub.com","abstract":"We examined suicidality and disability status in 485 U.S. adults. Compared with participants without disabilities, participants with disabilities (n = 92) had significantly higher suicidality scores even when accounting for depressive symptoms. Participants with psychiatric disabilities had significantly higher suicidality scores than participants with other disabilities even when controlling for depressive symptoms.","DOI":"10.1177/0034355215586388","ISSN":"0034-3552, 1538-4853","journalAbbreviation":"Rehabil Couns Bull","language":"en","author":[{"family":"Lund","given":"Emily M."},{"family":"Nadorff","given":"Michael R."},{"family":"Seader","given":"Kathleen"}],"issued":{"date-parts":[["2015",5,21]]}}}],"schema":"https://github.com/citation-style-language/schema/raw/master/csl-citation.json"} </w:instrText>
      </w:r>
      <w:r w:rsidR="00E15669" w:rsidRPr="00D71AB5">
        <w:rPr>
          <w:rFonts w:ascii="Times New Roman" w:hAnsi="Times New Roman" w:cs="Times New Roman"/>
          <w:sz w:val="24"/>
          <w:szCs w:val="24"/>
        </w:rPr>
        <w:fldChar w:fldCharType="separate"/>
      </w:r>
      <w:r w:rsidR="00E15669" w:rsidRPr="00D71AB5">
        <w:rPr>
          <w:rFonts w:ascii="Times New Roman" w:hAnsi="Times New Roman" w:cs="Times New Roman"/>
          <w:sz w:val="24"/>
          <w:szCs w:val="24"/>
        </w:rPr>
        <w:t xml:space="preserve">(Buhrmester, Kwang, &amp; Gosling, 2011; Lund, Nadorff, </w:t>
      </w:r>
      <w:r w:rsidR="002300D8" w:rsidRPr="00D71AB5">
        <w:rPr>
          <w:rFonts w:ascii="Times New Roman" w:hAnsi="Times New Roman" w:cs="Times New Roman"/>
          <w:sz w:val="24"/>
          <w:szCs w:val="24"/>
        </w:rPr>
        <w:t xml:space="preserve">Winer, </w:t>
      </w:r>
      <w:r w:rsidR="00E15669" w:rsidRPr="00D71AB5">
        <w:rPr>
          <w:rFonts w:ascii="Times New Roman" w:hAnsi="Times New Roman" w:cs="Times New Roman"/>
          <w:sz w:val="24"/>
          <w:szCs w:val="24"/>
        </w:rPr>
        <w:t>&amp; Seader, 201</w:t>
      </w:r>
      <w:r w:rsidR="002300D8" w:rsidRPr="00D71AB5">
        <w:rPr>
          <w:rFonts w:ascii="Times New Roman" w:hAnsi="Times New Roman" w:cs="Times New Roman"/>
          <w:sz w:val="24"/>
          <w:szCs w:val="24"/>
        </w:rPr>
        <w:t>6</w:t>
      </w:r>
      <w:r w:rsidR="00E15669" w:rsidRPr="00D71AB5">
        <w:rPr>
          <w:rFonts w:ascii="Times New Roman" w:hAnsi="Times New Roman" w:cs="Times New Roman"/>
          <w:sz w:val="24"/>
          <w:szCs w:val="24"/>
        </w:rPr>
        <w:t>)</w:t>
      </w:r>
      <w:r w:rsidR="00E15669" w:rsidRPr="00D71AB5">
        <w:rPr>
          <w:rFonts w:ascii="Times New Roman" w:hAnsi="Times New Roman" w:cs="Times New Roman"/>
          <w:sz w:val="24"/>
          <w:szCs w:val="24"/>
        </w:rPr>
        <w:fldChar w:fldCharType="end"/>
      </w:r>
      <w:r w:rsidRPr="00D71AB5">
        <w:rPr>
          <w:rFonts w:ascii="Times New Roman" w:hAnsi="Times New Roman" w:cs="Times New Roman"/>
          <w:sz w:val="24"/>
          <w:szCs w:val="24"/>
        </w:rPr>
        <w:t>. MTurk samples have b</w:t>
      </w:r>
      <w:r w:rsidR="00E15669" w:rsidRPr="00D71AB5">
        <w:rPr>
          <w:rFonts w:ascii="Times New Roman" w:hAnsi="Times New Roman" w:cs="Times New Roman"/>
          <w:sz w:val="24"/>
          <w:szCs w:val="24"/>
        </w:rPr>
        <w:t>een shown to be gender-balanced</w:t>
      </w:r>
      <w:r w:rsidRPr="00D71AB5">
        <w:rPr>
          <w:rFonts w:ascii="Times New Roman" w:hAnsi="Times New Roman" w:cs="Times New Roman"/>
          <w:sz w:val="24"/>
          <w:szCs w:val="24"/>
        </w:rPr>
        <w:t>, geographically dis</w:t>
      </w:r>
      <w:r w:rsidR="00E15669" w:rsidRPr="00D71AB5">
        <w:rPr>
          <w:rFonts w:ascii="Times New Roman" w:hAnsi="Times New Roman" w:cs="Times New Roman"/>
          <w:sz w:val="24"/>
          <w:szCs w:val="24"/>
        </w:rPr>
        <w:t>tributed</w:t>
      </w:r>
      <w:r w:rsidRPr="00D71AB5">
        <w:rPr>
          <w:rFonts w:ascii="Times New Roman" w:hAnsi="Times New Roman" w:cs="Times New Roman"/>
          <w:sz w:val="24"/>
          <w:szCs w:val="24"/>
        </w:rPr>
        <w:t>, racial</w:t>
      </w:r>
      <w:r w:rsidR="00CA0113" w:rsidRPr="00D71AB5">
        <w:rPr>
          <w:rFonts w:ascii="Times New Roman" w:hAnsi="Times New Roman" w:cs="Times New Roman"/>
          <w:sz w:val="24"/>
          <w:szCs w:val="24"/>
        </w:rPr>
        <w:t>ly</w:t>
      </w:r>
      <w:r w:rsidRPr="00D71AB5">
        <w:rPr>
          <w:rFonts w:ascii="Times New Roman" w:hAnsi="Times New Roman" w:cs="Times New Roman"/>
          <w:sz w:val="24"/>
          <w:szCs w:val="24"/>
        </w:rPr>
        <w:t xml:space="preserve"> and ethn</w:t>
      </w:r>
      <w:r w:rsidR="00E15669" w:rsidRPr="00D71AB5">
        <w:rPr>
          <w:rFonts w:ascii="Times New Roman" w:hAnsi="Times New Roman" w:cs="Times New Roman"/>
          <w:sz w:val="24"/>
          <w:szCs w:val="24"/>
        </w:rPr>
        <w:t>ically representative</w:t>
      </w:r>
      <w:r w:rsidRPr="00D71AB5">
        <w:rPr>
          <w:rFonts w:ascii="Times New Roman" w:hAnsi="Times New Roman" w:cs="Times New Roman"/>
          <w:sz w:val="24"/>
          <w:szCs w:val="24"/>
        </w:rPr>
        <w:t xml:space="preserve">, </w:t>
      </w:r>
      <w:r w:rsidR="00E15669" w:rsidRPr="00D71AB5">
        <w:rPr>
          <w:rFonts w:ascii="Times New Roman" w:hAnsi="Times New Roman" w:cs="Times New Roman"/>
          <w:sz w:val="24"/>
          <w:szCs w:val="24"/>
        </w:rPr>
        <w:t>and representative of the distribution of disabilities in the US</w:t>
      </w:r>
      <w:r w:rsidRPr="00D71AB5">
        <w:rPr>
          <w:rFonts w:ascii="Times New Roman" w:hAnsi="Times New Roman" w:cs="Times New Roman"/>
          <w:sz w:val="24"/>
          <w:szCs w:val="24"/>
        </w:rPr>
        <w:t xml:space="preserve"> </w:t>
      </w:r>
      <w:r w:rsidR="00E15669"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{"citationID":"mm4051isl","properties":{"formattedCitation":"(Buhrmester et al., 2011; Lund et al., 2015; Thomas, Lund, &amp; Bradley, 2015)","plainCitation":"(Buhrmester et al., 2011; Lund et al., 2015; Thomas, Lund, &amp; Bradley, 2015)"},"citationItems":[{"id":704,"uris":["http://zotero.org/users/47103/items/RE48ITW2"],"uri":["http://zotero.org/users/47103/items/RE48ITW2"],"itemData":{"id":704,"type":"article-journal","title":"Amazon's Mechanical Turk a new source of inexpensive, yet high-quality, data?","container-title":"Perspectives on psychological science","page":"3–5","volume":"6","issue":"1","source":"Google Scholar","author":[{"family":"Buhrmester","given":"Michael"},{"family":"Kwang","given":"Tracy"},{"family":"Gosling","given":"Samuel D."}],"issued":{"date-parts":[["2011"]]}}},{"id":649,"uris":["http://zotero.org/users/47103/items/PA2AZRV5"],"uri":["http://zotero.org/users/47103/items/PA2AZRV5"],"itemData":{"id":649,"type":"article-journal","title":"Relationship between suicidality and disability when accounting for depressive symptomology","container-title":"Rehabilitation Counseling Bulletin","page":"185-188","source":"rcb.sagepub.com","abstract":"We examined suicidality and disability status in 485 U.S. adults. Compared with participants without disabilities, participants with disabilities (n = 92) had significantly higher suicidality scores even when accounting for depressive symptoms. Participants with psychiatric disabilities had significantly higher suicidality scores than participants with other disabilities even when controlling for depressive symptoms.","DOI":"10.1177/0034355215586388","ISSN":"0034-3552, 1538-4853","journalAbbreviation":"Rehabil Couns Bull","language":"en","author":[{"family":"Lund","given":"Emily M."},{"family":"Nadorff","given":"Michael R."},{"family":"Seader","given":"Kathleen"}],"issued":{"date-parts":[["2015",5,21]]}}},{"id":817,"uris":["http://zotero.org/users/47103/items/UNKCPPCZ"],"uri":["http://zotero.org/users/47103/items/UNKCPPCZ"],"itemData":{"id":817,"type":"article-journal","title":"Composite trauma and mental health diagnosis as predictors of lifetime nonsuicidal self-injury history in an adult online sample","container-title":"Journal of Aggression, Maltreatment &amp; Trauma","page":"623–635","volume":"24","issue":"6","source":"Google Scholar","author":[{"family":"Thomas","given":"Katie B."},{"family":"Lund","given":"Emily M."},{"family":"Bradley","given":"April R."}],"issued":{"date-parts":[["2015"]]}}}],"schema":"https://github.com/citation-style-language/schema/raw/master/csl-citation.json"} </w:instrText>
      </w:r>
      <w:r w:rsidR="00E15669" w:rsidRPr="00D71AB5">
        <w:rPr>
          <w:rFonts w:ascii="Times New Roman" w:hAnsi="Times New Roman" w:cs="Times New Roman"/>
          <w:sz w:val="24"/>
          <w:szCs w:val="24"/>
        </w:rPr>
        <w:fldChar w:fldCharType="separate"/>
      </w:r>
      <w:r w:rsidR="00E15669" w:rsidRPr="00D71AB5">
        <w:rPr>
          <w:rFonts w:ascii="Times New Roman" w:hAnsi="Times New Roman" w:cs="Times New Roman"/>
          <w:sz w:val="24"/>
          <w:szCs w:val="24"/>
        </w:rPr>
        <w:t>(Buhrmester et al., 2011; Lund et al., 201</w:t>
      </w:r>
      <w:r w:rsidR="002300D8" w:rsidRPr="00D71AB5">
        <w:rPr>
          <w:rFonts w:ascii="Times New Roman" w:hAnsi="Times New Roman" w:cs="Times New Roman"/>
          <w:sz w:val="24"/>
          <w:szCs w:val="24"/>
        </w:rPr>
        <w:t>6</w:t>
      </w:r>
      <w:r w:rsidR="00E15669" w:rsidRPr="00D71AB5">
        <w:rPr>
          <w:rFonts w:ascii="Times New Roman" w:hAnsi="Times New Roman" w:cs="Times New Roman"/>
          <w:sz w:val="24"/>
          <w:szCs w:val="24"/>
        </w:rPr>
        <w:t>; Thomas, Lund, &amp; Bradley, 2015)</w:t>
      </w:r>
      <w:r w:rsidR="00E15669"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w:t>
      </w:r>
      <w:r w:rsidRPr="00D71AB5">
        <w:rPr>
          <w:rFonts w:ascii="Times New Roman" w:hAnsi="Times New Roman" w:cs="Times New Roman"/>
          <w:bCs/>
          <w:sz w:val="24"/>
          <w:szCs w:val="24"/>
        </w:rPr>
        <w:t xml:space="preserve">Inclusion criteria </w:t>
      </w:r>
      <w:r w:rsidR="005E7D1A" w:rsidRPr="00D71AB5">
        <w:rPr>
          <w:rFonts w:ascii="Times New Roman" w:hAnsi="Times New Roman" w:cs="Times New Roman"/>
          <w:bCs/>
          <w:sz w:val="24"/>
          <w:szCs w:val="24"/>
        </w:rPr>
        <w:t xml:space="preserve">in the present study </w:t>
      </w:r>
      <w:r w:rsidRPr="00D71AB5">
        <w:rPr>
          <w:rFonts w:ascii="Times New Roman" w:hAnsi="Times New Roman" w:cs="Times New Roman"/>
          <w:bCs/>
          <w:sz w:val="24"/>
          <w:szCs w:val="24"/>
        </w:rPr>
        <w:t xml:space="preserve">were 18 years of age or older and living in the United States. </w:t>
      </w:r>
      <w:r w:rsidR="003E3D94" w:rsidRPr="00D71AB5">
        <w:rPr>
          <w:rFonts w:ascii="Times New Roman" w:hAnsi="Times New Roman" w:cs="Times New Roman"/>
          <w:bCs/>
          <w:sz w:val="24"/>
          <w:szCs w:val="24"/>
        </w:rPr>
        <w:t xml:space="preserve">Table 1 shows participant characteristics. </w:t>
      </w:r>
    </w:p>
    <w:p w14:paraId="24B43A92" w14:textId="22AAA761" w:rsidR="00394E74" w:rsidRPr="00D71AB5" w:rsidRDefault="00394E74"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A total of 1105 participants completed the survey. Participants were </w:t>
      </w:r>
      <w:r w:rsidR="00471A09" w:rsidRPr="00D71AB5">
        <w:rPr>
          <w:rFonts w:ascii="Times New Roman" w:hAnsi="Times New Roman" w:cs="Times New Roman"/>
          <w:sz w:val="24"/>
          <w:szCs w:val="24"/>
        </w:rPr>
        <w:t>excluded</w:t>
      </w:r>
      <w:r w:rsidRPr="00D71AB5">
        <w:rPr>
          <w:rFonts w:ascii="Times New Roman" w:hAnsi="Times New Roman" w:cs="Times New Roman"/>
          <w:sz w:val="24"/>
          <w:szCs w:val="24"/>
        </w:rPr>
        <w:t xml:space="preserve"> for the following reasons: </w:t>
      </w:r>
      <w:r w:rsidR="005C2210" w:rsidRPr="00D71AB5">
        <w:rPr>
          <w:rFonts w:ascii="Times New Roman" w:hAnsi="Times New Roman" w:cs="Times New Roman"/>
          <w:sz w:val="24"/>
          <w:szCs w:val="24"/>
        </w:rPr>
        <w:t>four</w:t>
      </w:r>
      <w:r w:rsidRPr="00D71AB5">
        <w:rPr>
          <w:rFonts w:ascii="Times New Roman" w:hAnsi="Times New Roman" w:cs="Times New Roman"/>
          <w:sz w:val="24"/>
          <w:szCs w:val="24"/>
        </w:rPr>
        <w:t xml:space="preserve"> participated twice (</w:t>
      </w:r>
      <w:r w:rsidR="00165C48" w:rsidRPr="00D71AB5">
        <w:rPr>
          <w:rFonts w:ascii="Times New Roman" w:hAnsi="Times New Roman" w:cs="Times New Roman"/>
          <w:sz w:val="24"/>
          <w:szCs w:val="24"/>
        </w:rPr>
        <w:t>determined by</w:t>
      </w:r>
      <w:r w:rsidRPr="00D71AB5">
        <w:rPr>
          <w:rFonts w:ascii="Times New Roman" w:hAnsi="Times New Roman" w:cs="Times New Roman"/>
          <w:sz w:val="24"/>
          <w:szCs w:val="24"/>
        </w:rPr>
        <w:t xml:space="preserve"> MTurk ID codes entered), so </w:t>
      </w:r>
      <w:r w:rsidR="00883248" w:rsidRPr="00D71AB5">
        <w:rPr>
          <w:rFonts w:ascii="Times New Roman" w:hAnsi="Times New Roman" w:cs="Times New Roman"/>
          <w:sz w:val="24"/>
          <w:szCs w:val="24"/>
        </w:rPr>
        <w:t xml:space="preserve">their </w:t>
      </w:r>
      <w:r w:rsidR="00883248" w:rsidRPr="00D71AB5">
        <w:rPr>
          <w:rFonts w:ascii="Times New Roman" w:hAnsi="Times New Roman" w:cs="Times New Roman"/>
          <w:sz w:val="24"/>
          <w:szCs w:val="24"/>
        </w:rPr>
        <w:lastRenderedPageBreak/>
        <w:t xml:space="preserve">second entry was deleted; </w:t>
      </w:r>
      <w:r w:rsidR="00E15669" w:rsidRPr="00D71AB5">
        <w:rPr>
          <w:rFonts w:ascii="Times New Roman" w:hAnsi="Times New Roman" w:cs="Times New Roman"/>
          <w:sz w:val="24"/>
          <w:szCs w:val="24"/>
        </w:rPr>
        <w:t>126</w:t>
      </w:r>
      <w:r w:rsidRPr="00D71AB5">
        <w:rPr>
          <w:rFonts w:ascii="Times New Roman" w:hAnsi="Times New Roman" w:cs="Times New Roman"/>
          <w:sz w:val="24"/>
          <w:szCs w:val="24"/>
        </w:rPr>
        <w:t xml:space="preserve"> failed attention checks</w:t>
      </w:r>
      <w:r w:rsidR="00BA19CB" w:rsidRPr="00D71AB5">
        <w:rPr>
          <w:rStyle w:val="FootnoteReference"/>
          <w:rFonts w:ascii="Times New Roman" w:hAnsi="Times New Roman" w:cs="Times New Roman"/>
          <w:sz w:val="24"/>
          <w:szCs w:val="24"/>
        </w:rPr>
        <w:footnoteReference w:id="1"/>
      </w:r>
      <w:r w:rsidR="00883248"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267 did not endorse any impairments. Thus, the final dataset included 710 participants. Participants received </w:t>
      </w:r>
      <w:r w:rsidRPr="00D71AB5">
        <w:rPr>
          <w:rFonts w:ascii="Times New Roman" w:hAnsi="Times New Roman" w:cs="Times New Roman"/>
          <w:bCs/>
          <w:sz w:val="24"/>
          <w:szCs w:val="24"/>
        </w:rPr>
        <w:t>$1 in Amazon credit as compensation, a typical</w:t>
      </w:r>
      <w:r w:rsidR="005E7D1A" w:rsidRPr="00D71AB5">
        <w:rPr>
          <w:rFonts w:ascii="Times New Roman" w:hAnsi="Times New Roman" w:cs="Times New Roman"/>
          <w:bCs/>
          <w:sz w:val="24"/>
          <w:szCs w:val="24"/>
        </w:rPr>
        <w:t>-to-high</w:t>
      </w:r>
      <w:r w:rsidRPr="00D71AB5">
        <w:rPr>
          <w:rFonts w:ascii="Times New Roman" w:hAnsi="Times New Roman" w:cs="Times New Roman"/>
          <w:bCs/>
          <w:sz w:val="24"/>
          <w:szCs w:val="24"/>
        </w:rPr>
        <w:t xml:space="preserve"> amount for MTurk studies </w:t>
      </w:r>
      <w:r w:rsidR="00010C67" w:rsidRPr="00D71AB5">
        <w:rPr>
          <w:rFonts w:ascii="Times New Roman" w:hAnsi="Times New Roman" w:cs="Times New Roman"/>
          <w:bCs/>
          <w:sz w:val="24"/>
          <w:szCs w:val="24"/>
        </w:rPr>
        <w:fldChar w:fldCharType="begin"/>
      </w:r>
      <w:r w:rsidR="00010C67" w:rsidRPr="00D71AB5">
        <w:rPr>
          <w:rFonts w:ascii="Times New Roman" w:hAnsi="Times New Roman" w:cs="Times New Roman"/>
          <w:bCs/>
          <w:sz w:val="24"/>
          <w:szCs w:val="24"/>
        </w:rPr>
        <w:instrText xml:space="preserve"> ADDIN ZOTERO_ITEM CSL_CITATION {"citationID":"2n78m4c6hh","properties":{"formattedCitation":"(Brochu, Pearl, Puhl, &amp; Brownell, 2014; Buhrmester et al., 2011)","plainCitation":"(Brochu, Pearl, Puhl, &amp; Brownell, 2014; Buhrmester et al., 2011)"},"citationItems":[{"id":2105,"uris":["http://zotero.org/users/47103/items/WTWTRBJG"],"uri":["http://zotero.org/users/47103/items/WTWTRBJG"],"itemData":{"id":2105,"type":"article-journal","title":"Do media portrayals of obesity influence support for weight-related medical policy?","container-title":"Health Psychology","page":"197","volume":"33","issue":"2","source":"Google Scholar","author":[{"family":"Brochu","given":"Paula M."},{"family":"Pearl","given":"Rebecca L."},{"family":"Puhl","given":"Rebecca M."},{"family":"Brownell","given":"Kelly D."}],"issued":{"date-parts":[["2014"]]}}},{"id":704,"uris":["http://zotero.org/users/47103/items/RE48ITW2"],"uri":["http://zotero.org/users/47103/items/RE48ITW2"],"itemData":{"id":704,"type":"article-journal","title":"Amazon's Mechanical Turk a new source of inexpensive, yet high-quality, data?","container-title":"Perspectives on psychological science","page":"3–5","volume":"6","issue":"1","source":"Google Scholar","author":[{"family":"Buhrmester","given":"Michael"},{"family":"Kwang","given":"Tracy"},{"family":"Gosling","given":"Samuel D."}],"issued":{"date-parts":[["2011"]]}}}],"schema":"https://github.com/citation-style-language/schema/raw/master/csl-citation.json"} </w:instrText>
      </w:r>
      <w:r w:rsidR="00010C67" w:rsidRPr="00D71AB5">
        <w:rPr>
          <w:rFonts w:ascii="Times New Roman" w:hAnsi="Times New Roman" w:cs="Times New Roman"/>
          <w:bCs/>
          <w:sz w:val="24"/>
          <w:szCs w:val="24"/>
        </w:rPr>
        <w:fldChar w:fldCharType="separate"/>
      </w:r>
      <w:r w:rsidR="00010C67" w:rsidRPr="00D71AB5">
        <w:rPr>
          <w:rFonts w:ascii="Times New Roman" w:hAnsi="Times New Roman" w:cs="Times New Roman"/>
          <w:sz w:val="24"/>
        </w:rPr>
        <w:t>(Brochu, Pearl, Puhl, &amp; Brownell, 2014; Buhrmester et al., 2011)</w:t>
      </w:r>
      <w:r w:rsidR="00010C67" w:rsidRPr="00D71AB5">
        <w:rPr>
          <w:rFonts w:ascii="Times New Roman" w:hAnsi="Times New Roman" w:cs="Times New Roman"/>
          <w:bCs/>
          <w:sz w:val="24"/>
          <w:szCs w:val="24"/>
        </w:rPr>
        <w:fldChar w:fldCharType="end"/>
      </w:r>
      <w:r w:rsidRPr="00D71AB5">
        <w:rPr>
          <w:rFonts w:ascii="Times New Roman" w:hAnsi="Times New Roman" w:cs="Times New Roman"/>
          <w:bCs/>
          <w:sz w:val="24"/>
          <w:szCs w:val="24"/>
        </w:rPr>
        <w:t xml:space="preserve">. </w:t>
      </w:r>
    </w:p>
    <w:p w14:paraId="6667C026" w14:textId="5C824ECC" w:rsidR="003E3D94" w:rsidRPr="00D71AB5" w:rsidRDefault="00394E74" w:rsidP="00962793">
      <w:pPr>
        <w:widowControl w:val="0"/>
        <w:spacing w:after="0" w:line="480" w:lineRule="auto"/>
        <w:rPr>
          <w:rFonts w:ascii="Times New Roman" w:hAnsi="Times New Roman" w:cs="Times New Roman"/>
          <w:b/>
          <w:sz w:val="24"/>
          <w:szCs w:val="24"/>
        </w:rPr>
      </w:pPr>
      <w:r w:rsidRPr="00D71AB5">
        <w:rPr>
          <w:rFonts w:ascii="Times New Roman" w:hAnsi="Times New Roman" w:cs="Times New Roman"/>
          <w:b/>
          <w:sz w:val="24"/>
          <w:szCs w:val="24"/>
        </w:rPr>
        <w:t>Meas</w:t>
      </w:r>
      <w:r w:rsidR="003E3D94" w:rsidRPr="00D71AB5">
        <w:rPr>
          <w:rFonts w:ascii="Times New Roman" w:hAnsi="Times New Roman" w:cs="Times New Roman"/>
          <w:b/>
          <w:sz w:val="24"/>
          <w:szCs w:val="24"/>
        </w:rPr>
        <w:t>ures</w:t>
      </w:r>
    </w:p>
    <w:p w14:paraId="4BFA897F" w14:textId="1A2B38EB" w:rsidR="000B1D88" w:rsidRPr="00D71AB5" w:rsidRDefault="000B1D88" w:rsidP="005E5C61">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b/>
          <w:sz w:val="24"/>
          <w:szCs w:val="24"/>
        </w:rPr>
        <w:t>Endorsement of impairment.</w:t>
      </w:r>
      <w:r w:rsidR="00741E3F"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Participants were instructed to select all health conditions they had from </w:t>
      </w:r>
      <w:r w:rsidR="009C6295">
        <w:rPr>
          <w:rFonts w:ascii="Times New Roman" w:hAnsi="Times New Roman" w:cs="Times New Roman"/>
          <w:sz w:val="24"/>
          <w:szCs w:val="24"/>
        </w:rPr>
        <w:t xml:space="preserve">a </w:t>
      </w:r>
      <w:r w:rsidRPr="00D71AB5">
        <w:rPr>
          <w:rFonts w:ascii="Times New Roman" w:hAnsi="Times New Roman" w:cs="Times New Roman"/>
          <w:sz w:val="24"/>
          <w:szCs w:val="24"/>
        </w:rPr>
        <w:t xml:space="preserve">list of 86 common impairments and to indicate other conditions using fillable boxes. </w:t>
      </w:r>
      <w:r w:rsidR="00902E12" w:rsidRPr="00D71AB5">
        <w:rPr>
          <w:rFonts w:ascii="Times New Roman" w:hAnsi="Times New Roman" w:cs="Times New Roman"/>
          <w:sz w:val="24"/>
          <w:szCs w:val="24"/>
        </w:rPr>
        <w:t>Consistent with ICF’s etiological parity principle, r</w:t>
      </w:r>
      <w:r w:rsidR="00AF49FA" w:rsidRPr="00D71AB5">
        <w:rPr>
          <w:rFonts w:ascii="Times New Roman" w:hAnsi="Times New Roman" w:cs="Times New Roman"/>
          <w:sz w:val="24"/>
          <w:szCs w:val="24"/>
        </w:rPr>
        <w:t xml:space="preserve">ather than make a priori assumptions about whether a health condition might be considered disabling, a number of health conditions were included in order to examine the </w:t>
      </w:r>
      <w:r w:rsidR="005C2210" w:rsidRPr="00D71AB5">
        <w:rPr>
          <w:rFonts w:ascii="Times New Roman" w:hAnsi="Times New Roman" w:cs="Times New Roman"/>
          <w:sz w:val="24"/>
          <w:szCs w:val="24"/>
        </w:rPr>
        <w:t xml:space="preserve">factors </w:t>
      </w:r>
      <w:r w:rsidR="00AF49FA" w:rsidRPr="00D71AB5">
        <w:rPr>
          <w:rFonts w:ascii="Times New Roman" w:hAnsi="Times New Roman" w:cs="Times New Roman"/>
          <w:sz w:val="24"/>
          <w:szCs w:val="24"/>
        </w:rPr>
        <w:t xml:space="preserve">that may contribute to disability identification. </w:t>
      </w:r>
      <w:r w:rsidRPr="00D71AB5">
        <w:rPr>
          <w:rFonts w:ascii="Times New Roman" w:hAnsi="Times New Roman" w:cs="Times New Roman"/>
          <w:sz w:val="24"/>
          <w:szCs w:val="24"/>
        </w:rPr>
        <w:t>The list of impairments was derived from consultations with a center for independent living and experts in disability studies, social work, physical medicine and rehabilitation</w:t>
      </w:r>
      <w:r w:rsidR="0037206E" w:rsidRPr="00D71AB5">
        <w:rPr>
          <w:rFonts w:ascii="Times New Roman" w:hAnsi="Times New Roman" w:cs="Times New Roman"/>
          <w:sz w:val="24"/>
          <w:szCs w:val="24"/>
        </w:rPr>
        <w:t>, and rehabilitation psychology</w:t>
      </w:r>
      <w:r w:rsidRPr="00D71AB5">
        <w:rPr>
          <w:rFonts w:ascii="Times New Roman" w:hAnsi="Times New Roman" w:cs="Times New Roman"/>
          <w:sz w:val="24"/>
          <w:szCs w:val="24"/>
        </w:rPr>
        <w:t xml:space="preserve"> (see </w:t>
      </w:r>
      <w:r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{"citationID":"1ium9ogufv","properties":{"formattedCitation":"(Rottenstein, 2013)","plainCitation":"(Rottenstein, 2013)"},"citationItems":[{"id":624,"uris":["http://zotero.org/users/47103/items/NDZDSIC4"],"uri":["http://zotero.org/users/47103/items/NDZDSIC4"],"itemData":{"id":624,"type":"thesis","title":"Predicting disability identification: A mixed-methods approach","publisher":"University of Michigan","source":"Google Scholar","URL":"http://deepblue.lib.umich.edu/handle/2027.42/99815","shortTitle":"Predicting disability self-identification","author":[{"family":"Rottenstein","given":"Adena T."}],"issued":{"date-parts":[["2013"]]},"accessed":{"date-parts":[["2016",3,11]]}}}],"schema":"https://github.com/citation-style-language/schema/raw/master/csl-citation.json"}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Rottenstein, 2013</w:t>
      </w:r>
      <w:r w:rsidRPr="00D71AB5">
        <w:rPr>
          <w:rFonts w:ascii="Times New Roman" w:hAnsi="Times New Roman" w:cs="Times New Roman"/>
          <w:sz w:val="24"/>
          <w:szCs w:val="24"/>
        </w:rPr>
        <w:fldChar w:fldCharType="end"/>
      </w:r>
      <w:r w:rsidR="00CA0113" w:rsidRPr="00D71AB5">
        <w:rPr>
          <w:rFonts w:ascii="Times New Roman" w:hAnsi="Times New Roman" w:cs="Times New Roman"/>
          <w:sz w:val="24"/>
          <w:szCs w:val="24"/>
        </w:rPr>
        <w:t>,</w:t>
      </w:r>
      <w:r w:rsidRPr="00D71AB5">
        <w:rPr>
          <w:rFonts w:ascii="Times New Roman" w:hAnsi="Times New Roman" w:cs="Times New Roman"/>
          <w:sz w:val="24"/>
          <w:szCs w:val="24"/>
        </w:rPr>
        <w:t xml:space="preserve"> for details about this process). </w:t>
      </w:r>
      <w:r w:rsidR="00343C6D" w:rsidRPr="00D71AB5">
        <w:rPr>
          <w:rFonts w:ascii="Times New Roman" w:hAnsi="Times New Roman" w:cs="Times New Roman"/>
          <w:sz w:val="24"/>
          <w:szCs w:val="24"/>
        </w:rPr>
        <w:t>The 10 most commonly endorsed impairments were: allergies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281), anxiety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221), depression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206), back injury/pain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140), migraines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=108), attention-deficit/hyperactivity disorder (</w:t>
      </w:r>
      <w:r w:rsidR="00343C6D" w:rsidRPr="00D71AB5">
        <w:rPr>
          <w:rFonts w:ascii="Times New Roman" w:hAnsi="Times New Roman" w:cs="Times New Roman"/>
          <w:i/>
          <w:sz w:val="24"/>
          <w:szCs w:val="24"/>
        </w:rPr>
        <w:t>n</w:t>
      </w:r>
      <w:r w:rsidR="0025414F" w:rsidRPr="00D71AB5">
        <w:rPr>
          <w:rFonts w:ascii="Times New Roman" w:hAnsi="Times New Roman" w:cs="Times New Roman"/>
          <w:sz w:val="24"/>
          <w:szCs w:val="24"/>
        </w:rPr>
        <w:t xml:space="preserve"> </w:t>
      </w:r>
      <w:r w:rsidR="00343C6D" w:rsidRPr="00D71AB5">
        <w:rPr>
          <w:rFonts w:ascii="Times New Roman" w:hAnsi="Times New Roman" w:cs="Times New Roman"/>
          <w:sz w:val="24"/>
          <w:szCs w:val="24"/>
        </w:rPr>
        <w:t>= 80), respiratory disease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78), arthritis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73), hypertension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64), and chronic pain (</w:t>
      </w:r>
      <w:r w:rsidR="00343C6D" w:rsidRPr="00D71AB5">
        <w:rPr>
          <w:rFonts w:ascii="Times New Roman" w:hAnsi="Times New Roman" w:cs="Times New Roman"/>
          <w:i/>
          <w:sz w:val="24"/>
          <w:szCs w:val="24"/>
        </w:rPr>
        <w:t>n</w:t>
      </w:r>
      <w:r w:rsidR="00343C6D" w:rsidRPr="00D71AB5">
        <w:rPr>
          <w:rFonts w:ascii="Times New Roman" w:hAnsi="Times New Roman" w:cs="Times New Roman"/>
          <w:sz w:val="24"/>
          <w:szCs w:val="24"/>
        </w:rPr>
        <w:t xml:space="preserve"> = 59).</w:t>
      </w:r>
    </w:p>
    <w:p w14:paraId="377AC350" w14:textId="31E25BB7" w:rsidR="00433F49" w:rsidRPr="00D71AB5" w:rsidRDefault="00394E74" w:rsidP="0037206E">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b/>
          <w:sz w:val="24"/>
          <w:szCs w:val="24"/>
        </w:rPr>
        <w:t>Impairment</w:t>
      </w:r>
      <w:r w:rsidR="000B1D88" w:rsidRPr="00D71AB5">
        <w:rPr>
          <w:rFonts w:ascii="Times New Roman" w:hAnsi="Times New Roman" w:cs="Times New Roman"/>
          <w:b/>
          <w:sz w:val="24"/>
          <w:szCs w:val="24"/>
        </w:rPr>
        <w:t xml:space="preserve"> factors</w:t>
      </w:r>
      <w:r w:rsidRPr="00D71AB5">
        <w:rPr>
          <w:rFonts w:ascii="Times New Roman" w:hAnsi="Times New Roman" w:cs="Times New Roman"/>
          <w:b/>
          <w:sz w:val="24"/>
          <w:szCs w:val="24"/>
        </w:rPr>
        <w:t xml:space="preserve">. </w:t>
      </w:r>
      <w:r w:rsidRPr="00D71AB5">
        <w:rPr>
          <w:rFonts w:ascii="Times New Roman" w:hAnsi="Times New Roman" w:cs="Times New Roman"/>
          <w:sz w:val="24"/>
          <w:szCs w:val="24"/>
        </w:rPr>
        <w:t xml:space="preserve">For each impairment endorsed, conditional logic presented the following items about the perceived </w:t>
      </w:r>
      <w:r w:rsidR="00471A09" w:rsidRPr="00D71AB5">
        <w:rPr>
          <w:rFonts w:ascii="Times New Roman" w:hAnsi="Times New Roman" w:cs="Times New Roman"/>
          <w:sz w:val="24"/>
          <w:szCs w:val="24"/>
        </w:rPr>
        <w:t>characteristics</w:t>
      </w:r>
      <w:r w:rsidRPr="00D71AB5">
        <w:rPr>
          <w:rFonts w:ascii="Times New Roman" w:hAnsi="Times New Roman" w:cs="Times New Roman"/>
          <w:sz w:val="24"/>
          <w:szCs w:val="24"/>
        </w:rPr>
        <w:t xml:space="preserve"> of the impairment: </w:t>
      </w:r>
      <w:r w:rsidR="00875C47" w:rsidRPr="00D71AB5">
        <w:rPr>
          <w:rFonts w:ascii="Times New Roman" w:hAnsi="Times New Roman" w:cs="Times New Roman"/>
          <w:sz w:val="24"/>
          <w:szCs w:val="24"/>
        </w:rPr>
        <w:t xml:space="preserve">1) </w:t>
      </w:r>
      <w:r w:rsidRPr="00D71AB5">
        <w:rPr>
          <w:rFonts w:ascii="Times New Roman" w:hAnsi="Times New Roman" w:cs="Times New Roman"/>
          <w:sz w:val="24"/>
          <w:szCs w:val="24"/>
        </w:rPr>
        <w:t xml:space="preserve">“my health condition is severe (it significantly affects my daily life)”; </w:t>
      </w:r>
      <w:r w:rsidR="00875C47" w:rsidRPr="00D71AB5">
        <w:rPr>
          <w:rFonts w:ascii="Times New Roman" w:hAnsi="Times New Roman" w:cs="Times New Roman"/>
          <w:sz w:val="24"/>
          <w:szCs w:val="24"/>
        </w:rPr>
        <w:t xml:space="preserve">2) </w:t>
      </w:r>
      <w:r w:rsidRPr="00D71AB5">
        <w:rPr>
          <w:rFonts w:ascii="Times New Roman" w:hAnsi="Times New Roman" w:cs="Times New Roman"/>
          <w:sz w:val="24"/>
          <w:szCs w:val="24"/>
        </w:rPr>
        <w:t>“</w:t>
      </w:r>
      <w:r w:rsidR="00165C48" w:rsidRPr="00D71AB5">
        <w:rPr>
          <w:rFonts w:ascii="Times New Roman" w:hAnsi="Times New Roman" w:cs="Times New Roman"/>
          <w:sz w:val="24"/>
          <w:szCs w:val="24"/>
        </w:rPr>
        <w:t xml:space="preserve">indicate </w:t>
      </w:r>
      <w:r w:rsidRPr="00D71AB5">
        <w:rPr>
          <w:rFonts w:ascii="Times New Roman" w:hAnsi="Times New Roman" w:cs="Times New Roman"/>
          <w:sz w:val="24"/>
          <w:szCs w:val="24"/>
        </w:rPr>
        <w:t>how often this condition cause</w:t>
      </w:r>
      <w:r w:rsidR="00165C48" w:rsidRPr="00D71AB5">
        <w:rPr>
          <w:rFonts w:ascii="Times New Roman" w:hAnsi="Times New Roman" w:cs="Times New Roman"/>
          <w:sz w:val="24"/>
          <w:szCs w:val="24"/>
        </w:rPr>
        <w:t>s you physical pain.</w:t>
      </w:r>
      <w:r w:rsidR="0020209D" w:rsidRPr="00D71AB5">
        <w:rPr>
          <w:rFonts w:ascii="Times New Roman" w:hAnsi="Times New Roman" w:cs="Times New Roman"/>
          <w:sz w:val="24"/>
          <w:szCs w:val="24"/>
        </w:rPr>
        <w:t>”;</w:t>
      </w:r>
      <w:r w:rsidRPr="00D71AB5">
        <w:rPr>
          <w:rFonts w:ascii="Times New Roman" w:hAnsi="Times New Roman" w:cs="Times New Roman"/>
          <w:sz w:val="24"/>
          <w:szCs w:val="24"/>
        </w:rPr>
        <w:t xml:space="preserve"> </w:t>
      </w:r>
      <w:r w:rsidR="00875C47" w:rsidRPr="00D71AB5">
        <w:rPr>
          <w:rFonts w:ascii="Times New Roman" w:hAnsi="Times New Roman" w:cs="Times New Roman"/>
          <w:sz w:val="24"/>
          <w:szCs w:val="24"/>
        </w:rPr>
        <w:t xml:space="preserve">3) </w:t>
      </w:r>
      <w:r w:rsidRPr="00D71AB5">
        <w:rPr>
          <w:rFonts w:ascii="Times New Roman" w:hAnsi="Times New Roman" w:cs="Times New Roman"/>
          <w:sz w:val="24"/>
          <w:szCs w:val="24"/>
        </w:rPr>
        <w:t>“</w:t>
      </w:r>
      <w:r w:rsidR="00165C48" w:rsidRPr="00D71AB5">
        <w:rPr>
          <w:rFonts w:ascii="Times New Roman" w:hAnsi="Times New Roman" w:cs="Times New Roman"/>
          <w:sz w:val="24"/>
          <w:szCs w:val="24"/>
        </w:rPr>
        <w:t xml:space="preserve">indicate </w:t>
      </w:r>
      <w:r w:rsidRPr="00D71AB5">
        <w:rPr>
          <w:rFonts w:ascii="Times New Roman" w:hAnsi="Times New Roman" w:cs="Times New Roman"/>
          <w:sz w:val="24"/>
          <w:szCs w:val="24"/>
        </w:rPr>
        <w:t>how often this condi</w:t>
      </w:r>
      <w:r w:rsidR="00883248" w:rsidRPr="00D71AB5">
        <w:rPr>
          <w:rFonts w:ascii="Times New Roman" w:hAnsi="Times New Roman" w:cs="Times New Roman"/>
          <w:sz w:val="24"/>
          <w:szCs w:val="24"/>
        </w:rPr>
        <w:t xml:space="preserve">tion </w:t>
      </w:r>
      <w:r w:rsidR="00165C48" w:rsidRPr="00D71AB5">
        <w:rPr>
          <w:rFonts w:ascii="Times New Roman" w:hAnsi="Times New Roman" w:cs="Times New Roman"/>
          <w:sz w:val="24"/>
          <w:szCs w:val="24"/>
        </w:rPr>
        <w:t>is noticeable to other people.</w:t>
      </w:r>
      <w:r w:rsidRPr="00D71AB5">
        <w:rPr>
          <w:rFonts w:ascii="Times New Roman" w:hAnsi="Times New Roman" w:cs="Times New Roman"/>
          <w:sz w:val="24"/>
          <w:szCs w:val="24"/>
        </w:rPr>
        <w:t xml:space="preserve"> That is, if you didn’t tell people about it, would they know you have it?”; </w:t>
      </w:r>
      <w:r w:rsidR="00875C47" w:rsidRPr="00D71AB5">
        <w:rPr>
          <w:rFonts w:ascii="Times New Roman" w:hAnsi="Times New Roman" w:cs="Times New Roman"/>
          <w:sz w:val="24"/>
          <w:szCs w:val="24"/>
        </w:rPr>
        <w:t xml:space="preserve">4) </w:t>
      </w:r>
      <w:r w:rsidRPr="00D71AB5">
        <w:rPr>
          <w:rFonts w:ascii="Times New Roman" w:hAnsi="Times New Roman" w:cs="Times New Roman"/>
          <w:sz w:val="24"/>
          <w:szCs w:val="24"/>
        </w:rPr>
        <w:t xml:space="preserve">“Select the statement that best describes the onset of the condition </w:t>
      </w:r>
      <w:r w:rsidR="00883248" w:rsidRPr="00D71AB5">
        <w:rPr>
          <w:rFonts w:ascii="Times New Roman" w:hAnsi="Times New Roman" w:cs="Times New Roman"/>
          <w:sz w:val="24"/>
          <w:szCs w:val="24"/>
        </w:rPr>
        <w:t>(1 = congenital, 0</w:t>
      </w:r>
      <w:r w:rsidRPr="00D71AB5">
        <w:rPr>
          <w:rFonts w:ascii="Times New Roman" w:hAnsi="Times New Roman" w:cs="Times New Roman"/>
          <w:sz w:val="24"/>
          <w:szCs w:val="24"/>
        </w:rPr>
        <w:t xml:space="preserve"> = acquired)”</w:t>
      </w:r>
      <w:r w:rsidR="0020209D" w:rsidRPr="00D71AB5">
        <w:rPr>
          <w:rFonts w:ascii="Times New Roman" w:hAnsi="Times New Roman" w:cs="Times New Roman"/>
          <w:sz w:val="24"/>
          <w:szCs w:val="24"/>
        </w:rPr>
        <w:t>; and</w:t>
      </w:r>
      <w:r w:rsidR="00875C47" w:rsidRPr="00D71AB5">
        <w:rPr>
          <w:rFonts w:ascii="Times New Roman" w:hAnsi="Times New Roman" w:cs="Times New Roman"/>
          <w:sz w:val="24"/>
          <w:szCs w:val="24"/>
        </w:rPr>
        <w:t xml:space="preserve"> 5) </w:t>
      </w:r>
      <w:r w:rsidRPr="00D71AB5">
        <w:rPr>
          <w:rFonts w:ascii="Times New Roman" w:hAnsi="Times New Roman" w:cs="Times New Roman"/>
          <w:sz w:val="24"/>
          <w:szCs w:val="24"/>
        </w:rPr>
        <w:t>“</w:t>
      </w:r>
      <w:r w:rsidR="00165C48" w:rsidRPr="00D71AB5">
        <w:rPr>
          <w:rFonts w:ascii="Times New Roman" w:hAnsi="Times New Roman" w:cs="Times New Roman"/>
          <w:sz w:val="24"/>
          <w:szCs w:val="24"/>
        </w:rPr>
        <w:t>indicate</w:t>
      </w:r>
      <w:r w:rsidRPr="00D71AB5">
        <w:rPr>
          <w:rFonts w:ascii="Times New Roman" w:hAnsi="Times New Roman" w:cs="Times New Roman"/>
          <w:sz w:val="24"/>
          <w:szCs w:val="24"/>
        </w:rPr>
        <w:t xml:space="preserve"> how many </w:t>
      </w:r>
      <w:r w:rsidRPr="00D71AB5">
        <w:rPr>
          <w:rFonts w:ascii="Times New Roman" w:hAnsi="Times New Roman" w:cs="Times New Roman"/>
          <w:sz w:val="24"/>
          <w:szCs w:val="24"/>
        </w:rPr>
        <w:lastRenderedPageBreak/>
        <w:t xml:space="preserve">years you have had symptoms of the health condition.” </w:t>
      </w:r>
      <w:r w:rsidR="00AB5129" w:rsidRPr="00D71AB5">
        <w:rPr>
          <w:rFonts w:ascii="Times New Roman" w:hAnsi="Times New Roman" w:cs="Times New Roman"/>
          <w:sz w:val="24"/>
          <w:szCs w:val="24"/>
        </w:rPr>
        <w:t xml:space="preserve">These items are similar to disability characteristic items used by </w:t>
      </w:r>
      <w:r w:rsidR="00AB5129"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{"citationID":"2glgh0onmj","properties":{"formattedCitation":"(Bogart, 2014; Nario-Redmond &amp; Oleson, 2015; Rottenstein, 2013)","plainCitation":"(Bogart, 2014; Nario-Redmond &amp; Oleson, 2015; Rottenstein, 2013)"},"citationItems":[{"id":43,"uris":["http://zotero.org/users/47103/items/36HE6NC2"],"uri":["http://zotero.org/users/47103/items/36HE6NC2"],"itemData":{"id":43,"type":"article-journal","title":"The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C."}],"issued":{"date-parts":[["2015"]]}}},{"id":624,"uris":["http://zotero.org/users/47103/items/NDZDSIC4"],"uri":["http://zotero.org/users/47103/items/NDZDSIC4"],"itemData":{"id":624,"type":"thesis","title":"Predicting disability identification: A mixed-methods approach","publisher":"University of Michigan","source":"Google Scholar","URL":"http://deepblue.lib.umich.edu/handle/2027.42/99815","shortTitle":"Predicting disability self-identification","author":[{"family":"Rottenstein","given":"Adena T."}],"issued":{"date-parts":[["2013"]]},"accessed":{"date-parts":[["2016",3,11]]}}}],"schema":"https://github.com/citation-style-language/schema/raw/master/csl-citation.json"} </w:instrText>
      </w:r>
      <w:r w:rsidR="00AB5129" w:rsidRPr="00D71AB5">
        <w:rPr>
          <w:rFonts w:ascii="Times New Roman" w:hAnsi="Times New Roman" w:cs="Times New Roman"/>
          <w:sz w:val="24"/>
          <w:szCs w:val="24"/>
        </w:rPr>
        <w:fldChar w:fldCharType="separate"/>
      </w:r>
      <w:r w:rsidR="00AB5129" w:rsidRPr="00D71AB5">
        <w:rPr>
          <w:rFonts w:ascii="Times New Roman" w:hAnsi="Times New Roman" w:cs="Times New Roman"/>
          <w:sz w:val="24"/>
          <w:szCs w:val="24"/>
        </w:rPr>
        <w:t>Bogart (2014), Nario-Redmond and Oleson (201</w:t>
      </w:r>
      <w:r w:rsidR="00BA15AC">
        <w:rPr>
          <w:rFonts w:ascii="Times New Roman" w:hAnsi="Times New Roman" w:cs="Times New Roman"/>
          <w:sz w:val="24"/>
          <w:szCs w:val="24"/>
        </w:rPr>
        <w:t>6</w:t>
      </w:r>
      <w:r w:rsidR="00AB5129" w:rsidRPr="00D71AB5">
        <w:rPr>
          <w:rFonts w:ascii="Times New Roman" w:hAnsi="Times New Roman" w:cs="Times New Roman"/>
          <w:sz w:val="24"/>
          <w:szCs w:val="24"/>
        </w:rPr>
        <w:t xml:space="preserve">), </w:t>
      </w:r>
      <w:r w:rsidR="002300D8" w:rsidRPr="00D71AB5">
        <w:rPr>
          <w:rFonts w:ascii="Times New Roman" w:hAnsi="Times New Roman" w:cs="Times New Roman"/>
          <w:sz w:val="24"/>
          <w:szCs w:val="24"/>
        </w:rPr>
        <w:t xml:space="preserve">and </w:t>
      </w:r>
      <w:r w:rsidR="00AB5129" w:rsidRPr="00D71AB5">
        <w:rPr>
          <w:rFonts w:ascii="Times New Roman" w:hAnsi="Times New Roman" w:cs="Times New Roman"/>
          <w:sz w:val="24"/>
          <w:szCs w:val="24"/>
        </w:rPr>
        <w:t>Rottenstein (2013)</w:t>
      </w:r>
      <w:r w:rsidR="00AB5129" w:rsidRPr="00D71AB5">
        <w:rPr>
          <w:rFonts w:ascii="Times New Roman" w:hAnsi="Times New Roman" w:cs="Times New Roman"/>
          <w:sz w:val="24"/>
          <w:szCs w:val="24"/>
        </w:rPr>
        <w:fldChar w:fldCharType="end"/>
      </w:r>
      <w:r w:rsidR="00AB5129"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Responses for the first three items were given on a scale from 1 (strongly disagree or never) to 5 (strongly agree or always). </w:t>
      </w:r>
      <w:r w:rsidR="00433F49" w:rsidRPr="00D71AB5">
        <w:rPr>
          <w:rFonts w:ascii="Times New Roman" w:hAnsi="Times New Roman" w:cs="Times New Roman"/>
          <w:sz w:val="24"/>
          <w:szCs w:val="24"/>
        </w:rPr>
        <w:tab/>
      </w:r>
    </w:p>
    <w:p w14:paraId="43BD9885" w14:textId="32FB3E3E" w:rsidR="00394E74" w:rsidRPr="00D71AB5" w:rsidRDefault="00394E74" w:rsidP="005E5C61">
      <w:pPr>
        <w:widowControl w:val="0"/>
        <w:spacing w:after="0" w:line="480" w:lineRule="auto"/>
        <w:rPr>
          <w:rFonts w:ascii="Times New Roman" w:hAnsi="Times New Roman" w:cs="Times New Roman"/>
          <w:b/>
          <w:sz w:val="24"/>
          <w:szCs w:val="24"/>
        </w:rPr>
      </w:pPr>
      <w:r w:rsidRPr="00D71AB5">
        <w:rPr>
          <w:rFonts w:ascii="Times New Roman" w:hAnsi="Times New Roman" w:cs="Times New Roman"/>
          <w:sz w:val="24"/>
          <w:szCs w:val="24"/>
        </w:rPr>
        <w:tab/>
      </w:r>
      <w:r w:rsidR="00741E3F" w:rsidRPr="00D71AB5">
        <w:rPr>
          <w:rFonts w:ascii="Times New Roman" w:hAnsi="Times New Roman" w:cs="Times New Roman"/>
          <w:b/>
          <w:sz w:val="24"/>
          <w:szCs w:val="24"/>
        </w:rPr>
        <w:t xml:space="preserve">Personal </w:t>
      </w:r>
      <w:r w:rsidR="000B1D88" w:rsidRPr="00D71AB5">
        <w:rPr>
          <w:rFonts w:ascii="Times New Roman" w:hAnsi="Times New Roman" w:cs="Times New Roman"/>
          <w:b/>
          <w:sz w:val="24"/>
          <w:szCs w:val="24"/>
        </w:rPr>
        <w:t>factors</w:t>
      </w:r>
      <w:r w:rsidRPr="00D71AB5">
        <w:rPr>
          <w:rFonts w:ascii="Times New Roman" w:hAnsi="Times New Roman" w:cs="Times New Roman"/>
          <w:b/>
          <w:sz w:val="24"/>
          <w:szCs w:val="24"/>
        </w:rPr>
        <w:t xml:space="preserve">. </w:t>
      </w:r>
      <w:r w:rsidR="00875C47" w:rsidRPr="00D71AB5">
        <w:rPr>
          <w:rFonts w:ascii="Times New Roman" w:hAnsi="Times New Roman" w:cs="Times New Roman"/>
          <w:sz w:val="24"/>
          <w:szCs w:val="24"/>
        </w:rPr>
        <w:t xml:space="preserve">Self-report information on </w:t>
      </w:r>
      <w:r w:rsidR="00A41FFB" w:rsidRPr="00D71AB5">
        <w:rPr>
          <w:rFonts w:ascii="Times New Roman" w:hAnsi="Times New Roman" w:cs="Times New Roman"/>
          <w:sz w:val="24"/>
          <w:szCs w:val="24"/>
        </w:rPr>
        <w:t xml:space="preserve">gender (dummy coded as female = 0, male = 1), race/ethnicity (dummy coded as 0 = white, 1 = nonwhite), income, and </w:t>
      </w:r>
      <w:r w:rsidRPr="00D71AB5">
        <w:rPr>
          <w:rFonts w:ascii="Times New Roman" w:hAnsi="Times New Roman" w:cs="Times New Roman"/>
          <w:sz w:val="24"/>
          <w:szCs w:val="24"/>
        </w:rPr>
        <w:t>age</w:t>
      </w:r>
      <w:r w:rsidR="00741E3F" w:rsidRPr="00D71AB5">
        <w:rPr>
          <w:rFonts w:ascii="Times New Roman" w:hAnsi="Times New Roman" w:cs="Times New Roman"/>
          <w:sz w:val="24"/>
          <w:szCs w:val="24"/>
        </w:rPr>
        <w:t xml:space="preserve"> </w:t>
      </w:r>
      <w:r w:rsidR="00875C47" w:rsidRPr="00D71AB5">
        <w:rPr>
          <w:rFonts w:ascii="Times New Roman" w:hAnsi="Times New Roman" w:cs="Times New Roman"/>
          <w:sz w:val="24"/>
          <w:szCs w:val="24"/>
        </w:rPr>
        <w:t>was collected</w:t>
      </w:r>
      <w:r w:rsidRPr="00D71AB5">
        <w:rPr>
          <w:rFonts w:ascii="Times New Roman" w:hAnsi="Times New Roman" w:cs="Times New Roman"/>
          <w:sz w:val="24"/>
          <w:szCs w:val="24"/>
        </w:rPr>
        <w:t>.</w:t>
      </w:r>
    </w:p>
    <w:p w14:paraId="6D779A28" w14:textId="115DE4D2" w:rsidR="00741E3F" w:rsidRPr="00D71AB5" w:rsidRDefault="00394E74" w:rsidP="00741E3F">
      <w:pPr>
        <w:widowControl w:val="0"/>
        <w:spacing w:after="0" w:line="480" w:lineRule="auto"/>
        <w:rPr>
          <w:rFonts w:ascii="Times New Roman" w:hAnsi="Times New Roman" w:cs="Times New Roman"/>
          <w:sz w:val="24"/>
          <w:szCs w:val="24"/>
        </w:rPr>
      </w:pPr>
      <w:r w:rsidRPr="00D71AB5">
        <w:rPr>
          <w:rFonts w:ascii="Times New Roman" w:hAnsi="Times New Roman" w:cs="Times New Roman"/>
          <w:b/>
          <w:sz w:val="24"/>
          <w:szCs w:val="24"/>
        </w:rPr>
        <w:tab/>
      </w:r>
      <w:r w:rsidR="00741E3F" w:rsidRPr="00D71AB5">
        <w:rPr>
          <w:rFonts w:ascii="Times New Roman" w:hAnsi="Times New Roman" w:cs="Times New Roman"/>
          <w:sz w:val="24"/>
          <w:szCs w:val="24"/>
        </w:rPr>
        <w:t xml:space="preserve">The 10-item Kessler Psychological Distress Scale (K10) </w:t>
      </w:r>
      <w:r w:rsidR="00AC6A12" w:rsidRPr="00D71AB5">
        <w:rPr>
          <w:rFonts w:ascii="Times New Roman" w:hAnsi="Times New Roman" w:cs="Times New Roman"/>
          <w:sz w:val="24"/>
          <w:szCs w:val="24"/>
        </w:rPr>
        <w:t>was used as</w:t>
      </w:r>
      <w:r w:rsidR="00741E3F" w:rsidRPr="00D71AB5">
        <w:rPr>
          <w:rFonts w:ascii="Times New Roman" w:hAnsi="Times New Roman" w:cs="Times New Roman"/>
          <w:sz w:val="24"/>
          <w:szCs w:val="24"/>
        </w:rPr>
        <w:t xml:space="preserve"> a global measure of distress based on anxiety and depressive symptoms experienced over the past 4 weeks </w:t>
      </w:r>
      <w:r w:rsidR="00741E3F"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{"citationID":"1d17ulnmd7","properties":{"formattedCitation":"(Kessler et al., 2002)","plainCitation":"(Kessler et al., 2002)"},"citationItems":[{"id":274,"uris":["http://zotero.org/users/47103/items/AQQAI8MF"],"uri":["http://zotero.org/users/47103/items/AQQAI8MF"],"itemData":{"id":274,"type":"article-journal","title":"Short screening scales to monitor population prevalences and trends in non-specific psychological distress","container-title":"Psychological Medicine","page":"959–976","volume":"32","issue":"06","source":"Cambridge Journals Online","abstract":"Background. A 10-question screening scale of psychological distress and a six-question short-form scale embedded within the 10-question scale were developed for the redesigned US National Health Interview Survey (NHIS).Methods. Initial pilot questions were administered in a US national mail survey (N = 1401). A reduced set of questions was subsequently administered in a US national telephone survey (N = 1574). The 10-question and six-question scales, which we refer to as the K10 and K6, were constructed from the reduced set of questions based on Item Response Theory models. The scales were subsequently validated in a two-stage clinical reappraisal survey (N = 1000 telephone screening interviews in the first stage followed by N = 153 face-to-face clinical interviews in the second stage that oversampled first-stage respondents who screened positive for emotional problems) in a local convenience sample. The second-stage sample was administered the screening scales along with the Structured Clinical Interview for DSM-IV (SCID). The K6 was subsequently included in the 1997 (N = 36116) and 1998 (N = 32440) US National Health Interview Survey, while the K10 was included in the 1997 (N = 10641) Australian National Survey of Mental Health and Well-Being.Results. Both the K10 and K6 have good precision in the 90th–99th percentile range of the population distribution (standard errors of standardized scores in the range 0·20–0·25) as well as consistent psychometric properties across major sociodemographic subsamples. The scales strongly discriminate between community cases and non-cases of DSM-IV/SCID disorders, with areas under the Receiver Operating Characteristic (ROC) curve of 0·87–0·88 for disorders having Global Assessment of Functioning (GAF) scores of 0–70 and 0·95–0·96 for disorders having GAF scores of 0–50.Conclusions. The brevity, strong psychometric properties, and ability to discriminate DSM-IV cases from non-cases make the K10 and K6 attractive for use in general-purpose health surveys. The scales are already being used in annual government health surveys in the US and Canada as well as in the WHO World Mental Health Surveys. Routine inclusion of either the K10 or K6 in clinical studies would create an important, and heretofore missing, crosswalk between community and clinical epidemiology.","DOI":"10.1017/S0033291702006074","ISSN":"1469-8978","author":[{"family":"Kessler","given":"R. C."},{"family":"Andrews","given":"G."},{"family":"Colpe","given":"L. J."},{"family":"Hiripi","given":"E."},{"family":"Mroczek","given":"D. K."},{"family":"Normand","given":"S.-L. T."},{"family":"Walters","given":"E. E."},{"family":"Zaslavsky","given":"A. M."}],"issued":{"date-parts":[["2002",8]]}}}],"schema":"https://github.com/citation-style-language/schema/raw/master/csl-citation.json"} </w:instrText>
      </w:r>
      <w:r w:rsidR="00741E3F" w:rsidRPr="00D71AB5">
        <w:rPr>
          <w:rFonts w:ascii="Times New Roman" w:hAnsi="Times New Roman" w:cs="Times New Roman"/>
          <w:sz w:val="24"/>
          <w:szCs w:val="24"/>
        </w:rPr>
        <w:fldChar w:fldCharType="separate"/>
      </w:r>
      <w:r w:rsidR="00741E3F" w:rsidRPr="00D71AB5">
        <w:rPr>
          <w:rFonts w:ascii="Times New Roman" w:hAnsi="Times New Roman" w:cs="Times New Roman"/>
          <w:sz w:val="24"/>
          <w:szCs w:val="24"/>
        </w:rPr>
        <w:t>(Kessler et al., 2002)</w:t>
      </w:r>
      <w:r w:rsidR="00741E3F" w:rsidRPr="00D71AB5">
        <w:rPr>
          <w:rFonts w:ascii="Times New Roman" w:hAnsi="Times New Roman" w:cs="Times New Roman"/>
          <w:sz w:val="24"/>
          <w:szCs w:val="24"/>
        </w:rPr>
        <w:fldChar w:fldCharType="end"/>
      </w:r>
      <w:r w:rsidR="00741E3F" w:rsidRPr="00D71AB5">
        <w:rPr>
          <w:rFonts w:ascii="Times New Roman" w:hAnsi="Times New Roman" w:cs="Times New Roman"/>
          <w:sz w:val="24"/>
          <w:szCs w:val="24"/>
        </w:rPr>
        <w:t xml:space="preserve">. </w:t>
      </w:r>
      <w:r w:rsidR="009355C1" w:rsidRPr="00D71AB5">
        <w:rPr>
          <w:rFonts w:ascii="Times New Roman" w:hAnsi="Times New Roman" w:cs="Times New Roman"/>
          <w:sz w:val="24"/>
          <w:szCs w:val="24"/>
        </w:rPr>
        <w:t>It shows excellent convergent validity with structured clinical interviews</w:t>
      </w:r>
      <w:r w:rsidR="005E1065" w:rsidRPr="00D71AB5">
        <w:rPr>
          <w:rFonts w:ascii="Times New Roman" w:hAnsi="Times New Roman" w:cs="Times New Roman"/>
          <w:sz w:val="24"/>
          <w:szCs w:val="24"/>
        </w:rPr>
        <w:t xml:space="preserve"> </w:t>
      </w:r>
      <w:r w:rsidR="009355C1"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{"citationID":"1f0bkb59uh","properties":{"formattedCitation":"(Kessler et al., 2002)","plainCitation":"(Kessler et al., 2002)"},"citationItems":[{"id":274,"uris":["http://zotero.org/users/47103/items/AQQAI8MF"],"uri":["http://zotero.org/users/47103/items/AQQAI8MF"],"itemData":{"id":274,"type":"article-journal","title":"Short screening scales to monitor population prevalences and trends in non-specific psychological distress","container-title":"Psychological Medicine","page":"959–976","volume":"32","issue":"06","source":"Cambridge Journals Online","abstract":"Background. A 10-question screening scale of psychological distress and a six-question short-form scale embedded within the 10-question scale were developed for the redesigned US National Health Interview Survey (NHIS).Methods. Initial pilot questions were administered in a US national mail survey (N = 1401). A reduced set of questions was subsequently administered in a US national telephone survey (N = 1574). The 10-question and six-question scales, which we refer to as the K10 and K6, were constructed from the reduced set of questions based on Item Response Theory models. The scales were subsequently validated in a two-stage clinical reappraisal survey (N = 1000 telephone screening interviews in the first stage followed by N = 153 face-to-face clinical interviews in the second stage that oversampled first-stage respondents who screened positive for emotional problems) in a local convenience sample. The second-stage sample was administered the screening scales along with the Structured Clinical Interview for DSM-IV (SCID). The K6 was subsequently included in the 1997 (N = 36116) and 1998 (N = 32440) US National Health Interview Survey, while the K10 was included in the 1997 (N = 10641) Australian National Survey of Mental Health and Well-Being.Results. Both the K10 and K6 have good precision in the 90th–99th percentile range of the population distribution (standard errors of standardized scores in the range 0·20–0·25) as well as consistent psychometric properties across major sociodemographic subsamples. The scales strongly discriminate between community cases and non-cases of DSM-IV/SCID disorders, with areas under the Receiver Operating Characteristic (ROC) curve of 0·87–0·88 for disorders having Global Assessment of Functioning (GAF) scores of 0–70 and 0·95–0·96 for disorders having GAF scores of 0–50.Conclusions. The brevity, strong psychometric properties, and ability to discriminate DSM-IV cases from non-cases make the K10 and K6 attractive for use in general-purpose health surveys. The scales are already being used in annual government health surveys in the US and Canada as well as in the WHO World Mental Health Surveys. Routine inclusion of either the K10 or K6 in clinical studies would create an important, and heretofore missing, crosswalk between community and clinical epidemiology.","DOI":"10.1017/S0033291702006074","ISSN":"1469-8978","author":[{"family":"Kessler","given":"R. C."},{"family":"Andrews","given":"G."},{"family":"Colpe","given":"L. J."},{"family":"Hiripi","given":"E."},{"family":"Mroczek","given":"D. K."},{"family":"Normand","given":"S.-L. T."},{"family":"Walters","given":"E. E."},{"family":"Zaslavsky","given":"A. M."}],"issued":{"date-parts":[["2002",8]]}}}],"schema":"https://github.com/citation-style-language/schema/raw/master/csl-citation.json"} </w:instrText>
      </w:r>
      <w:r w:rsidR="009355C1" w:rsidRPr="00D71AB5">
        <w:rPr>
          <w:rFonts w:ascii="Times New Roman" w:hAnsi="Times New Roman" w:cs="Times New Roman"/>
          <w:sz w:val="24"/>
          <w:szCs w:val="24"/>
        </w:rPr>
        <w:fldChar w:fldCharType="separate"/>
      </w:r>
      <w:r w:rsidR="009355C1" w:rsidRPr="00D71AB5">
        <w:rPr>
          <w:rFonts w:ascii="Times New Roman" w:hAnsi="Times New Roman" w:cs="Times New Roman"/>
          <w:sz w:val="24"/>
          <w:szCs w:val="24"/>
        </w:rPr>
        <w:t>(Kessler et al., 2002)</w:t>
      </w:r>
      <w:r w:rsidR="009355C1" w:rsidRPr="00D71AB5">
        <w:rPr>
          <w:rFonts w:ascii="Times New Roman" w:hAnsi="Times New Roman" w:cs="Times New Roman"/>
          <w:sz w:val="24"/>
          <w:szCs w:val="24"/>
        </w:rPr>
        <w:fldChar w:fldCharType="end"/>
      </w:r>
      <w:r w:rsidR="009355C1" w:rsidRPr="00D71AB5">
        <w:rPr>
          <w:rFonts w:ascii="Times New Roman" w:hAnsi="Times New Roman" w:cs="Times New Roman"/>
          <w:sz w:val="24"/>
          <w:szCs w:val="24"/>
        </w:rPr>
        <w:t xml:space="preserve">. </w:t>
      </w:r>
      <w:r w:rsidR="00741E3F" w:rsidRPr="00D71AB5">
        <w:rPr>
          <w:rFonts w:ascii="Times New Roman" w:hAnsi="Times New Roman" w:cs="Times New Roman"/>
          <w:sz w:val="24"/>
          <w:szCs w:val="24"/>
        </w:rPr>
        <w:t>Response options ranged from 1 (none of the time) to 7 (all of the time). Items were summed, with higher scores representing greater distress (</w:t>
      </w:r>
      <w:r w:rsidR="00741E3F" w:rsidRPr="00D71AB5">
        <w:rPr>
          <w:rFonts w:ascii="Times New Roman" w:hAnsi="Times New Roman" w:cs="Times New Roman"/>
          <w:sz w:val="24"/>
          <w:szCs w:val="24"/>
        </w:rPr>
        <w:sym w:font="Symbol" w:char="F061"/>
      </w:r>
      <w:r w:rsidR="00741E3F" w:rsidRPr="00D71AB5">
        <w:rPr>
          <w:rFonts w:ascii="Times New Roman" w:hAnsi="Times New Roman" w:cs="Times New Roman"/>
          <w:sz w:val="24"/>
          <w:szCs w:val="24"/>
        </w:rPr>
        <w:t xml:space="preserve"> = .94). </w:t>
      </w:r>
    </w:p>
    <w:p w14:paraId="5163130E" w14:textId="0558AC2A" w:rsidR="00394E74" w:rsidRPr="00D71AB5" w:rsidRDefault="00741E3F">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b/>
          <w:sz w:val="24"/>
          <w:szCs w:val="24"/>
        </w:rPr>
        <w:t xml:space="preserve">Environmental </w:t>
      </w:r>
      <w:r w:rsidR="00394E74" w:rsidRPr="00D71AB5">
        <w:rPr>
          <w:rFonts w:ascii="Times New Roman" w:hAnsi="Times New Roman" w:cs="Times New Roman"/>
          <w:b/>
          <w:sz w:val="24"/>
          <w:szCs w:val="24"/>
        </w:rPr>
        <w:t>factors.</w:t>
      </w:r>
      <w:r w:rsidR="00AC6A12" w:rsidRPr="00D71AB5">
        <w:rPr>
          <w:rFonts w:ascii="Times New Roman" w:hAnsi="Times New Roman" w:cs="Times New Roman"/>
          <w:sz w:val="24"/>
          <w:szCs w:val="24"/>
        </w:rPr>
        <w:t xml:space="preserve"> </w:t>
      </w:r>
      <w:r w:rsidR="00394E74" w:rsidRPr="00D71AB5">
        <w:rPr>
          <w:rFonts w:ascii="Times New Roman" w:hAnsi="Times New Roman" w:cs="Times New Roman"/>
          <w:sz w:val="24"/>
          <w:szCs w:val="24"/>
        </w:rPr>
        <w:t xml:space="preserve">The 12 item Multidimensional Scale of Perceived Support </w:t>
      </w:r>
      <w:r w:rsidR="00AC6A12" w:rsidRPr="00D71AB5">
        <w:rPr>
          <w:rFonts w:ascii="Times New Roman" w:hAnsi="Times New Roman" w:cs="Times New Roman"/>
          <w:sz w:val="24"/>
          <w:szCs w:val="24"/>
        </w:rPr>
        <w:t xml:space="preserve">was used as </w:t>
      </w:r>
      <w:r w:rsidR="00394E74" w:rsidRPr="00D71AB5">
        <w:rPr>
          <w:rFonts w:ascii="Times New Roman" w:hAnsi="Times New Roman" w:cs="Times New Roman"/>
          <w:sz w:val="24"/>
          <w:szCs w:val="24"/>
        </w:rPr>
        <w:t xml:space="preserve">a measure of </w:t>
      </w:r>
      <w:r w:rsidR="00433F49" w:rsidRPr="00D71AB5">
        <w:rPr>
          <w:rFonts w:ascii="Times New Roman" w:hAnsi="Times New Roman" w:cs="Times New Roman"/>
          <w:sz w:val="24"/>
          <w:szCs w:val="24"/>
        </w:rPr>
        <w:t xml:space="preserve">global </w:t>
      </w:r>
      <w:r w:rsidR="00394E74" w:rsidRPr="00D71AB5">
        <w:rPr>
          <w:rFonts w:ascii="Times New Roman" w:hAnsi="Times New Roman" w:cs="Times New Roman"/>
          <w:sz w:val="24"/>
          <w:szCs w:val="24"/>
        </w:rPr>
        <w:t>perceived social support in three domains</w:t>
      </w:r>
      <w:r w:rsidR="00CA0113" w:rsidRPr="00D71AB5">
        <w:rPr>
          <w:rFonts w:ascii="Times New Roman" w:hAnsi="Times New Roman" w:cs="Times New Roman"/>
          <w:sz w:val="24"/>
          <w:szCs w:val="24"/>
        </w:rPr>
        <w:t>:</w:t>
      </w:r>
      <w:r w:rsidR="00394E74" w:rsidRPr="00D71AB5">
        <w:rPr>
          <w:rFonts w:ascii="Times New Roman" w:hAnsi="Times New Roman" w:cs="Times New Roman"/>
          <w:sz w:val="24"/>
          <w:szCs w:val="24"/>
        </w:rPr>
        <w:t xml:space="preserve"> family, friends, and significant other </w:t>
      </w:r>
      <w:r w:rsidR="00394E74"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{"citationID":"7j3qqh55a","properties":{"formattedCitation":"(Zimet, Dahlem, Zimet, &amp; Farley, 1988)","plainCitation":"(Zimet, Dahlem, Zimet, &amp; Farley, 1988)"},"citationItems":[{"id":935,"uris":["http://zotero.org/users/47103/items/ZZCCFDX8"],"uri":["http://zotero.org/users/47103/items/ZZCCFDX8"],"itemData":{"id":935,"type":"article-journal","title":"The multidimensional scale of perceived social support","container-title":"Journal of personality assessment","page":"30–41","volume":"52","issue":"1","source":"Google Scholar","author":[{"family":"Zimet","given":"Gregory D."},{"family":"Dahlem","given":"Nancy W."},{"family":"Zimet","given":"Sara G."},{"family":"Farley","given":"Gordon K."}],"issued":{"date-parts":[["1988"]]}}}],"schema":"https://github.com/citation-style-language/schema/raw/master/csl-citation.json"} </w:instrText>
      </w:r>
      <w:r w:rsidR="00394E74" w:rsidRPr="00D71AB5">
        <w:rPr>
          <w:rFonts w:ascii="Times New Roman" w:hAnsi="Times New Roman" w:cs="Times New Roman"/>
          <w:sz w:val="24"/>
          <w:szCs w:val="24"/>
        </w:rPr>
        <w:fldChar w:fldCharType="separate"/>
      </w:r>
      <w:r w:rsidR="00394E74" w:rsidRPr="00D71AB5">
        <w:rPr>
          <w:rFonts w:ascii="Times New Roman" w:hAnsi="Times New Roman" w:cs="Times New Roman"/>
          <w:sz w:val="24"/>
          <w:szCs w:val="24"/>
        </w:rPr>
        <w:t>(Zimet, Dahlem, Zimet, &amp; Farley, 1988)</w:t>
      </w:r>
      <w:r w:rsidR="00394E74" w:rsidRPr="00D71AB5">
        <w:rPr>
          <w:rFonts w:ascii="Times New Roman" w:hAnsi="Times New Roman" w:cs="Times New Roman"/>
          <w:sz w:val="24"/>
          <w:szCs w:val="24"/>
        </w:rPr>
        <w:fldChar w:fldCharType="end"/>
      </w:r>
      <w:r w:rsidR="00394E74" w:rsidRPr="00D71AB5">
        <w:rPr>
          <w:rFonts w:ascii="Times New Roman" w:hAnsi="Times New Roman" w:cs="Times New Roman"/>
          <w:sz w:val="24"/>
          <w:szCs w:val="24"/>
        </w:rPr>
        <w:t xml:space="preserve">. </w:t>
      </w:r>
      <w:r w:rsidR="009355C1" w:rsidRPr="00D71AB5">
        <w:rPr>
          <w:rFonts w:ascii="Times New Roman" w:hAnsi="Times New Roman" w:cs="Times New Roman"/>
          <w:sz w:val="24"/>
          <w:szCs w:val="24"/>
        </w:rPr>
        <w:t xml:space="preserve">It </w:t>
      </w:r>
      <w:r w:rsidR="005E1065" w:rsidRPr="00D71AB5">
        <w:rPr>
          <w:rFonts w:ascii="Times New Roman" w:hAnsi="Times New Roman" w:cs="Times New Roman"/>
          <w:sz w:val="24"/>
          <w:szCs w:val="24"/>
        </w:rPr>
        <w:t>has</w:t>
      </w:r>
      <w:r w:rsidR="009355C1" w:rsidRPr="00D71AB5">
        <w:rPr>
          <w:rFonts w:ascii="Times New Roman" w:hAnsi="Times New Roman" w:cs="Times New Roman"/>
          <w:sz w:val="24"/>
          <w:szCs w:val="24"/>
        </w:rPr>
        <w:t xml:space="preserve"> good psychometric properties including factorial validity and convergent validity</w:t>
      </w:r>
      <w:r w:rsidR="00052C5F" w:rsidRPr="00D71AB5">
        <w:rPr>
          <w:rFonts w:ascii="Times New Roman" w:hAnsi="Times New Roman" w:cs="Times New Roman"/>
          <w:sz w:val="24"/>
          <w:szCs w:val="24"/>
        </w:rPr>
        <w:t xml:space="preserve"> </w:t>
      </w:r>
      <w:r w:rsidR="009355C1"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{"citationID":"ibgrc3ach","properties":{"formattedCitation":"(Zimet et al., 1988)","plainCitation":"(Zimet et al., 1988)"},"citationItems":[{"id":935,"uris":["http://zotero.org/users/47103/items/ZZCCFDX8"],"uri":["http://zotero.org/users/47103/items/ZZCCFDX8"],"itemData":{"id":935,"type":"article-journal","title":"The multidimensional scale of perceived social support","container-title":"Journal of personality assessment","page":"30–41","volume":"52","issue":"1","source":"Google Scholar","author":[{"family":"Zimet","given":"Gregory D."},{"family":"Dahlem","given":"Nancy W."},{"family":"Zimet","given":"Sara G."},{"family":"Farley","given":"Gordon K."}],"issued":{"date-parts":[["1988"]]}}}],"schema":"https://github.com/citation-style-language/schema/raw/master/csl-citation.json"} </w:instrText>
      </w:r>
      <w:r w:rsidR="009355C1" w:rsidRPr="00D71AB5">
        <w:rPr>
          <w:rFonts w:ascii="Times New Roman" w:hAnsi="Times New Roman" w:cs="Times New Roman"/>
          <w:sz w:val="24"/>
          <w:szCs w:val="24"/>
        </w:rPr>
        <w:fldChar w:fldCharType="separate"/>
      </w:r>
      <w:r w:rsidR="009355C1" w:rsidRPr="00D71AB5">
        <w:rPr>
          <w:rFonts w:ascii="Times New Roman" w:hAnsi="Times New Roman" w:cs="Times New Roman"/>
          <w:sz w:val="24"/>
          <w:szCs w:val="24"/>
        </w:rPr>
        <w:t>(Zimet et al., 1988)</w:t>
      </w:r>
      <w:r w:rsidR="009355C1" w:rsidRPr="00D71AB5">
        <w:rPr>
          <w:rFonts w:ascii="Times New Roman" w:hAnsi="Times New Roman" w:cs="Times New Roman"/>
          <w:sz w:val="24"/>
          <w:szCs w:val="24"/>
        </w:rPr>
        <w:fldChar w:fldCharType="end"/>
      </w:r>
      <w:r w:rsidR="009355C1" w:rsidRPr="00D71AB5">
        <w:rPr>
          <w:rFonts w:ascii="Times New Roman" w:hAnsi="Times New Roman" w:cs="Times New Roman"/>
          <w:sz w:val="24"/>
          <w:szCs w:val="24"/>
        </w:rPr>
        <w:t xml:space="preserve">. </w:t>
      </w:r>
      <w:r w:rsidR="004102D2" w:rsidRPr="00D71AB5">
        <w:rPr>
          <w:rFonts w:ascii="Times New Roman" w:hAnsi="Times New Roman" w:cs="Times New Roman"/>
          <w:sz w:val="24"/>
          <w:szCs w:val="24"/>
        </w:rPr>
        <w:t xml:space="preserve">Response options ranged from 1 (very strongly disagree) to 7 (very strongly agree). </w:t>
      </w:r>
      <w:r w:rsidR="00433F49" w:rsidRPr="00D71AB5">
        <w:rPr>
          <w:rFonts w:ascii="Times New Roman" w:hAnsi="Times New Roman" w:cs="Times New Roman"/>
          <w:sz w:val="24"/>
          <w:szCs w:val="24"/>
        </w:rPr>
        <w:t>Items were averaged</w:t>
      </w:r>
      <w:r w:rsidR="00875C47" w:rsidRPr="00D71AB5">
        <w:rPr>
          <w:rFonts w:ascii="Times New Roman" w:hAnsi="Times New Roman" w:cs="Times New Roman"/>
          <w:sz w:val="24"/>
          <w:szCs w:val="24"/>
        </w:rPr>
        <w:t>, with higher scores representing greater perceived social support</w:t>
      </w:r>
      <w:r w:rsidR="00F662CA" w:rsidRPr="00D71AB5">
        <w:rPr>
          <w:rFonts w:ascii="Times New Roman" w:hAnsi="Times New Roman" w:cs="Times New Roman"/>
          <w:sz w:val="24"/>
          <w:szCs w:val="24"/>
        </w:rPr>
        <w:t xml:space="preserve"> (</w:t>
      </w:r>
      <w:r w:rsidR="00F662CA" w:rsidRPr="00D71AB5">
        <w:rPr>
          <w:rFonts w:ascii="Times New Roman" w:hAnsi="Times New Roman" w:cs="Times New Roman"/>
          <w:sz w:val="24"/>
          <w:szCs w:val="24"/>
        </w:rPr>
        <w:sym w:font="Symbol" w:char="F061"/>
      </w:r>
      <w:r w:rsidR="00F662CA" w:rsidRPr="00D71AB5">
        <w:rPr>
          <w:rFonts w:ascii="Times New Roman" w:hAnsi="Times New Roman" w:cs="Times New Roman"/>
          <w:sz w:val="24"/>
          <w:szCs w:val="24"/>
        </w:rPr>
        <w:t xml:space="preserve"> = .95)</w:t>
      </w:r>
      <w:r w:rsidR="00433F49" w:rsidRPr="00D71AB5">
        <w:rPr>
          <w:rFonts w:ascii="Times New Roman" w:hAnsi="Times New Roman" w:cs="Times New Roman"/>
          <w:sz w:val="24"/>
          <w:szCs w:val="24"/>
        </w:rPr>
        <w:t xml:space="preserve">. </w:t>
      </w:r>
    </w:p>
    <w:p w14:paraId="60DED461" w14:textId="16F63A09" w:rsidR="00394E74" w:rsidRPr="00D71AB5" w:rsidRDefault="00394E74"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The 8 item Stigma Scale for Chronic Illnesses</w:t>
      </w:r>
      <w:r w:rsidR="00AC6A12"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is a unidimensional measure of enacted and internalized stigma </w:t>
      </w:r>
      <w:r w:rsidR="00271DDF" w:rsidRPr="00D71AB5">
        <w:rPr>
          <w:rFonts w:ascii="Times New Roman" w:hAnsi="Times New Roman" w:cs="Times New Roman"/>
          <w:sz w:val="24"/>
          <w:szCs w:val="24"/>
        </w:rPr>
        <w:t>validated</w:t>
      </w:r>
      <w:r w:rsidR="008C583B" w:rsidRPr="00D71AB5">
        <w:rPr>
          <w:rFonts w:ascii="Times New Roman" w:hAnsi="Times New Roman" w:cs="Times New Roman"/>
          <w:sz w:val="24"/>
          <w:szCs w:val="24"/>
        </w:rPr>
        <w:t xml:space="preserve"> for use in a variety of impairments </w:t>
      </w:r>
      <w:r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{"citationID":"1jq3dn5tf6","properties":{"formattedCitation":"(Molina, Choi, Cella, &amp; Rao, 2013)","plainCitation":"(Molina, Choi, Cella, &amp; Rao, 2013)"},"citationItems":[{"id":349,"uris":["http://zotero.org/users/47103/items/DR5XTTEU"],"uri":["http://zotero.org/users/47103/items/DR5XTTEU"],"itemData":{"id":349,"type":"article-journal","title":"The stigma scale for chronic illnesses 8-item version (SSCI-8): development, validation and use across neurological conditions","container-title":"International journal of behavioral medicine","page":"450–460","volume":"20","issue":"3","source":"Google Scholar","shortTitle":"The stigma scale for chronic illnesses 8-item version (SSCI-8)","author":[{"family":"Molina","given":"Yamile"},{"family":"Choi","given":"Seung W."},{"family":"Cella","given":"David"},{"family":"Rao","given":"Deepa"}],"issued":{"date-parts":[["2013"]]}}}],"schema":"https://github.com/citation-style-language/schema/raw/master/csl-citation.json"}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(Molina, Choi, Cella, &amp; Rao, 2013)</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w:t>
      </w:r>
      <w:r w:rsidR="000A640A" w:rsidRPr="00D71AB5">
        <w:rPr>
          <w:rFonts w:ascii="Times New Roman" w:hAnsi="Times New Roman" w:cs="Times New Roman"/>
          <w:sz w:val="24"/>
          <w:szCs w:val="24"/>
        </w:rPr>
        <w:t xml:space="preserve">Items request participants to consider their experience with their </w:t>
      </w:r>
      <w:r w:rsidR="00BD3332" w:rsidRPr="00D71AB5">
        <w:rPr>
          <w:rFonts w:ascii="Times New Roman" w:hAnsi="Times New Roman" w:cs="Times New Roman"/>
          <w:sz w:val="24"/>
          <w:szCs w:val="24"/>
        </w:rPr>
        <w:t>impairment when responding. F</w:t>
      </w:r>
      <w:r w:rsidR="000A640A" w:rsidRPr="00D71AB5">
        <w:rPr>
          <w:rFonts w:ascii="Times New Roman" w:hAnsi="Times New Roman" w:cs="Times New Roman"/>
          <w:sz w:val="24"/>
          <w:szCs w:val="24"/>
        </w:rPr>
        <w:t>or example</w:t>
      </w:r>
      <w:r w:rsidR="00BD3332" w:rsidRPr="00D71AB5">
        <w:rPr>
          <w:rFonts w:ascii="Times New Roman" w:hAnsi="Times New Roman" w:cs="Times New Roman"/>
          <w:sz w:val="24"/>
          <w:szCs w:val="24"/>
        </w:rPr>
        <w:t>,</w:t>
      </w:r>
      <w:r w:rsidR="004D769D" w:rsidRPr="00D71AB5">
        <w:rPr>
          <w:rFonts w:ascii="Times New Roman" w:hAnsi="Times New Roman" w:cs="Times New Roman"/>
          <w:sz w:val="24"/>
          <w:szCs w:val="24"/>
        </w:rPr>
        <w:t xml:space="preserve"> one item read</w:t>
      </w:r>
      <w:r w:rsidR="00CA0113" w:rsidRPr="00D71AB5">
        <w:rPr>
          <w:rFonts w:ascii="Times New Roman" w:hAnsi="Times New Roman" w:cs="Times New Roman"/>
          <w:sz w:val="24"/>
          <w:szCs w:val="24"/>
        </w:rPr>
        <w:t>:</w:t>
      </w:r>
      <w:r w:rsidR="000A640A" w:rsidRPr="00D71AB5">
        <w:rPr>
          <w:rFonts w:ascii="Times New Roman" w:hAnsi="Times New Roman" w:cs="Times New Roman"/>
          <w:sz w:val="24"/>
          <w:szCs w:val="24"/>
        </w:rPr>
        <w:t xml:space="preserve"> “</w:t>
      </w:r>
      <w:r w:rsidR="008218B1" w:rsidRPr="00D71AB5">
        <w:rPr>
          <w:rFonts w:ascii="Times New Roman" w:hAnsi="Times New Roman" w:cs="Times New Roman"/>
          <w:sz w:val="24"/>
          <w:szCs w:val="24"/>
        </w:rPr>
        <w:t xml:space="preserve">because of my </w:t>
      </w:r>
      <w:r w:rsidR="00BD3332" w:rsidRPr="00D71AB5">
        <w:rPr>
          <w:rFonts w:ascii="Times New Roman" w:hAnsi="Times New Roman" w:cs="Times New Roman"/>
          <w:sz w:val="24"/>
          <w:szCs w:val="24"/>
        </w:rPr>
        <w:t>health condition(s)/</w:t>
      </w:r>
      <w:r w:rsidR="004D769D" w:rsidRPr="00D71AB5">
        <w:rPr>
          <w:rFonts w:ascii="Times New Roman" w:hAnsi="Times New Roman" w:cs="Times New Roman"/>
          <w:sz w:val="24"/>
          <w:szCs w:val="24"/>
        </w:rPr>
        <w:t>disability(</w:t>
      </w:r>
      <w:r w:rsidR="00BD3332" w:rsidRPr="00D71AB5">
        <w:rPr>
          <w:rFonts w:ascii="Times New Roman" w:hAnsi="Times New Roman" w:cs="Times New Roman"/>
          <w:sz w:val="24"/>
          <w:szCs w:val="24"/>
        </w:rPr>
        <w:t>ies</w:t>
      </w:r>
      <w:r w:rsidR="004D769D" w:rsidRPr="00D71AB5">
        <w:rPr>
          <w:rFonts w:ascii="Times New Roman" w:hAnsi="Times New Roman" w:cs="Times New Roman"/>
          <w:sz w:val="24"/>
          <w:szCs w:val="24"/>
        </w:rPr>
        <w:t>)</w:t>
      </w:r>
      <w:r w:rsidR="008218B1" w:rsidRPr="00D71AB5">
        <w:rPr>
          <w:rFonts w:ascii="Times New Roman" w:hAnsi="Times New Roman" w:cs="Times New Roman"/>
          <w:sz w:val="24"/>
          <w:szCs w:val="24"/>
        </w:rPr>
        <w:t xml:space="preserve">, people seemed uncomfortable with me.” </w:t>
      </w:r>
      <w:r w:rsidR="004102D2" w:rsidRPr="00D71AB5">
        <w:rPr>
          <w:rFonts w:ascii="Times New Roman" w:hAnsi="Times New Roman" w:cs="Times New Roman"/>
          <w:sz w:val="24"/>
          <w:szCs w:val="24"/>
        </w:rPr>
        <w:t xml:space="preserve">Response options ranged from 1 (never) to 5 (always). </w:t>
      </w:r>
      <w:r w:rsidR="00433F49" w:rsidRPr="00D71AB5">
        <w:rPr>
          <w:rFonts w:ascii="Times New Roman" w:hAnsi="Times New Roman" w:cs="Times New Roman"/>
          <w:sz w:val="24"/>
          <w:szCs w:val="24"/>
        </w:rPr>
        <w:t xml:space="preserve">Items were </w:t>
      </w:r>
      <w:r w:rsidR="00B75BBD" w:rsidRPr="00D71AB5">
        <w:rPr>
          <w:rFonts w:ascii="Times New Roman" w:hAnsi="Times New Roman" w:cs="Times New Roman"/>
          <w:sz w:val="24"/>
          <w:szCs w:val="24"/>
        </w:rPr>
        <w:t>summed</w:t>
      </w:r>
      <w:r w:rsidR="00875C47" w:rsidRPr="00D71AB5">
        <w:rPr>
          <w:rFonts w:ascii="Times New Roman" w:hAnsi="Times New Roman" w:cs="Times New Roman"/>
          <w:sz w:val="24"/>
          <w:szCs w:val="24"/>
        </w:rPr>
        <w:t>, with higher scores representing greater perceived stigma</w:t>
      </w:r>
      <w:r w:rsidR="00F662CA" w:rsidRPr="00D71AB5">
        <w:rPr>
          <w:rFonts w:ascii="Times New Roman" w:hAnsi="Times New Roman" w:cs="Times New Roman"/>
          <w:sz w:val="24"/>
          <w:szCs w:val="24"/>
        </w:rPr>
        <w:t xml:space="preserve"> (</w:t>
      </w:r>
      <w:r w:rsidR="00F662CA" w:rsidRPr="00D71AB5">
        <w:rPr>
          <w:rFonts w:ascii="Times New Roman" w:hAnsi="Times New Roman" w:cs="Times New Roman"/>
          <w:sz w:val="24"/>
          <w:szCs w:val="24"/>
        </w:rPr>
        <w:sym w:font="Symbol" w:char="F061"/>
      </w:r>
      <w:r w:rsidR="00F662CA" w:rsidRPr="00D71AB5">
        <w:rPr>
          <w:rFonts w:ascii="Times New Roman" w:hAnsi="Times New Roman" w:cs="Times New Roman"/>
          <w:sz w:val="24"/>
          <w:szCs w:val="24"/>
        </w:rPr>
        <w:t xml:space="preserve"> = .92)</w:t>
      </w:r>
      <w:r w:rsidR="00433F49" w:rsidRPr="00D71AB5">
        <w:rPr>
          <w:rFonts w:ascii="Times New Roman" w:hAnsi="Times New Roman" w:cs="Times New Roman"/>
          <w:sz w:val="24"/>
          <w:szCs w:val="24"/>
        </w:rPr>
        <w:t xml:space="preserve">. </w:t>
      </w:r>
    </w:p>
    <w:p w14:paraId="6B116C5D" w14:textId="47A2BD01" w:rsidR="000B1D88" w:rsidRPr="00D71AB5" w:rsidRDefault="000B1D88" w:rsidP="0037206E">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b/>
          <w:sz w:val="24"/>
          <w:szCs w:val="24"/>
        </w:rPr>
        <w:lastRenderedPageBreak/>
        <w:t xml:space="preserve">Disability </w:t>
      </w:r>
      <w:r w:rsidR="005E1065" w:rsidRPr="00D71AB5">
        <w:rPr>
          <w:rFonts w:ascii="Times New Roman" w:hAnsi="Times New Roman" w:cs="Times New Roman"/>
          <w:b/>
          <w:sz w:val="24"/>
          <w:szCs w:val="24"/>
        </w:rPr>
        <w:t>self-</w:t>
      </w:r>
      <w:r w:rsidRPr="00D71AB5">
        <w:rPr>
          <w:rFonts w:ascii="Times New Roman" w:hAnsi="Times New Roman" w:cs="Times New Roman"/>
          <w:b/>
          <w:sz w:val="24"/>
          <w:szCs w:val="24"/>
        </w:rPr>
        <w:t>identification</w:t>
      </w:r>
      <w:r w:rsidRPr="00D71AB5">
        <w:rPr>
          <w:rFonts w:ascii="Times New Roman" w:hAnsi="Times New Roman" w:cs="Times New Roman"/>
          <w:sz w:val="24"/>
          <w:szCs w:val="24"/>
        </w:rPr>
        <w:t>. Participants were asked “how strongly do you agree/disagree with the following statement? ‘I identify as a person with a disability.</w:t>
      </w:r>
      <w:r w:rsidRPr="00D71AB5">
        <w:rPr>
          <w:rStyle w:val="FootnoteReference"/>
          <w:rFonts w:ascii="Times New Roman" w:hAnsi="Times New Roman" w:cs="Times New Roman"/>
          <w:sz w:val="24"/>
          <w:szCs w:val="24"/>
        </w:rPr>
        <w:footnoteReference w:id="2"/>
      </w:r>
      <w:r w:rsidRPr="00D71AB5">
        <w:rPr>
          <w:rFonts w:ascii="Times New Roman" w:hAnsi="Times New Roman" w:cs="Times New Roman"/>
          <w:sz w:val="24"/>
          <w:szCs w:val="24"/>
        </w:rPr>
        <w:t xml:space="preserve">’” Response options ranged from 1 (strongly disagree) to 5 (strongly agree). </w:t>
      </w:r>
      <w:r w:rsidR="00F03093" w:rsidRPr="00D71AB5">
        <w:rPr>
          <w:rFonts w:ascii="Times New Roman" w:hAnsi="Times New Roman" w:cs="Times New Roman"/>
          <w:sz w:val="24"/>
          <w:szCs w:val="24"/>
        </w:rPr>
        <w:t xml:space="preserve">Similar items have been used in </w:t>
      </w:r>
      <w:r w:rsidR="00F03093"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{"citationID":"2cdshvebod","properties":{"formattedCitation":"(Chalk, 2015; Rottenstein, 2013)","plainCitation":"(Chalk, 2015; Rottenstein, 2013)"},"citationItems":[{"id":165,"uris":["http://zotero.org/users/47103/items/7FA7AKUZ"],"uri":["http://zotero.org/users/47103/items/7FA7AKUZ"],"itemData":{"id":165,"type":"article-journal","title":"Disability self-categorization in emerging adults: Relationship with self-esteem, perceived esteem, mindfulness, and markers of adulthood","container-title":"Emerging Adulthood","page":"Advance online publication","source":"Google Scholar","DOI":"10.1177/2167696815584540","author":[{"family":"Chalk","given":"Holly McCartney"}],"issued":{"date-parts":[["2015"]]}}},{"id":624,"uris":["http://zotero.org/users/47103/items/NDZDSIC4"],"uri":["http://zotero.org/users/47103/items/NDZDSIC4"],"itemData":{"id":624,"type":"thesis","title":"Predicting disability identification: A mixed-methods approach","publisher":"University of Michigan","source":"Google Scholar","URL":"http://deepblue.lib.umich.edu/handle/2027.42/99815","shortTitle":"Predicting disability self-identification","author":[{"family":"Rottenstein","given":"Adena T."}],"issued":{"date-parts":[["2013"]]},"accessed":{"date-parts":[["2016",3,11]]}}}],"schema":"https://github.com/citation-style-language/schema/raw/master/csl-citation.json"} </w:instrText>
      </w:r>
      <w:r w:rsidR="00F03093" w:rsidRPr="00D71AB5">
        <w:rPr>
          <w:rFonts w:ascii="Times New Roman" w:hAnsi="Times New Roman" w:cs="Times New Roman"/>
          <w:sz w:val="24"/>
          <w:szCs w:val="24"/>
        </w:rPr>
        <w:fldChar w:fldCharType="separate"/>
      </w:r>
      <w:r w:rsidR="00FF0DF9" w:rsidRPr="00D71AB5">
        <w:rPr>
          <w:rFonts w:ascii="Times New Roman" w:hAnsi="Times New Roman" w:cs="Times New Roman"/>
          <w:sz w:val="24"/>
          <w:szCs w:val="24"/>
        </w:rPr>
        <w:t>Chalk</w:t>
      </w:r>
      <w:r w:rsidR="00F03093" w:rsidRPr="00D71AB5">
        <w:rPr>
          <w:rFonts w:ascii="Times New Roman" w:hAnsi="Times New Roman" w:cs="Times New Roman"/>
          <w:sz w:val="24"/>
          <w:szCs w:val="24"/>
        </w:rPr>
        <w:t xml:space="preserve"> </w:t>
      </w:r>
      <w:r w:rsidR="00FF0DF9" w:rsidRPr="00D71AB5">
        <w:rPr>
          <w:rFonts w:ascii="Times New Roman" w:hAnsi="Times New Roman" w:cs="Times New Roman"/>
          <w:sz w:val="24"/>
          <w:szCs w:val="24"/>
        </w:rPr>
        <w:t>(2015) and</w:t>
      </w:r>
      <w:r w:rsidR="00F03093" w:rsidRPr="00D71AB5">
        <w:rPr>
          <w:rFonts w:ascii="Times New Roman" w:hAnsi="Times New Roman" w:cs="Times New Roman"/>
          <w:sz w:val="24"/>
          <w:szCs w:val="24"/>
        </w:rPr>
        <w:t xml:space="preserve"> </w:t>
      </w:r>
      <w:r w:rsidR="00FF0DF9" w:rsidRPr="00D71AB5">
        <w:rPr>
          <w:rFonts w:ascii="Times New Roman" w:hAnsi="Times New Roman" w:cs="Times New Roman"/>
          <w:sz w:val="24"/>
          <w:szCs w:val="24"/>
        </w:rPr>
        <w:t>Rottenstein</w:t>
      </w:r>
      <w:r w:rsidR="00F03093" w:rsidRPr="00D71AB5">
        <w:rPr>
          <w:rFonts w:ascii="Times New Roman" w:hAnsi="Times New Roman" w:cs="Times New Roman"/>
          <w:sz w:val="24"/>
          <w:szCs w:val="24"/>
        </w:rPr>
        <w:t xml:space="preserve"> </w:t>
      </w:r>
      <w:r w:rsidR="00FF0DF9" w:rsidRPr="00D71AB5">
        <w:rPr>
          <w:rFonts w:ascii="Times New Roman" w:hAnsi="Times New Roman" w:cs="Times New Roman"/>
          <w:sz w:val="24"/>
          <w:szCs w:val="24"/>
        </w:rPr>
        <w:t>(</w:t>
      </w:r>
      <w:r w:rsidR="00F03093" w:rsidRPr="00D71AB5">
        <w:rPr>
          <w:rFonts w:ascii="Times New Roman" w:hAnsi="Times New Roman" w:cs="Times New Roman"/>
          <w:sz w:val="24"/>
          <w:szCs w:val="24"/>
        </w:rPr>
        <w:t>2013)</w:t>
      </w:r>
      <w:r w:rsidR="00F03093" w:rsidRPr="00D71AB5">
        <w:rPr>
          <w:rFonts w:ascii="Times New Roman" w:hAnsi="Times New Roman" w:cs="Times New Roman"/>
          <w:sz w:val="24"/>
          <w:szCs w:val="24"/>
        </w:rPr>
        <w:fldChar w:fldCharType="end"/>
      </w:r>
      <w:r w:rsidR="00FF0DF9" w:rsidRPr="00D71AB5">
        <w:rPr>
          <w:rFonts w:ascii="Times New Roman" w:hAnsi="Times New Roman" w:cs="Times New Roman"/>
          <w:sz w:val="24"/>
          <w:szCs w:val="24"/>
        </w:rPr>
        <w:t>.</w:t>
      </w:r>
    </w:p>
    <w:p w14:paraId="5F867457" w14:textId="16771EE1" w:rsidR="00394E74" w:rsidRPr="00D71AB5" w:rsidRDefault="00394E74" w:rsidP="00962793">
      <w:pPr>
        <w:widowControl w:val="0"/>
        <w:spacing w:after="0" w:line="480" w:lineRule="auto"/>
        <w:rPr>
          <w:rFonts w:ascii="Times New Roman" w:hAnsi="Times New Roman" w:cs="Times New Roman"/>
          <w:b/>
          <w:sz w:val="24"/>
          <w:szCs w:val="24"/>
        </w:rPr>
      </w:pPr>
      <w:r w:rsidRPr="00D71AB5">
        <w:rPr>
          <w:rFonts w:ascii="Times New Roman" w:hAnsi="Times New Roman" w:cs="Times New Roman"/>
          <w:b/>
          <w:sz w:val="24"/>
          <w:szCs w:val="24"/>
        </w:rPr>
        <w:t>Procedure</w:t>
      </w:r>
    </w:p>
    <w:p w14:paraId="442A050C" w14:textId="437C08CE" w:rsidR="00394E74" w:rsidRPr="00D71AB5" w:rsidRDefault="00394E74" w:rsidP="00962793">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This study was approved by the </w:t>
      </w:r>
      <w:r w:rsidR="008C583B" w:rsidRPr="00D71AB5">
        <w:rPr>
          <w:rFonts w:ascii="Times New Roman" w:hAnsi="Times New Roman" w:cs="Times New Roman"/>
          <w:sz w:val="24"/>
          <w:szCs w:val="24"/>
        </w:rPr>
        <w:t>first author’s</w:t>
      </w:r>
      <w:r w:rsidRPr="00D71AB5">
        <w:rPr>
          <w:rFonts w:ascii="Times New Roman" w:hAnsi="Times New Roman" w:cs="Times New Roman"/>
          <w:sz w:val="24"/>
          <w:szCs w:val="24"/>
        </w:rPr>
        <w:t xml:space="preserve"> Institutional Review Board. Participants followed a link from MTurk to the survey administration website Qualtrics</w:t>
      </w:r>
      <w:r w:rsidR="00741E3F" w:rsidRPr="00D71AB5">
        <w:rPr>
          <w:rFonts w:ascii="Times New Roman" w:hAnsi="Times New Roman" w:cs="Times New Roman"/>
          <w:sz w:val="24"/>
          <w:szCs w:val="24"/>
        </w:rPr>
        <w:t>.</w:t>
      </w:r>
      <w:r w:rsidR="00875C47" w:rsidRPr="00D71AB5">
        <w:rPr>
          <w:rFonts w:ascii="Times New Roman" w:hAnsi="Times New Roman" w:cs="Times New Roman"/>
          <w:sz w:val="24"/>
          <w:szCs w:val="24"/>
        </w:rPr>
        <w:t xml:space="preserve"> This </w:t>
      </w:r>
      <w:r w:rsidR="00741E3F" w:rsidRPr="00D71AB5">
        <w:rPr>
          <w:rFonts w:ascii="Times New Roman" w:hAnsi="Times New Roman" w:cs="Times New Roman"/>
          <w:sz w:val="24"/>
          <w:szCs w:val="24"/>
        </w:rPr>
        <w:t>maintained</w:t>
      </w:r>
      <w:r w:rsidR="00875C47" w:rsidRPr="00D71AB5">
        <w:rPr>
          <w:rFonts w:ascii="Times New Roman" w:hAnsi="Times New Roman" w:cs="Times New Roman"/>
          <w:sz w:val="24"/>
          <w:szCs w:val="24"/>
        </w:rPr>
        <w:t xml:space="preserve"> participant </w:t>
      </w:r>
      <w:r w:rsidR="008B0CF4" w:rsidRPr="00D71AB5">
        <w:rPr>
          <w:rFonts w:ascii="Times New Roman" w:hAnsi="Times New Roman" w:cs="Times New Roman"/>
          <w:sz w:val="24"/>
          <w:szCs w:val="24"/>
        </w:rPr>
        <w:t>confidentiality</w:t>
      </w:r>
      <w:r w:rsidR="00875C47" w:rsidRPr="00D71AB5">
        <w:rPr>
          <w:rFonts w:ascii="Times New Roman" w:hAnsi="Times New Roman" w:cs="Times New Roman"/>
          <w:sz w:val="24"/>
          <w:szCs w:val="24"/>
        </w:rPr>
        <w:t xml:space="preserve"> and ensured that all data was collected via an encrypted, password-protected </w:t>
      </w:r>
      <w:r w:rsidR="00DD2EFE" w:rsidRPr="00D71AB5">
        <w:rPr>
          <w:rFonts w:ascii="Times New Roman" w:hAnsi="Times New Roman" w:cs="Times New Roman"/>
          <w:sz w:val="24"/>
          <w:szCs w:val="24"/>
        </w:rPr>
        <w:t>platform</w:t>
      </w:r>
      <w:r w:rsidR="00875C47" w:rsidRPr="00D71AB5">
        <w:rPr>
          <w:rFonts w:ascii="Times New Roman" w:hAnsi="Times New Roman" w:cs="Times New Roman"/>
          <w:sz w:val="24"/>
          <w:szCs w:val="24"/>
        </w:rPr>
        <w:t>.</w:t>
      </w:r>
      <w:r w:rsidRPr="00D71AB5">
        <w:rPr>
          <w:rFonts w:ascii="Times New Roman" w:hAnsi="Times New Roman" w:cs="Times New Roman"/>
          <w:sz w:val="24"/>
          <w:szCs w:val="24"/>
        </w:rPr>
        <w:t xml:space="preserve"> </w:t>
      </w:r>
      <w:r w:rsidR="002B6482" w:rsidRPr="00D71AB5">
        <w:rPr>
          <w:rFonts w:ascii="Times New Roman" w:hAnsi="Times New Roman" w:cs="Times New Roman"/>
          <w:sz w:val="24"/>
          <w:szCs w:val="24"/>
        </w:rPr>
        <w:t>Meas</w:t>
      </w:r>
      <w:r w:rsidR="00C35529" w:rsidRPr="00D71AB5">
        <w:rPr>
          <w:rFonts w:ascii="Times New Roman" w:hAnsi="Times New Roman" w:cs="Times New Roman"/>
          <w:sz w:val="24"/>
          <w:szCs w:val="24"/>
        </w:rPr>
        <w:t xml:space="preserve">ures </w:t>
      </w:r>
      <w:r w:rsidR="002B6482" w:rsidRPr="00D71AB5">
        <w:rPr>
          <w:rFonts w:ascii="Times New Roman" w:hAnsi="Times New Roman" w:cs="Times New Roman"/>
          <w:sz w:val="24"/>
          <w:szCs w:val="24"/>
        </w:rPr>
        <w:t>were presented in the following order</w:t>
      </w:r>
      <w:r w:rsidR="00C35529" w:rsidRPr="00D71AB5">
        <w:rPr>
          <w:rFonts w:ascii="Times New Roman" w:hAnsi="Times New Roman" w:cs="Times New Roman"/>
          <w:sz w:val="24"/>
          <w:szCs w:val="24"/>
        </w:rPr>
        <w:t xml:space="preserve">: demographics, impairment endorsement, impairment factors, disability pride, stigma, disability self-identification, attitudes toward disability, self-esteem, psychological distress, </w:t>
      </w:r>
      <w:r w:rsidR="005E7D1A" w:rsidRPr="00D71AB5">
        <w:rPr>
          <w:rFonts w:ascii="Times New Roman" w:hAnsi="Times New Roman" w:cs="Times New Roman"/>
          <w:sz w:val="24"/>
          <w:szCs w:val="24"/>
        </w:rPr>
        <w:t xml:space="preserve">and </w:t>
      </w:r>
      <w:r w:rsidR="00C35529" w:rsidRPr="00D71AB5">
        <w:rPr>
          <w:rFonts w:ascii="Times New Roman" w:hAnsi="Times New Roman" w:cs="Times New Roman"/>
          <w:sz w:val="24"/>
          <w:szCs w:val="24"/>
        </w:rPr>
        <w:t xml:space="preserve">social support. </w:t>
      </w:r>
      <w:r w:rsidR="00BD3332" w:rsidRPr="00D71AB5">
        <w:rPr>
          <w:rFonts w:ascii="Times New Roman" w:hAnsi="Times New Roman" w:cs="Times New Roman"/>
          <w:sz w:val="24"/>
          <w:szCs w:val="24"/>
        </w:rPr>
        <w:t xml:space="preserve">Disability pride, attitudes toward disability, and self-esteem were included for the purposes of other research and are not included in this study. </w:t>
      </w:r>
      <w:r w:rsidRPr="00D71AB5">
        <w:rPr>
          <w:rFonts w:ascii="Times New Roman" w:hAnsi="Times New Roman" w:cs="Times New Roman"/>
          <w:sz w:val="24"/>
          <w:szCs w:val="24"/>
        </w:rPr>
        <w:t xml:space="preserve">The survey took approximately 20 minutes to complete. </w:t>
      </w:r>
    </w:p>
    <w:p w14:paraId="32C854F6" w14:textId="5F9C11B3" w:rsidR="00394E74" w:rsidRPr="00D71AB5" w:rsidRDefault="00394E74" w:rsidP="0037206E">
      <w:pPr>
        <w:widowControl w:val="0"/>
        <w:spacing w:after="0" w:line="480" w:lineRule="auto"/>
        <w:rPr>
          <w:rFonts w:ascii="Times New Roman" w:hAnsi="Times New Roman" w:cs="Times New Roman"/>
          <w:sz w:val="24"/>
          <w:szCs w:val="24"/>
        </w:rPr>
      </w:pPr>
      <w:r w:rsidRPr="00D71AB5">
        <w:rPr>
          <w:rFonts w:ascii="Times New Roman" w:hAnsi="Times New Roman" w:cs="Times New Roman"/>
          <w:b/>
          <w:sz w:val="24"/>
          <w:szCs w:val="24"/>
        </w:rPr>
        <w:t>Data Analysis</w:t>
      </w:r>
    </w:p>
    <w:p w14:paraId="4D9C5D6F" w14:textId="07335D3A" w:rsidR="00394E74" w:rsidRPr="00D71AB5" w:rsidRDefault="00B53067"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Because</w:t>
      </w:r>
      <w:r w:rsidR="005836C6" w:rsidRPr="00D71AB5">
        <w:rPr>
          <w:rFonts w:ascii="Times New Roman" w:hAnsi="Times New Roman" w:cs="Times New Roman"/>
          <w:sz w:val="24"/>
          <w:szCs w:val="24"/>
        </w:rPr>
        <w:t xml:space="preserve"> many participants endorsed multiple impairments, </w:t>
      </w:r>
      <w:r w:rsidR="00A403CD" w:rsidRPr="00D71AB5">
        <w:rPr>
          <w:rFonts w:ascii="Times New Roman" w:hAnsi="Times New Roman" w:cs="Times New Roman"/>
          <w:sz w:val="24"/>
          <w:szCs w:val="24"/>
        </w:rPr>
        <w:t>each participants’ maximum rating for</w:t>
      </w:r>
      <w:r w:rsidR="008B0CF4" w:rsidRPr="00D71AB5">
        <w:rPr>
          <w:rFonts w:ascii="Times New Roman" w:hAnsi="Times New Roman" w:cs="Times New Roman"/>
          <w:sz w:val="24"/>
          <w:szCs w:val="24"/>
        </w:rPr>
        <w:t xml:space="preserve"> duration, noticeability, pain, and severity</w:t>
      </w:r>
      <w:r w:rsidR="009C6295">
        <w:rPr>
          <w:rFonts w:ascii="Times New Roman" w:hAnsi="Times New Roman" w:cs="Times New Roman"/>
          <w:sz w:val="24"/>
          <w:szCs w:val="24"/>
        </w:rPr>
        <w:t>,</w:t>
      </w:r>
      <w:r w:rsidR="008B0CF4" w:rsidRPr="00D71AB5">
        <w:rPr>
          <w:rFonts w:ascii="Times New Roman" w:hAnsi="Times New Roman" w:cs="Times New Roman"/>
          <w:sz w:val="24"/>
          <w:szCs w:val="24"/>
        </w:rPr>
        <w:t xml:space="preserve"> </w:t>
      </w:r>
      <w:r w:rsidR="00A403CD" w:rsidRPr="00D71AB5">
        <w:rPr>
          <w:rFonts w:ascii="Times New Roman" w:hAnsi="Times New Roman" w:cs="Times New Roman"/>
          <w:sz w:val="24"/>
          <w:szCs w:val="24"/>
        </w:rPr>
        <w:t>was used</w:t>
      </w:r>
      <w:r w:rsidR="008B0CF4" w:rsidRPr="00D71AB5">
        <w:rPr>
          <w:rFonts w:ascii="Times New Roman" w:hAnsi="Times New Roman" w:cs="Times New Roman"/>
          <w:sz w:val="24"/>
          <w:szCs w:val="24"/>
        </w:rPr>
        <w:t xml:space="preserve">. </w:t>
      </w:r>
      <w:r w:rsidR="006572B8" w:rsidRPr="00D71AB5">
        <w:rPr>
          <w:rFonts w:ascii="Times New Roman" w:hAnsi="Times New Roman" w:cs="Times New Roman"/>
          <w:sz w:val="24"/>
          <w:szCs w:val="24"/>
        </w:rPr>
        <w:t>As previously described, having a</w:t>
      </w:r>
      <w:r w:rsidR="00394E74" w:rsidRPr="00D71AB5">
        <w:rPr>
          <w:rFonts w:ascii="Times New Roman" w:hAnsi="Times New Roman" w:cs="Times New Roman"/>
          <w:sz w:val="24"/>
          <w:szCs w:val="24"/>
        </w:rPr>
        <w:t xml:space="preserve"> congenital impairment </w:t>
      </w:r>
      <w:r w:rsidR="006572B8" w:rsidRPr="00D71AB5">
        <w:rPr>
          <w:rFonts w:ascii="Times New Roman" w:hAnsi="Times New Roman" w:cs="Times New Roman"/>
          <w:sz w:val="24"/>
          <w:szCs w:val="24"/>
        </w:rPr>
        <w:t>may</w:t>
      </w:r>
      <w:r w:rsidR="00394E74" w:rsidRPr="00D71AB5">
        <w:rPr>
          <w:rFonts w:ascii="Times New Roman" w:hAnsi="Times New Roman" w:cs="Times New Roman"/>
          <w:sz w:val="24"/>
          <w:szCs w:val="24"/>
        </w:rPr>
        <w:t xml:space="preserve"> predispose the participant to identify as a person with a disability. Thus, if a person endorsed at least one congenital impairment, they received a dummy code of 1. </w:t>
      </w:r>
      <w:r w:rsidR="00394E74" w:rsidRPr="00D71AB5">
        <w:rPr>
          <w:rFonts w:ascii="Times New Roman" w:hAnsi="Times New Roman" w:cs="Times New Roman"/>
          <w:sz w:val="24"/>
          <w:szCs w:val="24"/>
        </w:rPr>
        <w:lastRenderedPageBreak/>
        <w:t xml:space="preserve">If no congenital impairments were endorsed, a dummy code of 0 was given. </w:t>
      </w:r>
    </w:p>
    <w:p w14:paraId="79E16E07" w14:textId="3DD9AD2C" w:rsidR="002B6482" w:rsidRPr="00D71AB5" w:rsidRDefault="002B6482"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As can be seen in Table 1, responses to the disability self-identification item were positively skewed. As such, we used bootstrapping, a technique robust to violations of parametric assumptions. 1,000 bootstrap samples were used, and bias-corrected confidence intervals are presented. </w:t>
      </w:r>
    </w:p>
    <w:p w14:paraId="02B95A39" w14:textId="205831C6" w:rsidR="00394E74" w:rsidRPr="00D71AB5" w:rsidRDefault="001D1F1B">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A correlation matrix was created to examine bivariate intercorrelations. Next, w</w:t>
      </w:r>
      <w:r w:rsidR="00E73507" w:rsidRPr="00D71AB5">
        <w:rPr>
          <w:rFonts w:ascii="Times New Roman" w:hAnsi="Times New Roman" w:cs="Times New Roman"/>
          <w:sz w:val="24"/>
          <w:szCs w:val="24"/>
        </w:rPr>
        <w:t xml:space="preserve">e conducted a </w:t>
      </w:r>
      <w:r w:rsidR="00394E74" w:rsidRPr="00D71AB5">
        <w:rPr>
          <w:rFonts w:ascii="Times New Roman" w:hAnsi="Times New Roman" w:cs="Times New Roman"/>
          <w:sz w:val="24"/>
          <w:szCs w:val="24"/>
        </w:rPr>
        <w:t xml:space="preserve">hierarchical multiple linear regression </w:t>
      </w:r>
      <w:r w:rsidR="00B316E1" w:rsidRPr="00D71AB5">
        <w:rPr>
          <w:rFonts w:ascii="Times New Roman" w:hAnsi="Times New Roman" w:cs="Times New Roman"/>
          <w:sz w:val="24"/>
          <w:szCs w:val="24"/>
        </w:rPr>
        <w:t xml:space="preserve">based on the ICF framework </w:t>
      </w:r>
      <w:r w:rsidR="00E73507" w:rsidRPr="00D71AB5">
        <w:rPr>
          <w:rFonts w:ascii="Times New Roman" w:hAnsi="Times New Roman" w:cs="Times New Roman"/>
          <w:sz w:val="24"/>
          <w:szCs w:val="24"/>
        </w:rPr>
        <w:t xml:space="preserve">to examine the </w:t>
      </w:r>
      <w:r w:rsidR="00B53067" w:rsidRPr="00D71AB5">
        <w:rPr>
          <w:rFonts w:ascii="Times New Roman" w:hAnsi="Times New Roman" w:cs="Times New Roman"/>
          <w:sz w:val="24"/>
          <w:szCs w:val="24"/>
        </w:rPr>
        <w:t xml:space="preserve">unique </w:t>
      </w:r>
      <w:r w:rsidR="00E73507" w:rsidRPr="00D71AB5">
        <w:rPr>
          <w:rFonts w:ascii="Times New Roman" w:hAnsi="Times New Roman" w:cs="Times New Roman"/>
          <w:sz w:val="24"/>
          <w:szCs w:val="24"/>
        </w:rPr>
        <w:t xml:space="preserve">contribution of impairment, </w:t>
      </w:r>
      <w:r w:rsidR="00741E3F" w:rsidRPr="00D71AB5">
        <w:rPr>
          <w:rFonts w:ascii="Times New Roman" w:hAnsi="Times New Roman" w:cs="Times New Roman"/>
          <w:sz w:val="24"/>
          <w:szCs w:val="24"/>
        </w:rPr>
        <w:t>personal</w:t>
      </w:r>
      <w:r w:rsidR="00E73507" w:rsidRPr="00D71AB5">
        <w:rPr>
          <w:rFonts w:ascii="Times New Roman" w:hAnsi="Times New Roman" w:cs="Times New Roman"/>
          <w:sz w:val="24"/>
          <w:szCs w:val="24"/>
        </w:rPr>
        <w:t xml:space="preserve">, and </w:t>
      </w:r>
      <w:r w:rsidR="00741E3F" w:rsidRPr="00D71AB5">
        <w:rPr>
          <w:rFonts w:ascii="Times New Roman" w:hAnsi="Times New Roman" w:cs="Times New Roman"/>
          <w:sz w:val="24"/>
          <w:szCs w:val="24"/>
        </w:rPr>
        <w:t>environmental</w:t>
      </w:r>
      <w:r w:rsidR="00E73507" w:rsidRPr="00D71AB5">
        <w:rPr>
          <w:rFonts w:ascii="Times New Roman" w:hAnsi="Times New Roman" w:cs="Times New Roman"/>
          <w:sz w:val="24"/>
          <w:szCs w:val="24"/>
        </w:rPr>
        <w:t xml:space="preserve"> factors</w:t>
      </w:r>
      <w:r w:rsidR="00B316E1" w:rsidRPr="00D71AB5">
        <w:rPr>
          <w:rFonts w:ascii="Times New Roman" w:hAnsi="Times New Roman" w:cs="Times New Roman"/>
          <w:sz w:val="24"/>
          <w:szCs w:val="24"/>
        </w:rPr>
        <w:t xml:space="preserve"> on disability </w:t>
      </w:r>
      <w:r w:rsidR="005E1065" w:rsidRPr="00D71AB5">
        <w:rPr>
          <w:rFonts w:ascii="Times New Roman" w:hAnsi="Times New Roman" w:cs="Times New Roman"/>
          <w:sz w:val="24"/>
          <w:szCs w:val="24"/>
        </w:rPr>
        <w:t>self-</w:t>
      </w:r>
      <w:r w:rsidR="00B316E1" w:rsidRPr="00D71AB5">
        <w:rPr>
          <w:rFonts w:ascii="Times New Roman" w:hAnsi="Times New Roman" w:cs="Times New Roman"/>
          <w:sz w:val="24"/>
          <w:szCs w:val="24"/>
        </w:rPr>
        <w:t>identification</w:t>
      </w:r>
      <w:r w:rsidR="00394E74" w:rsidRPr="00D71AB5">
        <w:rPr>
          <w:rFonts w:ascii="Times New Roman" w:hAnsi="Times New Roman" w:cs="Times New Roman"/>
          <w:sz w:val="24"/>
          <w:szCs w:val="24"/>
        </w:rPr>
        <w:t xml:space="preserve">. The first step included impairment characteristics (duration, </w:t>
      </w:r>
      <w:r w:rsidR="00471A09" w:rsidRPr="00D71AB5">
        <w:rPr>
          <w:rFonts w:ascii="Times New Roman" w:hAnsi="Times New Roman" w:cs="Times New Roman"/>
          <w:sz w:val="24"/>
          <w:szCs w:val="24"/>
        </w:rPr>
        <w:t>noticeability</w:t>
      </w:r>
      <w:r w:rsidR="00394E74" w:rsidRPr="00D71AB5">
        <w:rPr>
          <w:rFonts w:ascii="Times New Roman" w:hAnsi="Times New Roman" w:cs="Times New Roman"/>
          <w:sz w:val="24"/>
          <w:szCs w:val="24"/>
        </w:rPr>
        <w:t xml:space="preserve">, presence of at least one congenital impairment, pain, severity, and total number of </w:t>
      </w:r>
      <w:r w:rsidR="00471A09" w:rsidRPr="00D71AB5">
        <w:rPr>
          <w:rFonts w:ascii="Times New Roman" w:hAnsi="Times New Roman" w:cs="Times New Roman"/>
          <w:sz w:val="24"/>
          <w:szCs w:val="24"/>
        </w:rPr>
        <w:t>impairments</w:t>
      </w:r>
      <w:r w:rsidR="006572B8" w:rsidRPr="00D71AB5">
        <w:rPr>
          <w:rFonts w:ascii="Times New Roman" w:hAnsi="Times New Roman" w:cs="Times New Roman"/>
          <w:sz w:val="24"/>
          <w:szCs w:val="24"/>
        </w:rPr>
        <w:t>)</w:t>
      </w:r>
      <w:r w:rsidR="006F4B1E" w:rsidRPr="00D71AB5">
        <w:rPr>
          <w:rFonts w:ascii="Times New Roman" w:hAnsi="Times New Roman" w:cs="Times New Roman"/>
          <w:sz w:val="24"/>
          <w:szCs w:val="24"/>
        </w:rPr>
        <w:t xml:space="preserve"> to</w:t>
      </w:r>
      <w:r w:rsidR="006747DA" w:rsidRPr="00D71AB5">
        <w:rPr>
          <w:rFonts w:ascii="Times New Roman" w:hAnsi="Times New Roman" w:cs="Times New Roman"/>
          <w:sz w:val="24"/>
          <w:szCs w:val="24"/>
        </w:rPr>
        <w:t xml:space="preserve"> </w:t>
      </w:r>
      <w:r w:rsidR="006F4B1E" w:rsidRPr="00D71AB5">
        <w:rPr>
          <w:rFonts w:ascii="Times New Roman" w:hAnsi="Times New Roman" w:cs="Times New Roman"/>
          <w:sz w:val="24"/>
          <w:szCs w:val="24"/>
        </w:rPr>
        <w:t xml:space="preserve">represent the traditional medical model view that impairment factors are the primary determinant of disability. </w:t>
      </w:r>
      <w:r w:rsidR="009535D4" w:rsidRPr="00D71AB5">
        <w:rPr>
          <w:rFonts w:ascii="Times New Roman" w:hAnsi="Times New Roman" w:cs="Times New Roman"/>
          <w:sz w:val="24"/>
          <w:szCs w:val="24"/>
        </w:rPr>
        <w:t xml:space="preserve">Thus, the next steps allowed us to test whether contextual factors, </w:t>
      </w:r>
      <w:r w:rsidR="00D57DC3" w:rsidRPr="00D71AB5">
        <w:rPr>
          <w:rFonts w:ascii="Times New Roman" w:hAnsi="Times New Roman" w:cs="Times New Roman"/>
          <w:sz w:val="24"/>
          <w:szCs w:val="24"/>
        </w:rPr>
        <w:t>based on the new version of the</w:t>
      </w:r>
      <w:r w:rsidR="009535D4" w:rsidRPr="00D71AB5">
        <w:rPr>
          <w:rFonts w:ascii="Times New Roman" w:hAnsi="Times New Roman" w:cs="Times New Roman"/>
          <w:sz w:val="24"/>
          <w:szCs w:val="24"/>
        </w:rPr>
        <w:t xml:space="preserve"> </w:t>
      </w:r>
      <w:r w:rsidR="00D57DC3" w:rsidRPr="00D71AB5">
        <w:rPr>
          <w:rFonts w:ascii="Times New Roman" w:hAnsi="Times New Roman" w:cs="Times New Roman"/>
          <w:sz w:val="24"/>
          <w:szCs w:val="24"/>
        </w:rPr>
        <w:t xml:space="preserve">ICF and </w:t>
      </w:r>
      <w:r w:rsidR="009535D4" w:rsidRPr="00D71AB5">
        <w:rPr>
          <w:rFonts w:ascii="Times New Roman" w:hAnsi="Times New Roman" w:cs="Times New Roman"/>
          <w:sz w:val="24"/>
          <w:szCs w:val="24"/>
        </w:rPr>
        <w:t xml:space="preserve">social model of disability, explain identification over and above impairment factors. </w:t>
      </w:r>
      <w:r w:rsidR="00394E74" w:rsidRPr="00D71AB5">
        <w:rPr>
          <w:rFonts w:ascii="Times New Roman" w:hAnsi="Times New Roman" w:cs="Times New Roman"/>
          <w:sz w:val="24"/>
          <w:szCs w:val="24"/>
        </w:rPr>
        <w:t xml:space="preserve">The second step included </w:t>
      </w:r>
      <w:r w:rsidR="00741E3F" w:rsidRPr="00D71AB5">
        <w:rPr>
          <w:rFonts w:ascii="Times New Roman" w:hAnsi="Times New Roman" w:cs="Times New Roman"/>
          <w:sz w:val="24"/>
          <w:szCs w:val="24"/>
        </w:rPr>
        <w:t xml:space="preserve">personal factors </w:t>
      </w:r>
      <w:r w:rsidR="00394E74" w:rsidRPr="00D71AB5">
        <w:rPr>
          <w:rFonts w:ascii="Times New Roman" w:hAnsi="Times New Roman" w:cs="Times New Roman"/>
          <w:sz w:val="24"/>
          <w:szCs w:val="24"/>
        </w:rPr>
        <w:t>(age, ethnicity/race, gender, income</w:t>
      </w:r>
      <w:r w:rsidR="005E1065" w:rsidRPr="00D71AB5">
        <w:rPr>
          <w:rFonts w:ascii="Times New Roman" w:hAnsi="Times New Roman" w:cs="Times New Roman"/>
          <w:sz w:val="24"/>
          <w:szCs w:val="24"/>
        </w:rPr>
        <w:t>, and psychological distress</w:t>
      </w:r>
      <w:r w:rsidR="00394E74" w:rsidRPr="00D71AB5">
        <w:rPr>
          <w:rFonts w:ascii="Times New Roman" w:hAnsi="Times New Roman" w:cs="Times New Roman"/>
          <w:sz w:val="24"/>
          <w:szCs w:val="24"/>
        </w:rPr>
        <w:t xml:space="preserve">). The third step added </w:t>
      </w:r>
      <w:r w:rsidR="00741E3F" w:rsidRPr="00D71AB5">
        <w:rPr>
          <w:rFonts w:ascii="Times New Roman" w:hAnsi="Times New Roman" w:cs="Times New Roman"/>
          <w:sz w:val="24"/>
          <w:szCs w:val="24"/>
        </w:rPr>
        <w:t xml:space="preserve">environmental </w:t>
      </w:r>
      <w:r w:rsidR="00394E74" w:rsidRPr="00D71AB5">
        <w:rPr>
          <w:rFonts w:ascii="Times New Roman" w:hAnsi="Times New Roman" w:cs="Times New Roman"/>
          <w:sz w:val="24"/>
          <w:szCs w:val="24"/>
        </w:rPr>
        <w:t>factors (</w:t>
      </w:r>
      <w:r w:rsidR="005E1065" w:rsidRPr="00D71AB5">
        <w:rPr>
          <w:rFonts w:ascii="Times New Roman" w:hAnsi="Times New Roman" w:cs="Times New Roman"/>
          <w:sz w:val="24"/>
          <w:szCs w:val="24"/>
        </w:rPr>
        <w:t>social support</w:t>
      </w:r>
      <w:r w:rsidR="00394E74" w:rsidRPr="00D71AB5">
        <w:rPr>
          <w:rFonts w:ascii="Times New Roman" w:hAnsi="Times New Roman" w:cs="Times New Roman"/>
          <w:sz w:val="24"/>
          <w:szCs w:val="24"/>
        </w:rPr>
        <w:t xml:space="preserve"> and stigma). </w:t>
      </w:r>
      <w:r w:rsidR="00A02615" w:rsidRPr="00D71AB5">
        <w:rPr>
          <w:rFonts w:ascii="Times New Roman" w:hAnsi="Times New Roman" w:cs="Times New Roman"/>
          <w:sz w:val="24"/>
          <w:szCs w:val="24"/>
        </w:rPr>
        <w:t>S</w:t>
      </w:r>
      <w:r w:rsidR="00D60812" w:rsidRPr="00D71AB5">
        <w:rPr>
          <w:rFonts w:ascii="Times New Roman" w:hAnsi="Times New Roman" w:cs="Times New Roman"/>
          <w:sz w:val="24"/>
          <w:szCs w:val="24"/>
        </w:rPr>
        <w:t>ignificant R and R</w:t>
      </w:r>
      <w:r w:rsidR="00D60812" w:rsidRPr="00D71AB5">
        <w:rPr>
          <w:rFonts w:ascii="Times New Roman" w:hAnsi="Times New Roman" w:cs="Times New Roman"/>
          <w:sz w:val="24"/>
          <w:szCs w:val="24"/>
          <w:vertAlign w:val="superscript"/>
        </w:rPr>
        <w:t>2</w:t>
      </w:r>
      <w:r w:rsidR="00D60812" w:rsidRPr="00D71AB5">
        <w:rPr>
          <w:rFonts w:ascii="Times New Roman" w:hAnsi="Times New Roman" w:cs="Times New Roman"/>
          <w:sz w:val="24"/>
          <w:szCs w:val="24"/>
        </w:rPr>
        <w:t xml:space="preserve"> change would indicate </w:t>
      </w:r>
      <w:r w:rsidR="00A02615" w:rsidRPr="00D71AB5">
        <w:rPr>
          <w:rFonts w:ascii="Times New Roman" w:hAnsi="Times New Roman" w:cs="Times New Roman"/>
          <w:sz w:val="24"/>
          <w:szCs w:val="24"/>
        </w:rPr>
        <w:t xml:space="preserve">which ICF factors explain a significant amount of variance in disability identification.  </w:t>
      </w:r>
    </w:p>
    <w:p w14:paraId="1BC6E997" w14:textId="77777777" w:rsidR="00394E74" w:rsidRPr="00D71AB5" w:rsidRDefault="00394E74" w:rsidP="00962793">
      <w:pPr>
        <w:widowControl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Results</w:t>
      </w:r>
    </w:p>
    <w:p w14:paraId="5C4F3E92" w14:textId="77777777" w:rsidR="00435ED8" w:rsidRDefault="00394E74"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Table </w:t>
      </w:r>
      <w:r w:rsidR="00A02615" w:rsidRPr="00D71AB5">
        <w:rPr>
          <w:rFonts w:ascii="Times New Roman" w:hAnsi="Times New Roman" w:cs="Times New Roman"/>
          <w:sz w:val="24"/>
          <w:szCs w:val="24"/>
        </w:rPr>
        <w:t>2</w:t>
      </w:r>
      <w:r w:rsidRPr="00D71AB5">
        <w:rPr>
          <w:rFonts w:ascii="Times New Roman" w:hAnsi="Times New Roman" w:cs="Times New Roman"/>
          <w:sz w:val="24"/>
          <w:szCs w:val="24"/>
        </w:rPr>
        <w:t xml:space="preserve"> shows</w:t>
      </w:r>
      <w:r w:rsidR="0016562C" w:rsidRPr="00D71AB5">
        <w:rPr>
          <w:rFonts w:ascii="Times New Roman" w:hAnsi="Times New Roman" w:cs="Times New Roman"/>
          <w:sz w:val="24"/>
          <w:szCs w:val="24"/>
        </w:rPr>
        <w:t xml:space="preserve"> </w:t>
      </w:r>
      <w:r w:rsidR="001D1F1B" w:rsidRPr="00D71AB5">
        <w:rPr>
          <w:rFonts w:ascii="Times New Roman" w:hAnsi="Times New Roman" w:cs="Times New Roman"/>
          <w:sz w:val="24"/>
          <w:szCs w:val="24"/>
        </w:rPr>
        <w:t xml:space="preserve">the intercorrelation matrix. </w:t>
      </w:r>
      <w:r w:rsidR="0016562C" w:rsidRPr="00D71AB5">
        <w:rPr>
          <w:rFonts w:ascii="Times New Roman" w:hAnsi="Times New Roman" w:cs="Times New Roman"/>
          <w:sz w:val="24"/>
          <w:szCs w:val="24"/>
        </w:rPr>
        <w:t xml:space="preserve">The variables with the </w:t>
      </w:r>
      <w:r w:rsidR="00B6416A" w:rsidRPr="00D71AB5">
        <w:rPr>
          <w:rFonts w:ascii="Times New Roman" w:hAnsi="Times New Roman" w:cs="Times New Roman"/>
          <w:sz w:val="24"/>
          <w:szCs w:val="24"/>
        </w:rPr>
        <w:t>strongest</w:t>
      </w:r>
      <w:r w:rsidR="0016562C" w:rsidRPr="00D71AB5">
        <w:rPr>
          <w:rFonts w:ascii="Times New Roman" w:hAnsi="Times New Roman" w:cs="Times New Roman"/>
          <w:sz w:val="24"/>
          <w:szCs w:val="24"/>
        </w:rPr>
        <w:t xml:space="preserve"> bivariate correlations with self-</w:t>
      </w:r>
      <w:r w:rsidR="00B6416A" w:rsidRPr="00D71AB5">
        <w:rPr>
          <w:rFonts w:ascii="Times New Roman" w:hAnsi="Times New Roman" w:cs="Times New Roman"/>
          <w:sz w:val="24"/>
          <w:szCs w:val="24"/>
        </w:rPr>
        <w:t>identification</w:t>
      </w:r>
      <w:r w:rsidR="0016562C" w:rsidRPr="00D71AB5">
        <w:rPr>
          <w:rFonts w:ascii="Times New Roman" w:hAnsi="Times New Roman" w:cs="Times New Roman"/>
          <w:sz w:val="24"/>
          <w:szCs w:val="24"/>
        </w:rPr>
        <w:t xml:space="preserve"> </w:t>
      </w:r>
      <w:r w:rsidR="00B6416A" w:rsidRPr="00D71AB5">
        <w:rPr>
          <w:rFonts w:ascii="Times New Roman" w:hAnsi="Times New Roman" w:cs="Times New Roman"/>
          <w:sz w:val="24"/>
          <w:szCs w:val="24"/>
        </w:rPr>
        <w:t xml:space="preserve">were stigma and severity, which showed large effects. </w:t>
      </w:r>
      <w:r w:rsidR="001D1F1B" w:rsidRPr="00D71AB5">
        <w:rPr>
          <w:rFonts w:ascii="Times New Roman" w:hAnsi="Times New Roman" w:cs="Times New Roman"/>
          <w:sz w:val="24"/>
          <w:szCs w:val="24"/>
        </w:rPr>
        <w:t>Table 3 shows</w:t>
      </w:r>
      <w:r w:rsidRPr="00D71AB5">
        <w:rPr>
          <w:rFonts w:ascii="Times New Roman" w:hAnsi="Times New Roman" w:cs="Times New Roman"/>
          <w:sz w:val="24"/>
          <w:szCs w:val="24"/>
        </w:rPr>
        <w:t xml:space="preserve"> the </w:t>
      </w:r>
      <w:r w:rsidR="00471A09" w:rsidRPr="00D71AB5">
        <w:rPr>
          <w:rFonts w:ascii="Times New Roman" w:hAnsi="Times New Roman" w:cs="Times New Roman"/>
          <w:sz w:val="24"/>
          <w:szCs w:val="24"/>
        </w:rPr>
        <w:t>hierarchical</w:t>
      </w:r>
      <w:r w:rsidRPr="00D71AB5">
        <w:rPr>
          <w:rFonts w:ascii="Times New Roman" w:hAnsi="Times New Roman" w:cs="Times New Roman"/>
          <w:sz w:val="24"/>
          <w:szCs w:val="24"/>
        </w:rPr>
        <w:t xml:space="preserve"> regression predicting identification as a person with a disability. In the first step of the model, which included impairment characteristics, the significant predictors </w:t>
      </w:r>
      <w:r w:rsidR="00D07A18" w:rsidRPr="00D71AB5">
        <w:rPr>
          <w:rFonts w:ascii="Times New Roman" w:hAnsi="Times New Roman" w:cs="Times New Roman"/>
          <w:sz w:val="24"/>
          <w:szCs w:val="24"/>
        </w:rPr>
        <w:t xml:space="preserve">in order from most contribution to the model to least </w:t>
      </w:r>
      <w:r w:rsidR="006D181B" w:rsidRPr="00D71AB5">
        <w:rPr>
          <w:rFonts w:ascii="Times New Roman" w:hAnsi="Times New Roman" w:cs="Times New Roman"/>
          <w:sz w:val="24"/>
          <w:szCs w:val="24"/>
        </w:rPr>
        <w:t>were severity</w:t>
      </w:r>
      <w:r w:rsidR="00E144CF" w:rsidRPr="00D71AB5">
        <w:rPr>
          <w:rFonts w:ascii="Times New Roman" w:hAnsi="Times New Roman" w:cs="Times New Roman"/>
          <w:sz w:val="24"/>
          <w:szCs w:val="24"/>
        </w:rPr>
        <w:t xml:space="preserve"> and</w:t>
      </w:r>
      <w:r w:rsidR="006D181B" w:rsidRPr="00D71AB5">
        <w:rPr>
          <w:rFonts w:ascii="Times New Roman" w:hAnsi="Times New Roman" w:cs="Times New Roman"/>
          <w:sz w:val="24"/>
          <w:szCs w:val="24"/>
        </w:rPr>
        <w:t xml:space="preserve"> </w:t>
      </w:r>
      <w:r w:rsidRPr="00D71AB5">
        <w:rPr>
          <w:rFonts w:ascii="Times New Roman" w:hAnsi="Times New Roman" w:cs="Times New Roman"/>
          <w:sz w:val="24"/>
          <w:szCs w:val="24"/>
        </w:rPr>
        <w:t>number of impairments.</w:t>
      </w:r>
      <w:r w:rsidR="00EA548E">
        <w:rPr>
          <w:rFonts w:ascii="Times New Roman" w:hAnsi="Times New Roman" w:cs="Times New Roman"/>
          <w:sz w:val="24"/>
          <w:szCs w:val="24"/>
        </w:rPr>
        <w:t xml:space="preserve"> </w:t>
      </w:r>
      <w:r w:rsidR="00EA548E">
        <w:rPr>
          <w:rFonts w:ascii="Times New Roman" w:hAnsi="Times New Roman" w:cs="Times New Roman"/>
          <w:sz w:val="24"/>
          <w:szCs w:val="24"/>
        </w:rPr>
        <w:lastRenderedPageBreak/>
        <w:t>Congenital onset, duration, noticeability, and pain were not significant predictors.</w:t>
      </w:r>
      <w:r w:rsidR="00165C48" w:rsidRPr="00D71AB5">
        <w:rPr>
          <w:rFonts w:ascii="Times New Roman" w:hAnsi="Times New Roman" w:cs="Times New Roman"/>
          <w:sz w:val="24"/>
          <w:szCs w:val="24"/>
        </w:rPr>
        <w:t xml:space="preserve"> The adjusted R</w:t>
      </w:r>
      <w:r w:rsidR="00165C48" w:rsidRPr="00D71AB5">
        <w:rPr>
          <w:rFonts w:ascii="Times New Roman" w:hAnsi="Times New Roman" w:cs="Times New Roman"/>
          <w:sz w:val="24"/>
          <w:szCs w:val="24"/>
          <w:vertAlign w:val="superscript"/>
        </w:rPr>
        <w:t>2</w:t>
      </w:r>
      <w:r w:rsidR="00165C48" w:rsidRPr="00D71AB5">
        <w:rPr>
          <w:rFonts w:ascii="Times New Roman" w:hAnsi="Times New Roman" w:cs="Times New Roman"/>
          <w:sz w:val="24"/>
          <w:szCs w:val="24"/>
        </w:rPr>
        <w:t xml:space="preserve"> indicated that this step explained </w:t>
      </w:r>
      <w:r w:rsidR="0079017C" w:rsidRPr="00D71AB5">
        <w:rPr>
          <w:rFonts w:ascii="Times New Roman" w:hAnsi="Times New Roman" w:cs="Times New Roman"/>
          <w:sz w:val="24"/>
          <w:szCs w:val="24"/>
        </w:rPr>
        <w:t>26</w:t>
      </w:r>
      <w:r w:rsidR="00D53B20" w:rsidRPr="00D71AB5">
        <w:rPr>
          <w:rFonts w:ascii="Times New Roman" w:hAnsi="Times New Roman" w:cs="Times New Roman"/>
          <w:sz w:val="24"/>
          <w:szCs w:val="24"/>
        </w:rPr>
        <w:t>% of the variance in disability identification.</w:t>
      </w:r>
      <w:r w:rsidRPr="00D71AB5">
        <w:rPr>
          <w:rFonts w:ascii="Times New Roman" w:hAnsi="Times New Roman" w:cs="Times New Roman"/>
          <w:sz w:val="24"/>
          <w:szCs w:val="24"/>
        </w:rPr>
        <w:t xml:space="preserve"> </w:t>
      </w:r>
    </w:p>
    <w:p w14:paraId="6022D2D5" w14:textId="77777777" w:rsidR="00435ED8" w:rsidRDefault="00394E74"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In the second step, which </w:t>
      </w:r>
      <w:r w:rsidR="00586F8D" w:rsidRPr="00D71AB5">
        <w:rPr>
          <w:rFonts w:ascii="Times New Roman" w:hAnsi="Times New Roman" w:cs="Times New Roman"/>
          <w:sz w:val="24"/>
          <w:szCs w:val="24"/>
        </w:rPr>
        <w:t>added</w:t>
      </w:r>
      <w:r w:rsidRPr="00D71AB5">
        <w:rPr>
          <w:rFonts w:ascii="Times New Roman" w:hAnsi="Times New Roman" w:cs="Times New Roman"/>
          <w:sz w:val="24"/>
          <w:szCs w:val="24"/>
        </w:rPr>
        <w:t xml:space="preserve"> </w:t>
      </w:r>
      <w:r w:rsidR="00884D13" w:rsidRPr="00D71AB5">
        <w:rPr>
          <w:rFonts w:ascii="Times New Roman" w:hAnsi="Times New Roman" w:cs="Times New Roman"/>
          <w:sz w:val="24"/>
          <w:szCs w:val="24"/>
        </w:rPr>
        <w:t xml:space="preserve">personal </w:t>
      </w:r>
      <w:r w:rsidRPr="00D71AB5">
        <w:rPr>
          <w:rFonts w:ascii="Times New Roman" w:hAnsi="Times New Roman" w:cs="Times New Roman"/>
          <w:sz w:val="24"/>
          <w:szCs w:val="24"/>
        </w:rPr>
        <w:t xml:space="preserve">factors, the significant factors were severity, number of impairments, lower income, </w:t>
      </w:r>
      <w:r w:rsidR="0068060A" w:rsidRPr="00D71AB5">
        <w:rPr>
          <w:rFonts w:ascii="Times New Roman" w:hAnsi="Times New Roman" w:cs="Times New Roman"/>
          <w:sz w:val="24"/>
          <w:szCs w:val="24"/>
        </w:rPr>
        <w:t xml:space="preserve">older </w:t>
      </w:r>
      <w:r w:rsidRPr="00D71AB5">
        <w:rPr>
          <w:rFonts w:ascii="Times New Roman" w:hAnsi="Times New Roman" w:cs="Times New Roman"/>
          <w:sz w:val="24"/>
          <w:szCs w:val="24"/>
        </w:rPr>
        <w:t xml:space="preserve">age, </w:t>
      </w:r>
      <w:r w:rsidR="00D53B20" w:rsidRPr="00D71AB5">
        <w:rPr>
          <w:rFonts w:ascii="Times New Roman" w:hAnsi="Times New Roman" w:cs="Times New Roman"/>
          <w:sz w:val="24"/>
          <w:szCs w:val="24"/>
        </w:rPr>
        <w:t xml:space="preserve">and </w:t>
      </w:r>
      <w:r w:rsidR="006D181B" w:rsidRPr="00D71AB5">
        <w:rPr>
          <w:rFonts w:ascii="Times New Roman" w:hAnsi="Times New Roman" w:cs="Times New Roman"/>
          <w:sz w:val="24"/>
          <w:szCs w:val="24"/>
        </w:rPr>
        <w:t>gender</w:t>
      </w:r>
      <w:r w:rsidR="00057105" w:rsidRPr="00D71AB5">
        <w:rPr>
          <w:rFonts w:ascii="Times New Roman" w:hAnsi="Times New Roman" w:cs="Times New Roman"/>
          <w:sz w:val="24"/>
          <w:szCs w:val="24"/>
        </w:rPr>
        <w:t xml:space="preserve"> (males showed higher identification)</w:t>
      </w:r>
      <w:r w:rsidR="006D181B" w:rsidRPr="00D71AB5">
        <w:rPr>
          <w:rFonts w:ascii="Times New Roman" w:hAnsi="Times New Roman" w:cs="Times New Roman"/>
          <w:sz w:val="24"/>
          <w:szCs w:val="24"/>
        </w:rPr>
        <w:t>.</w:t>
      </w:r>
      <w:r w:rsidRPr="00D71AB5">
        <w:rPr>
          <w:rFonts w:ascii="Times New Roman" w:hAnsi="Times New Roman" w:cs="Times New Roman"/>
          <w:sz w:val="24"/>
          <w:szCs w:val="24"/>
        </w:rPr>
        <w:t xml:space="preserve"> </w:t>
      </w:r>
      <w:r w:rsidR="00206671">
        <w:rPr>
          <w:rFonts w:ascii="Times New Roman" w:hAnsi="Times New Roman" w:cs="Times New Roman"/>
          <w:sz w:val="24"/>
          <w:szCs w:val="24"/>
        </w:rPr>
        <w:t>Congenital onset, duration, noticeability, pain, e</w:t>
      </w:r>
      <w:r w:rsidR="00EA548E">
        <w:rPr>
          <w:rFonts w:ascii="Times New Roman" w:hAnsi="Times New Roman" w:cs="Times New Roman"/>
          <w:sz w:val="24"/>
          <w:szCs w:val="24"/>
        </w:rPr>
        <w:t xml:space="preserve">thnicity and psychological distress were not significant. </w:t>
      </w:r>
      <w:r w:rsidR="00165C48" w:rsidRPr="00D71AB5">
        <w:rPr>
          <w:rFonts w:ascii="Times New Roman" w:hAnsi="Times New Roman" w:cs="Times New Roman"/>
          <w:sz w:val="24"/>
          <w:szCs w:val="24"/>
        </w:rPr>
        <w:t>Th</w:t>
      </w:r>
      <w:r w:rsidR="0079017C" w:rsidRPr="00D71AB5">
        <w:rPr>
          <w:rFonts w:ascii="Times New Roman" w:hAnsi="Times New Roman" w:cs="Times New Roman"/>
          <w:sz w:val="24"/>
          <w:szCs w:val="24"/>
        </w:rPr>
        <w:t>e addition of this</w:t>
      </w:r>
      <w:r w:rsidR="00165C48" w:rsidRPr="00D71AB5">
        <w:rPr>
          <w:rFonts w:ascii="Times New Roman" w:hAnsi="Times New Roman" w:cs="Times New Roman"/>
          <w:sz w:val="24"/>
          <w:szCs w:val="24"/>
        </w:rPr>
        <w:t xml:space="preserve"> step explained </w:t>
      </w:r>
      <w:r w:rsidR="0079017C" w:rsidRPr="00D71AB5">
        <w:rPr>
          <w:rFonts w:ascii="Times New Roman" w:hAnsi="Times New Roman" w:cs="Times New Roman"/>
          <w:sz w:val="24"/>
          <w:szCs w:val="24"/>
        </w:rPr>
        <w:t>30</w:t>
      </w:r>
      <w:r w:rsidR="0068060A" w:rsidRPr="00D71AB5">
        <w:rPr>
          <w:rFonts w:ascii="Times New Roman" w:hAnsi="Times New Roman" w:cs="Times New Roman"/>
          <w:sz w:val="24"/>
          <w:szCs w:val="24"/>
        </w:rPr>
        <w:t>% of the variance</w:t>
      </w:r>
      <w:r w:rsidR="00165C48" w:rsidRPr="00D71AB5">
        <w:rPr>
          <w:rFonts w:ascii="Times New Roman" w:hAnsi="Times New Roman" w:cs="Times New Roman"/>
          <w:sz w:val="24"/>
          <w:szCs w:val="24"/>
        </w:rPr>
        <w:t xml:space="preserve"> according to adjusted R</w:t>
      </w:r>
      <w:r w:rsidR="00165C48" w:rsidRPr="00D71AB5">
        <w:rPr>
          <w:rFonts w:ascii="Times New Roman" w:hAnsi="Times New Roman" w:cs="Times New Roman"/>
          <w:sz w:val="24"/>
          <w:szCs w:val="24"/>
          <w:vertAlign w:val="superscript"/>
        </w:rPr>
        <w:t>2</w:t>
      </w:r>
      <w:r w:rsidR="0068060A" w:rsidRPr="00D71AB5">
        <w:rPr>
          <w:rFonts w:ascii="Times New Roman" w:hAnsi="Times New Roman" w:cs="Times New Roman"/>
          <w:sz w:val="24"/>
          <w:szCs w:val="24"/>
        </w:rPr>
        <w:t xml:space="preserve">. </w:t>
      </w:r>
    </w:p>
    <w:p w14:paraId="6BDEC2CB" w14:textId="32FF2865" w:rsidR="004953D0" w:rsidRDefault="006D181B" w:rsidP="00962793">
      <w:pPr>
        <w:widowControl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I</w:t>
      </w:r>
      <w:r w:rsidR="00394E74" w:rsidRPr="00D71AB5">
        <w:rPr>
          <w:rFonts w:ascii="Times New Roman" w:hAnsi="Times New Roman" w:cs="Times New Roman"/>
          <w:sz w:val="24"/>
          <w:szCs w:val="24"/>
        </w:rPr>
        <w:t xml:space="preserve">n the last step, which </w:t>
      </w:r>
      <w:r w:rsidR="00586F8D" w:rsidRPr="00D71AB5">
        <w:rPr>
          <w:rFonts w:ascii="Times New Roman" w:hAnsi="Times New Roman" w:cs="Times New Roman"/>
          <w:sz w:val="24"/>
          <w:szCs w:val="24"/>
        </w:rPr>
        <w:t>added</w:t>
      </w:r>
      <w:r w:rsidR="00394E74" w:rsidRPr="00D71AB5">
        <w:rPr>
          <w:rFonts w:ascii="Times New Roman" w:hAnsi="Times New Roman" w:cs="Times New Roman"/>
          <w:sz w:val="24"/>
          <w:szCs w:val="24"/>
        </w:rPr>
        <w:t xml:space="preserve"> </w:t>
      </w:r>
      <w:r w:rsidR="00884D13" w:rsidRPr="00D71AB5">
        <w:rPr>
          <w:rFonts w:ascii="Times New Roman" w:hAnsi="Times New Roman" w:cs="Times New Roman"/>
          <w:sz w:val="24"/>
          <w:szCs w:val="24"/>
        </w:rPr>
        <w:t xml:space="preserve">environmental </w:t>
      </w:r>
      <w:r w:rsidR="00394E74" w:rsidRPr="00D71AB5">
        <w:rPr>
          <w:rFonts w:ascii="Times New Roman" w:hAnsi="Times New Roman" w:cs="Times New Roman"/>
          <w:sz w:val="24"/>
          <w:szCs w:val="24"/>
        </w:rPr>
        <w:t>factors, the significant factors were stigma, severity,</w:t>
      </w:r>
      <w:r w:rsidRPr="00D71AB5">
        <w:rPr>
          <w:rFonts w:ascii="Times New Roman" w:hAnsi="Times New Roman" w:cs="Times New Roman"/>
          <w:sz w:val="24"/>
          <w:szCs w:val="24"/>
        </w:rPr>
        <w:t xml:space="preserve"> </w:t>
      </w:r>
      <w:r w:rsidR="00394E74" w:rsidRPr="00D71AB5">
        <w:rPr>
          <w:rFonts w:ascii="Times New Roman" w:hAnsi="Times New Roman" w:cs="Times New Roman"/>
          <w:sz w:val="24"/>
          <w:szCs w:val="24"/>
        </w:rPr>
        <w:t>age</w:t>
      </w:r>
      <w:r w:rsidR="0068060A" w:rsidRPr="00D71AB5">
        <w:rPr>
          <w:rFonts w:ascii="Times New Roman" w:hAnsi="Times New Roman" w:cs="Times New Roman"/>
          <w:sz w:val="24"/>
          <w:szCs w:val="24"/>
        </w:rPr>
        <w:t xml:space="preserve">, lower </w:t>
      </w:r>
      <w:r w:rsidR="00394E74" w:rsidRPr="00D71AB5">
        <w:rPr>
          <w:rFonts w:ascii="Times New Roman" w:hAnsi="Times New Roman" w:cs="Times New Roman"/>
          <w:sz w:val="24"/>
          <w:szCs w:val="24"/>
        </w:rPr>
        <w:t>income</w:t>
      </w:r>
      <w:r w:rsidR="00E144CF" w:rsidRPr="00D71AB5">
        <w:rPr>
          <w:rFonts w:ascii="Times New Roman" w:hAnsi="Times New Roman" w:cs="Times New Roman"/>
          <w:sz w:val="24"/>
          <w:szCs w:val="24"/>
        </w:rPr>
        <w:t>, and number of impairments</w:t>
      </w:r>
      <w:r w:rsidR="0079017C" w:rsidRPr="00D71AB5">
        <w:rPr>
          <w:rFonts w:ascii="Times New Roman" w:hAnsi="Times New Roman" w:cs="Times New Roman"/>
          <w:sz w:val="24"/>
          <w:szCs w:val="24"/>
        </w:rPr>
        <w:t>. However, the bias-corrected CI of number of impairments included zero, indicating that, when accounting for bias, it may not be a predictor</w:t>
      </w:r>
      <w:r w:rsidR="00394E74" w:rsidRPr="00D71AB5">
        <w:rPr>
          <w:rFonts w:ascii="Times New Roman" w:hAnsi="Times New Roman" w:cs="Times New Roman"/>
          <w:sz w:val="24"/>
          <w:szCs w:val="24"/>
        </w:rPr>
        <w:t xml:space="preserve">. </w:t>
      </w:r>
      <w:r w:rsidR="00206671">
        <w:rPr>
          <w:rFonts w:ascii="Times New Roman" w:hAnsi="Times New Roman" w:cs="Times New Roman"/>
          <w:sz w:val="24"/>
          <w:szCs w:val="24"/>
        </w:rPr>
        <w:t>Congenital onset, duration, noticeability, pain, ethnicity, gender, psychological distress, and s</w:t>
      </w:r>
      <w:r w:rsidR="00EA548E">
        <w:rPr>
          <w:rFonts w:ascii="Times New Roman" w:hAnsi="Times New Roman" w:cs="Times New Roman"/>
          <w:sz w:val="24"/>
          <w:szCs w:val="24"/>
        </w:rPr>
        <w:t xml:space="preserve">ocial support </w:t>
      </w:r>
      <w:r w:rsidR="00206671">
        <w:rPr>
          <w:rFonts w:ascii="Times New Roman" w:hAnsi="Times New Roman" w:cs="Times New Roman"/>
          <w:sz w:val="24"/>
          <w:szCs w:val="24"/>
        </w:rPr>
        <w:t>were</w:t>
      </w:r>
      <w:r w:rsidR="00EA548E">
        <w:rPr>
          <w:rFonts w:ascii="Times New Roman" w:hAnsi="Times New Roman" w:cs="Times New Roman"/>
          <w:sz w:val="24"/>
          <w:szCs w:val="24"/>
        </w:rPr>
        <w:t xml:space="preserve"> not significant. </w:t>
      </w:r>
      <w:r w:rsidR="007E0192" w:rsidRPr="00D71AB5">
        <w:rPr>
          <w:rFonts w:ascii="Times New Roman" w:hAnsi="Times New Roman" w:cs="Times New Roman"/>
          <w:sz w:val="24"/>
          <w:szCs w:val="24"/>
        </w:rPr>
        <w:t>The adjusted R</w:t>
      </w:r>
      <w:r w:rsidR="007E0192" w:rsidRPr="00D71AB5">
        <w:rPr>
          <w:rFonts w:ascii="Times New Roman" w:hAnsi="Times New Roman" w:cs="Times New Roman"/>
          <w:sz w:val="24"/>
          <w:szCs w:val="24"/>
          <w:vertAlign w:val="superscript"/>
        </w:rPr>
        <w:t>2</w:t>
      </w:r>
      <w:r w:rsidR="0068060A" w:rsidRPr="00D71AB5">
        <w:rPr>
          <w:rFonts w:ascii="Times New Roman" w:hAnsi="Times New Roman" w:cs="Times New Roman"/>
          <w:sz w:val="24"/>
          <w:szCs w:val="24"/>
        </w:rPr>
        <w:t xml:space="preserve"> </w:t>
      </w:r>
      <w:r w:rsidR="007E0192" w:rsidRPr="00D71AB5">
        <w:rPr>
          <w:rFonts w:ascii="Times New Roman" w:hAnsi="Times New Roman" w:cs="Times New Roman"/>
          <w:sz w:val="24"/>
          <w:szCs w:val="24"/>
        </w:rPr>
        <w:t xml:space="preserve">indicated that </w:t>
      </w:r>
      <w:r w:rsidR="0079017C" w:rsidRPr="00D71AB5">
        <w:rPr>
          <w:rFonts w:ascii="Times New Roman" w:hAnsi="Times New Roman" w:cs="Times New Roman"/>
          <w:sz w:val="24"/>
          <w:szCs w:val="24"/>
        </w:rPr>
        <w:t xml:space="preserve">the addition of </w:t>
      </w:r>
      <w:r w:rsidR="007E0192" w:rsidRPr="00D71AB5">
        <w:rPr>
          <w:rFonts w:ascii="Times New Roman" w:hAnsi="Times New Roman" w:cs="Times New Roman"/>
          <w:sz w:val="24"/>
          <w:szCs w:val="24"/>
        </w:rPr>
        <w:t>this step explained 36</w:t>
      </w:r>
      <w:r w:rsidR="0068060A" w:rsidRPr="00D71AB5">
        <w:rPr>
          <w:rFonts w:ascii="Times New Roman" w:hAnsi="Times New Roman" w:cs="Times New Roman"/>
          <w:sz w:val="24"/>
          <w:szCs w:val="24"/>
        </w:rPr>
        <w:t xml:space="preserve">% of the variance. </w:t>
      </w:r>
      <w:r w:rsidR="00394E74" w:rsidRPr="00D71AB5">
        <w:rPr>
          <w:rFonts w:ascii="Times New Roman" w:hAnsi="Times New Roman" w:cs="Times New Roman"/>
          <w:sz w:val="24"/>
          <w:szCs w:val="24"/>
        </w:rPr>
        <w:t>Each step s</w:t>
      </w:r>
      <w:r w:rsidR="00507C24" w:rsidRPr="00D71AB5">
        <w:rPr>
          <w:rFonts w:ascii="Times New Roman" w:hAnsi="Times New Roman" w:cs="Times New Roman"/>
          <w:sz w:val="24"/>
          <w:szCs w:val="24"/>
        </w:rPr>
        <w:t>howed a significant R</w:t>
      </w:r>
      <w:r w:rsidR="0068060A" w:rsidRPr="00D71AB5">
        <w:rPr>
          <w:rFonts w:ascii="Times New Roman" w:hAnsi="Times New Roman" w:cs="Times New Roman"/>
          <w:sz w:val="24"/>
          <w:szCs w:val="24"/>
          <w:vertAlign w:val="superscript"/>
        </w:rPr>
        <w:t>2</w:t>
      </w:r>
      <w:r w:rsidR="00507C24" w:rsidRPr="00D71AB5">
        <w:rPr>
          <w:rFonts w:ascii="Times New Roman" w:hAnsi="Times New Roman" w:cs="Times New Roman"/>
          <w:sz w:val="24"/>
          <w:szCs w:val="24"/>
        </w:rPr>
        <w:t xml:space="preserve"> </w:t>
      </w:r>
      <w:r w:rsidR="00471A09" w:rsidRPr="00D71AB5">
        <w:rPr>
          <w:rFonts w:ascii="Times New Roman" w:hAnsi="Times New Roman" w:cs="Times New Roman"/>
          <w:sz w:val="24"/>
          <w:szCs w:val="24"/>
        </w:rPr>
        <w:t>change</w:t>
      </w:r>
      <w:r w:rsidR="0068060A" w:rsidRPr="00D71AB5">
        <w:rPr>
          <w:rFonts w:ascii="Times New Roman" w:hAnsi="Times New Roman" w:cs="Times New Roman"/>
          <w:sz w:val="24"/>
          <w:szCs w:val="24"/>
        </w:rPr>
        <w:t>, indicating that the addition of the new variables significantly enhanced the model’s explanatory power</w:t>
      </w:r>
      <w:r w:rsidR="00507C24" w:rsidRPr="00D71AB5">
        <w:rPr>
          <w:rFonts w:ascii="Times New Roman" w:hAnsi="Times New Roman" w:cs="Times New Roman"/>
          <w:sz w:val="24"/>
          <w:szCs w:val="24"/>
        </w:rPr>
        <w:t>.</w:t>
      </w:r>
      <w:r w:rsidR="00CA3CB2" w:rsidRPr="00D71AB5">
        <w:rPr>
          <w:rStyle w:val="FootnoteReference"/>
          <w:rFonts w:ascii="Times New Roman" w:hAnsi="Times New Roman" w:cs="Times New Roman"/>
          <w:sz w:val="24"/>
          <w:szCs w:val="24"/>
        </w:rPr>
        <w:footnoteReference w:id="3"/>
      </w:r>
    </w:p>
    <w:p w14:paraId="2D7A8B32" w14:textId="1F186733" w:rsidR="00930D8E" w:rsidRPr="00D71AB5" w:rsidRDefault="00930D8E" w:rsidP="00962793">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anonymous</w:t>
      </w:r>
      <w:r w:rsidRPr="00930D8E">
        <w:rPr>
          <w:rFonts w:ascii="Times New Roman" w:hAnsi="Times New Roman" w:cs="Times New Roman"/>
          <w:sz w:val="24"/>
          <w:szCs w:val="24"/>
        </w:rPr>
        <w:t xml:space="preserve"> reviewer suggested calculating a mediation model to parse the effects of severity and stigma on disability self-identification. This was tested using PROCESS, an SPSS path analysis script (Hayes, 2013). Bootstrapping was utilized, with 1,000 bootstrap samples, to estimate bias-corrected confidence intervals. The predictor for the model was severity, the outcome was disability self-identification, and the mediator was stigma. The total effect of </w:t>
      </w:r>
      <w:r w:rsidRPr="00930D8E">
        <w:rPr>
          <w:rFonts w:ascii="Times New Roman" w:hAnsi="Times New Roman" w:cs="Times New Roman"/>
          <w:sz w:val="24"/>
          <w:szCs w:val="24"/>
        </w:rPr>
        <w:lastRenderedPageBreak/>
        <w:t xml:space="preserve">severity on self-identification was significant, </w:t>
      </w:r>
      <w:r w:rsidRPr="00F020C3">
        <w:rPr>
          <w:rFonts w:ascii="Times New Roman" w:hAnsi="Times New Roman" w:cs="Times New Roman"/>
          <w:i/>
          <w:sz w:val="24"/>
          <w:szCs w:val="24"/>
        </w:rPr>
        <w:t>b</w:t>
      </w:r>
      <w:r w:rsidRPr="00930D8E">
        <w:rPr>
          <w:rFonts w:ascii="Times New Roman" w:hAnsi="Times New Roman" w:cs="Times New Roman"/>
          <w:sz w:val="24"/>
          <w:szCs w:val="24"/>
        </w:rPr>
        <w:t xml:space="preserve"> = .58 </w:t>
      </w:r>
      <w:r w:rsidRPr="00F020C3">
        <w:rPr>
          <w:rFonts w:ascii="Times New Roman" w:hAnsi="Times New Roman" w:cs="Times New Roman"/>
          <w:i/>
          <w:sz w:val="24"/>
          <w:szCs w:val="24"/>
        </w:rPr>
        <w:t>SE</w:t>
      </w:r>
      <w:r w:rsidRPr="00930D8E">
        <w:rPr>
          <w:rFonts w:ascii="Times New Roman" w:hAnsi="Times New Roman" w:cs="Times New Roman"/>
          <w:sz w:val="24"/>
          <w:szCs w:val="24"/>
        </w:rPr>
        <w:t xml:space="preserve"> = .04, </w:t>
      </w:r>
      <w:r w:rsidRPr="00F020C3">
        <w:rPr>
          <w:rFonts w:ascii="Times New Roman" w:hAnsi="Times New Roman" w:cs="Times New Roman"/>
          <w:i/>
          <w:sz w:val="24"/>
          <w:szCs w:val="24"/>
        </w:rPr>
        <w:t>p</w:t>
      </w:r>
      <w:r w:rsidRPr="00930D8E">
        <w:rPr>
          <w:rFonts w:ascii="Times New Roman" w:hAnsi="Times New Roman" w:cs="Times New Roman"/>
          <w:sz w:val="24"/>
          <w:szCs w:val="24"/>
        </w:rPr>
        <w:t xml:space="preserve"> &lt; .001, 95% CI [.51, .66]. The direct effect, which is the effect of severity on self-identification, controlling for stigma, was reduced but remained significant, </w:t>
      </w:r>
      <w:r w:rsidRPr="00F020C3">
        <w:rPr>
          <w:rFonts w:ascii="Times New Roman" w:hAnsi="Times New Roman" w:cs="Times New Roman"/>
          <w:i/>
          <w:sz w:val="24"/>
          <w:szCs w:val="24"/>
        </w:rPr>
        <w:t>b</w:t>
      </w:r>
      <w:r w:rsidRPr="00930D8E">
        <w:rPr>
          <w:rFonts w:ascii="Times New Roman" w:hAnsi="Times New Roman" w:cs="Times New Roman"/>
          <w:sz w:val="24"/>
          <w:szCs w:val="24"/>
        </w:rPr>
        <w:t xml:space="preserve"> = .34, </w:t>
      </w:r>
      <w:r w:rsidRPr="00F020C3">
        <w:rPr>
          <w:rFonts w:ascii="Times New Roman" w:hAnsi="Times New Roman" w:cs="Times New Roman"/>
          <w:i/>
          <w:sz w:val="24"/>
          <w:szCs w:val="24"/>
        </w:rPr>
        <w:t>SE</w:t>
      </w:r>
      <w:r w:rsidRPr="00930D8E">
        <w:rPr>
          <w:rFonts w:ascii="Times New Roman" w:hAnsi="Times New Roman" w:cs="Times New Roman"/>
          <w:sz w:val="24"/>
          <w:szCs w:val="24"/>
        </w:rPr>
        <w:t xml:space="preserve"> = .04, </w:t>
      </w:r>
      <w:r w:rsidRPr="00F020C3">
        <w:rPr>
          <w:rFonts w:ascii="Times New Roman" w:hAnsi="Times New Roman" w:cs="Times New Roman"/>
          <w:i/>
          <w:sz w:val="24"/>
          <w:szCs w:val="24"/>
        </w:rPr>
        <w:t>p</w:t>
      </w:r>
      <w:r w:rsidRPr="00930D8E">
        <w:rPr>
          <w:rFonts w:ascii="Times New Roman" w:hAnsi="Times New Roman" w:cs="Times New Roman"/>
          <w:sz w:val="24"/>
          <w:szCs w:val="24"/>
        </w:rPr>
        <w:t xml:space="preserve"> &lt; .001, 95% CI [.26, .42]. The indirect effect of stigma, which represents the difference between the total and direct effect, was significant, </w:t>
      </w:r>
      <w:r w:rsidRPr="00F020C3">
        <w:rPr>
          <w:rFonts w:ascii="Times New Roman" w:hAnsi="Times New Roman" w:cs="Times New Roman"/>
          <w:i/>
          <w:sz w:val="24"/>
          <w:szCs w:val="24"/>
        </w:rPr>
        <w:t>b</w:t>
      </w:r>
      <w:r w:rsidRPr="00930D8E">
        <w:rPr>
          <w:rFonts w:ascii="Times New Roman" w:hAnsi="Times New Roman" w:cs="Times New Roman"/>
          <w:sz w:val="24"/>
          <w:szCs w:val="24"/>
        </w:rPr>
        <w:t xml:space="preserve"> = .25, </w:t>
      </w:r>
      <w:r w:rsidRPr="00F020C3">
        <w:rPr>
          <w:rFonts w:ascii="Times New Roman" w:hAnsi="Times New Roman" w:cs="Times New Roman"/>
          <w:i/>
          <w:sz w:val="24"/>
          <w:szCs w:val="24"/>
        </w:rPr>
        <w:t>SE</w:t>
      </w:r>
      <w:r w:rsidRPr="00930D8E">
        <w:rPr>
          <w:rFonts w:ascii="Times New Roman" w:hAnsi="Times New Roman" w:cs="Times New Roman"/>
          <w:sz w:val="24"/>
          <w:szCs w:val="24"/>
        </w:rPr>
        <w:t xml:space="preserve"> = .03, 95% CI [.20, .30]. Thus, stigma partially mediates the effect of severity on self-identification.</w:t>
      </w:r>
    </w:p>
    <w:p w14:paraId="58114D04" w14:textId="4E52B5B5" w:rsidR="00E202E4" w:rsidRPr="00D71AB5" w:rsidRDefault="00E202E4" w:rsidP="00962793">
      <w:pPr>
        <w:widowControl w:val="0"/>
        <w:autoSpaceDE w:val="0"/>
        <w:autoSpaceDN w:val="0"/>
        <w:adjustRightInd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Discussion</w:t>
      </w:r>
    </w:p>
    <w:p w14:paraId="6186EEDB" w14:textId="7DB1E0A4" w:rsidR="00586F8D" w:rsidRPr="00D71AB5" w:rsidRDefault="00507C24" w:rsidP="00962793">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tab/>
        <w:t xml:space="preserve">This study </w:t>
      </w:r>
      <w:r w:rsidR="00AA2B3C" w:rsidRPr="00D71AB5">
        <w:rPr>
          <w:rFonts w:ascii="Times New Roman" w:hAnsi="Times New Roman" w:cs="Times New Roman"/>
          <w:sz w:val="24"/>
          <w:szCs w:val="24"/>
        </w:rPr>
        <w:t xml:space="preserve">tested whether </w:t>
      </w:r>
      <w:r w:rsidR="00B767E4" w:rsidRPr="00D71AB5">
        <w:rPr>
          <w:rFonts w:ascii="Times New Roman" w:hAnsi="Times New Roman" w:cs="Times New Roman"/>
          <w:sz w:val="24"/>
          <w:szCs w:val="24"/>
        </w:rPr>
        <w:t>the</w:t>
      </w:r>
      <w:r w:rsidR="00AA2B3C" w:rsidRPr="00D71AB5">
        <w:rPr>
          <w:rFonts w:ascii="Times New Roman" w:hAnsi="Times New Roman" w:cs="Times New Roman"/>
          <w:sz w:val="24"/>
          <w:szCs w:val="24"/>
        </w:rPr>
        <w:t xml:space="preserve"> ICF framework predict</w:t>
      </w:r>
      <w:r w:rsidR="00B767E4" w:rsidRPr="00D71AB5">
        <w:rPr>
          <w:rFonts w:ascii="Times New Roman" w:hAnsi="Times New Roman" w:cs="Times New Roman"/>
          <w:sz w:val="24"/>
          <w:szCs w:val="24"/>
        </w:rPr>
        <w:t>s</w:t>
      </w:r>
      <w:r w:rsidR="00AA2B3C" w:rsidRPr="00D71AB5">
        <w:rPr>
          <w:rFonts w:ascii="Times New Roman" w:hAnsi="Times New Roman" w:cs="Times New Roman"/>
          <w:sz w:val="24"/>
          <w:szCs w:val="24"/>
        </w:rPr>
        <w:t xml:space="preserve"> </w:t>
      </w:r>
      <w:r w:rsidR="00B767E4" w:rsidRPr="00D71AB5">
        <w:rPr>
          <w:rFonts w:ascii="Times New Roman" w:hAnsi="Times New Roman" w:cs="Times New Roman"/>
          <w:sz w:val="24"/>
          <w:szCs w:val="24"/>
        </w:rPr>
        <w:t>the extent to which</w:t>
      </w:r>
      <w:r w:rsidR="00A02615" w:rsidRPr="00D71AB5">
        <w:rPr>
          <w:rFonts w:ascii="Times New Roman" w:hAnsi="Times New Roman" w:cs="Times New Roman"/>
          <w:sz w:val="24"/>
          <w:szCs w:val="24"/>
        </w:rPr>
        <w:t xml:space="preserve"> </w:t>
      </w:r>
      <w:r w:rsidR="00AA2B3C" w:rsidRPr="00D71AB5">
        <w:rPr>
          <w:rFonts w:ascii="Times New Roman" w:hAnsi="Times New Roman" w:cs="Times New Roman"/>
          <w:sz w:val="24"/>
          <w:szCs w:val="24"/>
        </w:rPr>
        <w:t xml:space="preserve">individuals with impairments </w:t>
      </w:r>
      <w:r w:rsidR="00B767E4" w:rsidRPr="00D71AB5">
        <w:rPr>
          <w:rFonts w:ascii="Times New Roman" w:hAnsi="Times New Roman" w:cs="Times New Roman"/>
          <w:sz w:val="24"/>
          <w:szCs w:val="24"/>
        </w:rPr>
        <w:t>identify themselves as people with disabilities</w:t>
      </w:r>
      <w:r w:rsidR="00AA2B3C" w:rsidRPr="00D71AB5">
        <w:rPr>
          <w:rFonts w:ascii="Times New Roman" w:hAnsi="Times New Roman" w:cs="Times New Roman"/>
          <w:sz w:val="24"/>
          <w:szCs w:val="24"/>
        </w:rPr>
        <w:t>.</w:t>
      </w:r>
      <w:r w:rsidRPr="00D71AB5">
        <w:rPr>
          <w:rFonts w:ascii="Times New Roman" w:hAnsi="Times New Roman" w:cs="Times New Roman"/>
          <w:sz w:val="24"/>
          <w:szCs w:val="24"/>
        </w:rPr>
        <w:t xml:space="preserve"> </w:t>
      </w:r>
      <w:r w:rsidR="00B767E4" w:rsidRPr="00D71AB5">
        <w:rPr>
          <w:rFonts w:ascii="Times New Roman" w:hAnsi="Times New Roman" w:cs="Times New Roman"/>
          <w:sz w:val="24"/>
          <w:szCs w:val="24"/>
        </w:rPr>
        <w:t xml:space="preserve">Our results show that when considering their own disability identity, a combination of </w:t>
      </w:r>
      <w:r w:rsidR="000440AF" w:rsidRPr="00D71AB5">
        <w:rPr>
          <w:rFonts w:ascii="Times New Roman" w:hAnsi="Times New Roman" w:cs="Times New Roman"/>
          <w:sz w:val="24"/>
          <w:szCs w:val="24"/>
        </w:rPr>
        <w:t>impairment</w:t>
      </w:r>
      <w:r w:rsidR="002E101F" w:rsidRPr="00D71AB5">
        <w:rPr>
          <w:rFonts w:ascii="Times New Roman" w:hAnsi="Times New Roman" w:cs="Times New Roman"/>
          <w:sz w:val="24"/>
          <w:szCs w:val="24"/>
        </w:rPr>
        <w:t xml:space="preserve"> factors (severity)</w:t>
      </w:r>
      <w:r w:rsidR="000440AF" w:rsidRPr="00D71AB5">
        <w:rPr>
          <w:rFonts w:ascii="Times New Roman" w:hAnsi="Times New Roman" w:cs="Times New Roman"/>
          <w:sz w:val="24"/>
          <w:szCs w:val="24"/>
        </w:rPr>
        <w:t xml:space="preserve">, </w:t>
      </w:r>
      <w:r w:rsidR="004E1B0B" w:rsidRPr="00D71AB5">
        <w:rPr>
          <w:rFonts w:ascii="Times New Roman" w:hAnsi="Times New Roman" w:cs="Times New Roman"/>
          <w:sz w:val="24"/>
          <w:szCs w:val="24"/>
        </w:rPr>
        <w:t>personal</w:t>
      </w:r>
      <w:r w:rsidR="002E101F" w:rsidRPr="00D71AB5">
        <w:rPr>
          <w:rFonts w:ascii="Times New Roman" w:hAnsi="Times New Roman" w:cs="Times New Roman"/>
          <w:sz w:val="24"/>
          <w:szCs w:val="24"/>
        </w:rPr>
        <w:t xml:space="preserve"> factors (age and income)</w:t>
      </w:r>
      <w:r w:rsidR="000440AF" w:rsidRPr="00D71AB5">
        <w:rPr>
          <w:rFonts w:ascii="Times New Roman" w:hAnsi="Times New Roman" w:cs="Times New Roman"/>
          <w:sz w:val="24"/>
          <w:szCs w:val="24"/>
        </w:rPr>
        <w:t xml:space="preserve">, and </w:t>
      </w:r>
      <w:r w:rsidR="006B725A" w:rsidRPr="00D71AB5">
        <w:rPr>
          <w:rFonts w:ascii="Times New Roman" w:hAnsi="Times New Roman" w:cs="Times New Roman"/>
          <w:sz w:val="24"/>
          <w:szCs w:val="24"/>
        </w:rPr>
        <w:t>environmental</w:t>
      </w:r>
      <w:r w:rsidR="004E1B0B" w:rsidRPr="00D71AB5">
        <w:rPr>
          <w:rFonts w:ascii="Times New Roman" w:hAnsi="Times New Roman" w:cs="Times New Roman"/>
          <w:sz w:val="24"/>
          <w:szCs w:val="24"/>
        </w:rPr>
        <w:t xml:space="preserve"> </w:t>
      </w:r>
      <w:r w:rsidRPr="00D71AB5">
        <w:rPr>
          <w:rFonts w:ascii="Times New Roman" w:hAnsi="Times New Roman" w:cs="Times New Roman"/>
          <w:sz w:val="24"/>
          <w:szCs w:val="24"/>
        </w:rPr>
        <w:t>factors</w:t>
      </w:r>
      <w:r w:rsidR="003B347C" w:rsidRPr="00D71AB5">
        <w:rPr>
          <w:rFonts w:ascii="Times New Roman" w:hAnsi="Times New Roman" w:cs="Times New Roman"/>
          <w:sz w:val="24"/>
          <w:szCs w:val="24"/>
        </w:rPr>
        <w:t xml:space="preserve"> </w:t>
      </w:r>
      <w:r w:rsidR="002E101F" w:rsidRPr="00D71AB5">
        <w:rPr>
          <w:rFonts w:ascii="Times New Roman" w:hAnsi="Times New Roman" w:cs="Times New Roman"/>
          <w:sz w:val="24"/>
          <w:szCs w:val="24"/>
        </w:rPr>
        <w:t xml:space="preserve">(stigma) </w:t>
      </w:r>
      <w:r w:rsidR="003B347C" w:rsidRPr="00D71AB5">
        <w:rPr>
          <w:rFonts w:ascii="Times New Roman" w:hAnsi="Times New Roman" w:cs="Times New Roman"/>
          <w:sz w:val="24"/>
          <w:szCs w:val="24"/>
        </w:rPr>
        <w:t>all</w:t>
      </w:r>
      <w:r w:rsidRPr="00D71AB5">
        <w:rPr>
          <w:rFonts w:ascii="Times New Roman" w:hAnsi="Times New Roman" w:cs="Times New Roman"/>
          <w:sz w:val="24"/>
          <w:szCs w:val="24"/>
        </w:rPr>
        <w:t xml:space="preserve"> played a role. </w:t>
      </w:r>
      <w:r w:rsidR="00CD028E" w:rsidRPr="00D71AB5">
        <w:rPr>
          <w:rFonts w:ascii="Times New Roman" w:hAnsi="Times New Roman" w:cs="Times New Roman"/>
          <w:sz w:val="24"/>
          <w:szCs w:val="24"/>
        </w:rPr>
        <w:t>In addition to being a</w:t>
      </w:r>
      <w:r w:rsidR="00B767E4" w:rsidRPr="00D71AB5">
        <w:rPr>
          <w:rFonts w:ascii="Times New Roman" w:hAnsi="Times New Roman" w:cs="Times New Roman"/>
          <w:sz w:val="24"/>
          <w:szCs w:val="24"/>
        </w:rPr>
        <w:t xml:space="preserve"> useful framework for healthcare professionals</w:t>
      </w:r>
      <w:r w:rsidR="004E1B0B" w:rsidRPr="00D71AB5">
        <w:rPr>
          <w:rFonts w:ascii="Times New Roman" w:hAnsi="Times New Roman" w:cs="Times New Roman"/>
          <w:sz w:val="24"/>
          <w:szCs w:val="24"/>
        </w:rPr>
        <w:t xml:space="preserve"> and scholars </w:t>
      </w:r>
      <w:r w:rsidR="002300D8" w:rsidRPr="00D71AB5">
        <w:rPr>
          <w:rFonts w:ascii="Times New Roman" w:hAnsi="Times New Roman" w:cs="Times New Roman"/>
          <w:sz w:val="24"/>
          <w:szCs w:val="24"/>
        </w:rPr>
        <w:t xml:space="preserve">to use when </w:t>
      </w:r>
      <w:r w:rsidR="004E1B0B" w:rsidRPr="00D71AB5">
        <w:rPr>
          <w:rFonts w:ascii="Times New Roman" w:hAnsi="Times New Roman" w:cs="Times New Roman"/>
          <w:sz w:val="24"/>
          <w:szCs w:val="24"/>
        </w:rPr>
        <w:t>characterizing disability</w:t>
      </w:r>
      <w:r w:rsidR="00B767E4" w:rsidRPr="00D71AB5">
        <w:rPr>
          <w:rFonts w:ascii="Times New Roman" w:hAnsi="Times New Roman" w:cs="Times New Roman"/>
          <w:sz w:val="24"/>
          <w:szCs w:val="24"/>
        </w:rPr>
        <w:t xml:space="preserve">, </w:t>
      </w:r>
      <w:r w:rsidR="00CD028E" w:rsidRPr="00D71AB5">
        <w:rPr>
          <w:rFonts w:ascii="Times New Roman" w:hAnsi="Times New Roman" w:cs="Times New Roman"/>
          <w:sz w:val="24"/>
          <w:szCs w:val="24"/>
        </w:rPr>
        <w:t>our findings suggest that</w:t>
      </w:r>
      <w:r w:rsidR="00B767E4" w:rsidRPr="00D71AB5">
        <w:rPr>
          <w:rFonts w:ascii="Times New Roman" w:hAnsi="Times New Roman" w:cs="Times New Roman"/>
          <w:sz w:val="24"/>
          <w:szCs w:val="24"/>
        </w:rPr>
        <w:t xml:space="preserve"> </w:t>
      </w:r>
      <w:r w:rsidR="00CD028E" w:rsidRPr="00D71AB5">
        <w:rPr>
          <w:rFonts w:ascii="Times New Roman" w:hAnsi="Times New Roman" w:cs="Times New Roman"/>
          <w:sz w:val="24"/>
          <w:szCs w:val="24"/>
        </w:rPr>
        <w:t>the ICF</w:t>
      </w:r>
      <w:r w:rsidR="00B767E4" w:rsidRPr="00D71AB5">
        <w:rPr>
          <w:rFonts w:ascii="Times New Roman" w:hAnsi="Times New Roman" w:cs="Times New Roman"/>
          <w:sz w:val="24"/>
          <w:szCs w:val="24"/>
        </w:rPr>
        <w:t xml:space="preserve"> is </w:t>
      </w:r>
      <w:r w:rsidR="00CD028E" w:rsidRPr="00D71AB5">
        <w:rPr>
          <w:rFonts w:ascii="Times New Roman" w:hAnsi="Times New Roman" w:cs="Times New Roman"/>
          <w:sz w:val="24"/>
          <w:szCs w:val="24"/>
        </w:rPr>
        <w:t>helpful</w:t>
      </w:r>
      <w:r w:rsidR="00B767E4" w:rsidRPr="00D71AB5">
        <w:rPr>
          <w:rFonts w:ascii="Times New Roman" w:hAnsi="Times New Roman" w:cs="Times New Roman"/>
          <w:sz w:val="24"/>
          <w:szCs w:val="24"/>
        </w:rPr>
        <w:t xml:space="preserve"> in explaining the way that lay individuals with impairments consider their identity. </w:t>
      </w:r>
      <w:r w:rsidR="00C72FF3" w:rsidRPr="00D71AB5">
        <w:rPr>
          <w:rFonts w:ascii="Times New Roman" w:hAnsi="Times New Roman" w:cs="Times New Roman"/>
          <w:sz w:val="24"/>
          <w:szCs w:val="24"/>
        </w:rPr>
        <w:t>These</w:t>
      </w:r>
      <w:r w:rsidR="000F0053" w:rsidRPr="00D71AB5">
        <w:rPr>
          <w:rFonts w:ascii="Times New Roman" w:hAnsi="Times New Roman" w:cs="Times New Roman"/>
          <w:sz w:val="24"/>
          <w:szCs w:val="24"/>
        </w:rPr>
        <w:t xml:space="preserve"> findings lend support to the ICF goal of developing a common language between people with </w:t>
      </w:r>
      <w:r w:rsidR="00C72FF3" w:rsidRPr="00D71AB5">
        <w:rPr>
          <w:rFonts w:ascii="Times New Roman" w:hAnsi="Times New Roman" w:cs="Times New Roman"/>
          <w:sz w:val="24"/>
          <w:szCs w:val="24"/>
        </w:rPr>
        <w:t>disabilities</w:t>
      </w:r>
      <w:r w:rsidR="000F0053" w:rsidRPr="00D71AB5">
        <w:rPr>
          <w:rFonts w:ascii="Times New Roman" w:hAnsi="Times New Roman" w:cs="Times New Roman"/>
          <w:sz w:val="24"/>
          <w:szCs w:val="24"/>
        </w:rPr>
        <w:t xml:space="preserve"> and those who support them</w:t>
      </w:r>
      <w:r w:rsidR="00780CBF" w:rsidRPr="00D71AB5">
        <w:rPr>
          <w:rFonts w:ascii="Times New Roman" w:hAnsi="Times New Roman" w:cs="Times New Roman"/>
          <w:sz w:val="24"/>
          <w:szCs w:val="24"/>
        </w:rPr>
        <w:t xml:space="preserve"> (WHO, 2001)</w:t>
      </w:r>
      <w:r w:rsidR="000F0053" w:rsidRPr="00D71AB5">
        <w:rPr>
          <w:rFonts w:ascii="Times New Roman" w:hAnsi="Times New Roman" w:cs="Times New Roman"/>
          <w:sz w:val="24"/>
          <w:szCs w:val="24"/>
        </w:rPr>
        <w:t xml:space="preserve">. </w:t>
      </w:r>
      <w:r w:rsidR="00004C15" w:rsidRPr="00D71AB5">
        <w:rPr>
          <w:rFonts w:ascii="Times New Roman" w:hAnsi="Times New Roman" w:cs="Times New Roman"/>
          <w:sz w:val="24"/>
          <w:szCs w:val="24"/>
        </w:rPr>
        <w:t>By focusing on these factors</w:t>
      </w:r>
      <w:r w:rsidR="00BD3332" w:rsidRPr="00D71AB5">
        <w:rPr>
          <w:rFonts w:ascii="Times New Roman" w:hAnsi="Times New Roman" w:cs="Times New Roman"/>
          <w:sz w:val="24"/>
          <w:szCs w:val="24"/>
        </w:rPr>
        <w:t>, p</w:t>
      </w:r>
      <w:r w:rsidR="000F0053" w:rsidRPr="00D71AB5">
        <w:rPr>
          <w:rFonts w:ascii="Times New Roman" w:hAnsi="Times New Roman" w:cs="Times New Roman"/>
          <w:sz w:val="24"/>
          <w:szCs w:val="24"/>
        </w:rPr>
        <w:t xml:space="preserve">olicy makers, healthcare professionals, and researchers can understand and intervene upon disability in a person-centered way. </w:t>
      </w:r>
    </w:p>
    <w:p w14:paraId="029FDB31" w14:textId="4D84EDD9" w:rsidR="0015419D" w:rsidRPr="00D71AB5" w:rsidRDefault="0040279B" w:rsidP="00F157C1">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Severity was a strong predictor of disability identification. </w:t>
      </w:r>
      <w:r w:rsidR="0015419D" w:rsidRPr="00D71AB5">
        <w:rPr>
          <w:rFonts w:ascii="Times New Roman" w:hAnsi="Times New Roman" w:cs="Times New Roman"/>
          <w:sz w:val="24"/>
          <w:szCs w:val="24"/>
        </w:rPr>
        <w:t xml:space="preserve">Several previous studies found that severity or limitations in performing activities of daily living is a key </w:t>
      </w:r>
      <w:r w:rsidR="0015419D" w:rsidRPr="00D71AB5">
        <w:rPr>
          <w:rFonts w:ascii="Times New Roman" w:hAnsi="Times New Roman" w:cs="Times New Roman"/>
          <w:bCs/>
          <w:sz w:val="24"/>
          <w:szCs w:val="24"/>
        </w:rPr>
        <w:t xml:space="preserve">predictor of identification </w:t>
      </w:r>
      <w:r w:rsidR="0015419D" w:rsidRPr="00D71AB5">
        <w:rPr>
          <w:rFonts w:ascii="Times New Roman" w:hAnsi="Times New Roman" w:cs="Times New Roman"/>
          <w:bCs/>
          <w:sz w:val="24"/>
          <w:szCs w:val="24"/>
        </w:rPr>
        <w:fldChar w:fldCharType="begin"/>
      </w:r>
      <w:r w:rsidR="0015419D" w:rsidRPr="00D71AB5">
        <w:rPr>
          <w:rFonts w:ascii="Times New Roman" w:hAnsi="Times New Roman" w:cs="Times New Roman"/>
          <w:bCs/>
          <w:sz w:val="24"/>
          <w:szCs w:val="24"/>
        </w:rPr>
        <w:instrText xml:space="preserve"> ADDIN ZOTERO_ITEM CSL_CITATION {"citationID":"p8gFUc5q","properties":{"formattedCitation":"(Bogart, 2014; Rhodes et al., 2008)","plainCitation":"(Bogart, 2014; Rhodes et al., 2008)"},"citationItems":[{"id":43,"uris":["http://zotero.org/users/47103/items/36HE6NC2"],"uri":["http://zotero.org/users/47103/items/36HE6NC2"],"itemData":{"id":43,"type":"article-journal","title":"The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R."}],"issued":{"date-parts":[["2014"]]}}},{"id":128,"uris":["http://zotero.org/users/47103/items/689CPIKI"],"uri":["http://zotero.org/users/47103/items/689CPIKI"],"itemData":{"id":128,"type":"article-journal","title":"‘What really annoys me is people take it like it's a disability’, epilepsy, disability and identity among people of Pakistani origin living in the UK","container-title":"Ethnicity and Health","page":"1–21","volume":"13","issue":"1","source":"Google Scholar","author":[{"family":"Rhodes","given":"Penny J."},{"family":"Small","given":"Neil A."},{"family":"Ismail","given":"Hanif"},{"family":"Wright","given":"John P."}],"issued":{"date-parts":[["2008"]]}}}],"schema":"https://github.com/citation-style-language/schema/raw/master/csl-citation.json"} </w:instrText>
      </w:r>
      <w:r w:rsidR="0015419D" w:rsidRPr="00D71AB5">
        <w:rPr>
          <w:rFonts w:ascii="Times New Roman" w:hAnsi="Times New Roman" w:cs="Times New Roman"/>
          <w:bCs/>
          <w:sz w:val="24"/>
          <w:szCs w:val="24"/>
        </w:rPr>
        <w:fldChar w:fldCharType="separate"/>
      </w:r>
      <w:r w:rsidR="0015419D" w:rsidRPr="00D71AB5">
        <w:rPr>
          <w:rFonts w:ascii="Times New Roman" w:hAnsi="Times New Roman" w:cs="Times New Roman"/>
          <w:sz w:val="24"/>
          <w:szCs w:val="24"/>
        </w:rPr>
        <w:t>(Bogart, 2014; Rhodes et al., 2008)</w:t>
      </w:r>
      <w:r w:rsidR="0015419D" w:rsidRPr="00D71AB5">
        <w:rPr>
          <w:rFonts w:ascii="Times New Roman" w:hAnsi="Times New Roman" w:cs="Times New Roman"/>
          <w:bCs/>
          <w:sz w:val="24"/>
          <w:szCs w:val="24"/>
        </w:rPr>
        <w:fldChar w:fldCharType="end"/>
      </w:r>
      <w:r w:rsidR="0015419D" w:rsidRPr="00D71AB5">
        <w:rPr>
          <w:rFonts w:ascii="Times New Roman" w:hAnsi="Times New Roman" w:cs="Times New Roman"/>
          <w:sz w:val="24"/>
          <w:szCs w:val="24"/>
        </w:rPr>
        <w:t xml:space="preserve">. When considering whether an impairment is a disability, people may make judgements about the legitimacy of the condition, that is, whether it is severe enough to warrant a disability label </w:t>
      </w:r>
      <w:r w:rsidR="0015419D" w:rsidRPr="00D71AB5">
        <w:rPr>
          <w:rFonts w:ascii="Times New Roman" w:hAnsi="Times New Roman" w:cs="Times New Roman"/>
          <w:sz w:val="24"/>
          <w:szCs w:val="24"/>
        </w:rPr>
        <w:fldChar w:fldCharType="begin"/>
      </w:r>
      <w:r w:rsidR="0015419D" w:rsidRPr="00D71AB5">
        <w:rPr>
          <w:rFonts w:ascii="Times New Roman" w:hAnsi="Times New Roman" w:cs="Times New Roman"/>
          <w:sz w:val="24"/>
          <w:szCs w:val="24"/>
        </w:rPr>
        <w:instrText xml:space="preserve"> ADDIN ZOTERO_ITEM CSL_CITATION {"citationID":"1m2satrmgm","properties":{"formattedCitation":"(Rhodes et al., 2008; Santuzzi &amp; Waltz, 2016)","plainCitation":"(Rhodes et al., 2008; Santuzzi &amp; Waltz, 2016)"},"citationItems":[{"id":128,"uris":["http://zotero.org/users/47103/items/689CPIKI"],"uri":["http://zotero.org/users/47103/items/689CPIKI"],"itemData":{"id":128,"type":"article-journal","title":"‘What really annoys me is people take it like it's a disability’, epilepsy, disability and identity among people of Pakistani origin living in the UK","container-title":"Ethnicity and Health","page":"1–21","volume":"13","issue":"1","source":"Google Scholar","author":[{"family":"Rhodes","given":"Penny J."},{"family":"Small","given":"Neil A."},{"family":"Ismail","given":"Hanif"},{"family":"Wright","given":"John P."}],"issued":{"date-parts":[["2008"]]}}},{"id":317,"uris":["http://zotero.org/users/47103/items/CKRM2IC8"],"uri":["http://zotero.org/users/47103/items/CKRM2IC8"],"itemData":{"id":317,"type":"article-journal","title":"Disability in the workplace: A unique and variable identity","container-title":"Journal of Management","page":"Advance online publication","source":"Google Scholar","author":[{"family":"Santuzzi","given":"Alecia M."},{"family":"Waltz","given":"Pamela R."}],"issued":{"date-parts":[["2016"]]}}}],"schema":"https://github.com/citation-style-language/schema/raw/master/csl-citation.json"} </w:instrText>
      </w:r>
      <w:r w:rsidR="0015419D" w:rsidRPr="00D71AB5">
        <w:rPr>
          <w:rFonts w:ascii="Times New Roman" w:hAnsi="Times New Roman" w:cs="Times New Roman"/>
          <w:sz w:val="24"/>
          <w:szCs w:val="24"/>
        </w:rPr>
        <w:fldChar w:fldCharType="separate"/>
      </w:r>
      <w:r w:rsidR="0015419D" w:rsidRPr="00D71AB5">
        <w:rPr>
          <w:rFonts w:ascii="Times New Roman" w:hAnsi="Times New Roman" w:cs="Times New Roman"/>
          <w:sz w:val="24"/>
          <w:szCs w:val="24"/>
        </w:rPr>
        <w:t>(Rhodes et al., 2008; Santuzzi &amp; Waltz, 2016)</w:t>
      </w:r>
      <w:r w:rsidR="0015419D" w:rsidRPr="00D71AB5">
        <w:rPr>
          <w:rFonts w:ascii="Times New Roman" w:hAnsi="Times New Roman" w:cs="Times New Roman"/>
          <w:sz w:val="24"/>
          <w:szCs w:val="24"/>
        </w:rPr>
        <w:fldChar w:fldCharType="end"/>
      </w:r>
      <w:r w:rsidR="0015419D" w:rsidRPr="00D71AB5">
        <w:rPr>
          <w:rFonts w:ascii="Times New Roman" w:hAnsi="Times New Roman" w:cs="Times New Roman"/>
          <w:sz w:val="24"/>
          <w:szCs w:val="24"/>
        </w:rPr>
        <w:t xml:space="preserve">. Further, our mediation analysis shows that severity operates partially through stigma to affect </w:t>
      </w:r>
      <w:r w:rsidR="0015419D" w:rsidRPr="00D71AB5">
        <w:rPr>
          <w:rFonts w:ascii="Times New Roman" w:hAnsi="Times New Roman" w:cs="Times New Roman"/>
          <w:sz w:val="24"/>
          <w:szCs w:val="24"/>
        </w:rPr>
        <w:lastRenderedPageBreak/>
        <w:t xml:space="preserve">disability identification. People with severe impairments may encounter more stigmatizing social and environmental barriers, which, in turn, make disability identity more salient. </w:t>
      </w:r>
      <w:r w:rsidR="006B4495">
        <w:rPr>
          <w:rFonts w:ascii="Times New Roman" w:hAnsi="Times New Roman" w:cs="Times New Roman"/>
          <w:sz w:val="24"/>
          <w:szCs w:val="24"/>
        </w:rPr>
        <w:t>Severity might be leveraged to promote the development of disability identification by increasing awareness of stigma.</w:t>
      </w:r>
      <w:r w:rsidR="0015419D" w:rsidRPr="00D71AB5">
        <w:rPr>
          <w:rFonts w:ascii="Times New Roman" w:hAnsi="Times New Roman" w:cs="Times New Roman"/>
          <w:sz w:val="24"/>
          <w:szCs w:val="24"/>
        </w:rPr>
        <w:t xml:space="preserve"> </w:t>
      </w:r>
      <w:r w:rsidR="006B4495" w:rsidRPr="006B4495">
        <w:rPr>
          <w:rFonts w:ascii="Times New Roman" w:hAnsi="Times New Roman" w:cs="Times New Roman"/>
          <w:sz w:val="24"/>
          <w:szCs w:val="24"/>
        </w:rPr>
        <w:t xml:space="preserve">That is, </w:t>
      </w:r>
      <w:r w:rsidR="006B4495">
        <w:rPr>
          <w:rFonts w:ascii="Times New Roman" w:hAnsi="Times New Roman" w:cs="Times New Roman"/>
          <w:sz w:val="24"/>
          <w:szCs w:val="24"/>
        </w:rPr>
        <w:t>if perception of severity is associated with greater</w:t>
      </w:r>
      <w:r w:rsidR="006B4495" w:rsidRPr="006B4495">
        <w:rPr>
          <w:rFonts w:ascii="Times New Roman" w:hAnsi="Times New Roman" w:cs="Times New Roman"/>
          <w:sz w:val="24"/>
          <w:szCs w:val="24"/>
        </w:rPr>
        <w:t xml:space="preserve"> </w:t>
      </w:r>
      <w:r w:rsidR="006B4495">
        <w:rPr>
          <w:rFonts w:ascii="Times New Roman" w:hAnsi="Times New Roman" w:cs="Times New Roman"/>
          <w:sz w:val="24"/>
          <w:szCs w:val="24"/>
        </w:rPr>
        <w:t xml:space="preserve">awareness of common social devaluation and exclusion, and this in part </w:t>
      </w:r>
      <w:r>
        <w:rPr>
          <w:rFonts w:ascii="Times New Roman" w:hAnsi="Times New Roman" w:cs="Times New Roman"/>
          <w:sz w:val="24"/>
          <w:szCs w:val="24"/>
        </w:rPr>
        <w:t>contributes to</w:t>
      </w:r>
      <w:r w:rsidR="006B4495">
        <w:rPr>
          <w:rFonts w:ascii="Times New Roman" w:hAnsi="Times New Roman" w:cs="Times New Roman"/>
          <w:sz w:val="24"/>
          <w:szCs w:val="24"/>
        </w:rPr>
        <w:t xml:space="preserve"> disability </w:t>
      </w:r>
      <w:r w:rsidR="00657563">
        <w:rPr>
          <w:rFonts w:ascii="Times New Roman" w:hAnsi="Times New Roman" w:cs="Times New Roman"/>
          <w:sz w:val="24"/>
          <w:szCs w:val="24"/>
        </w:rPr>
        <w:t>identification</w:t>
      </w:r>
      <w:r w:rsidR="006B4495" w:rsidRPr="006B4495">
        <w:rPr>
          <w:rFonts w:ascii="Times New Roman" w:hAnsi="Times New Roman" w:cs="Times New Roman"/>
          <w:sz w:val="24"/>
          <w:szCs w:val="24"/>
        </w:rPr>
        <w:t>,</w:t>
      </w:r>
      <w:r w:rsidR="006B4495">
        <w:rPr>
          <w:rFonts w:ascii="Times New Roman" w:hAnsi="Times New Roman" w:cs="Times New Roman"/>
          <w:sz w:val="24"/>
          <w:szCs w:val="24"/>
        </w:rPr>
        <w:t xml:space="preserve"> </w:t>
      </w:r>
      <w:r w:rsidR="006B4495" w:rsidRPr="006B4495">
        <w:rPr>
          <w:rFonts w:ascii="Times New Roman" w:hAnsi="Times New Roman" w:cs="Times New Roman"/>
          <w:sz w:val="24"/>
          <w:szCs w:val="24"/>
        </w:rPr>
        <w:t xml:space="preserve">then this could inform </w:t>
      </w:r>
      <w:r>
        <w:rPr>
          <w:rFonts w:ascii="Times New Roman" w:hAnsi="Times New Roman" w:cs="Times New Roman"/>
          <w:sz w:val="24"/>
          <w:szCs w:val="24"/>
        </w:rPr>
        <w:t xml:space="preserve">rehabilitation strategies and </w:t>
      </w:r>
      <w:r w:rsidR="006B4495" w:rsidRPr="006B4495">
        <w:rPr>
          <w:rFonts w:ascii="Times New Roman" w:hAnsi="Times New Roman" w:cs="Times New Roman"/>
          <w:sz w:val="24"/>
          <w:szCs w:val="24"/>
        </w:rPr>
        <w:t>policies that promote more community opportunities</w:t>
      </w:r>
      <w:r>
        <w:rPr>
          <w:rFonts w:ascii="Times New Roman" w:hAnsi="Times New Roman" w:cs="Times New Roman"/>
          <w:sz w:val="24"/>
          <w:szCs w:val="24"/>
        </w:rPr>
        <w:t>, collective action,</w:t>
      </w:r>
      <w:r w:rsidR="006B4495" w:rsidRPr="006B4495">
        <w:rPr>
          <w:rFonts w:ascii="Times New Roman" w:hAnsi="Times New Roman" w:cs="Times New Roman"/>
          <w:sz w:val="24"/>
          <w:szCs w:val="24"/>
        </w:rPr>
        <w:t xml:space="preserve"> and positive disability identification.</w:t>
      </w:r>
      <w:r>
        <w:rPr>
          <w:rFonts w:ascii="Times New Roman" w:hAnsi="Times New Roman" w:cs="Times New Roman"/>
          <w:sz w:val="24"/>
          <w:szCs w:val="24"/>
        </w:rPr>
        <w:t xml:space="preserve"> </w:t>
      </w:r>
    </w:p>
    <w:p w14:paraId="20E4DA08" w14:textId="2D5FE40E" w:rsidR="0015419D" w:rsidRPr="00D71AB5" w:rsidRDefault="0015419D" w:rsidP="00F157C1">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Disability and income share a bidirectional relationship in which disability contributes to barriers to education and employment, high healthcare costs, and housing disparities while low income leads to poor health literacy </w:t>
      </w:r>
      <w:r w:rsidR="005D09AE">
        <w:rPr>
          <w:rFonts w:ascii="Times New Roman" w:hAnsi="Times New Roman" w:cs="Times New Roman"/>
          <w:sz w:val="24"/>
          <w:szCs w:val="24"/>
        </w:rPr>
        <w:t xml:space="preserve">and </w:t>
      </w:r>
      <w:r w:rsidRPr="00D71AB5">
        <w:rPr>
          <w:rFonts w:ascii="Times New Roman" w:hAnsi="Times New Roman" w:cs="Times New Roman"/>
          <w:sz w:val="24"/>
          <w:szCs w:val="24"/>
        </w:rPr>
        <w:t xml:space="preserve">limited access to healthcare and assistive technology </w:t>
      </w:r>
      <w:r w:rsidRPr="00D71AB5">
        <w:rPr>
          <w:rFonts w:ascii="Times New Roman" w:hAnsi="Times New Roman" w:cs="Times New Roman"/>
          <w:sz w:val="24"/>
          <w:szCs w:val="24"/>
        </w:rPr>
        <w:fldChar w:fldCharType="begin"/>
      </w:r>
      <w:r w:rsidRPr="00D71AB5">
        <w:rPr>
          <w:rFonts w:ascii="Times New Roman" w:hAnsi="Times New Roman" w:cs="Times New Roman"/>
          <w:sz w:val="24"/>
          <w:szCs w:val="24"/>
        </w:rPr>
        <w:instrText xml:space="preserve"> ADDIN ZOTERO_ITEM CSL_CITATION {"citationID":"GmtlEuHH","properties":{"formattedCitation":"(American Psychological Association, n.d.)","plainCitation":"(American Psychological Association, n.d.)"},"citationItems":[{"id":264,"uris":["http://zotero.org/users/47103/items/AF524BI5"],"uri":["http://zotero.org/users/47103/items/AF524BI5"],"itemData":{"id":264,"type":"report","title":"Disability &amp; Socioeconomic Status","abstract":"Persons with a disability are likely to have limited opportunities to earn income and often have increased medical expenses.","URL":"http://www.apa.org/pi/ses/resources/publications/factsheet-disability.aspx","author":[{"family":"American Psychological Association","given":""}],"accessed":{"date-parts":[["2016",4,7]]}}}],"schema":"https://github.com/citation-style-language/schema/raw/master/csl-citation.json"}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(American Psychological Association, n.d.)</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The combination of low income and disability create double oppression </w:t>
      </w:r>
      <w:r w:rsidRPr="00D71AB5">
        <w:rPr>
          <w:rFonts w:ascii="Times New Roman" w:hAnsi="Times New Roman" w:cs="Times New Roman"/>
          <w:sz w:val="24"/>
          <w:szCs w:val="24"/>
        </w:rPr>
        <w:fldChar w:fldCharType="begin"/>
      </w:r>
      <w:r w:rsidRPr="00D71AB5">
        <w:rPr>
          <w:rFonts w:ascii="Times New Roman" w:hAnsi="Times New Roman" w:cs="Times New Roman"/>
          <w:sz w:val="24"/>
          <w:szCs w:val="24"/>
        </w:rPr>
        <w:instrText xml:space="preserve"> ADDIN ZOTERO_ITEM CSL_CITATION {"citationID":"25uaifn7d6","properties":{"formattedCitation":"(Block, Balcazar, &amp; Keys, 2001)","plainCitation":"(Block, Balcazar, &amp; Keys, 2001)"},"citationItems":[{"id":17,"uris":["http://zotero.org/users/47103/items/2DRSKZKN"],"uri":["http://zotero.org/users/47103/items/2DRSKZKN"],"itemData":{"id":17,"type":"article-journal","title":"From pathology to power rethinking race, poverty, and disability","container-title":"Journal of Disability Policy Studies","page":"18–27","volume":"12","issue":"1","source":"Google Scholar","author":[{"family":"Block","given":"Pamela"},{"family":"Balcazar","given":"Fabricio"},{"family":"Keys","given":"Christopher"}],"issued":{"date-parts":[["2001"]]}}}],"schema":"https://github.com/citation-style-language/schema/raw/master/csl-citation.json"}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rPr>
        <w:t>(Block, Balcazar, &amp; Keys, 2001)</w:t>
      </w:r>
      <w:r w:rsidRPr="00D71AB5">
        <w:rPr>
          <w:rFonts w:ascii="Times New Roman" w:hAnsi="Times New Roman" w:cs="Times New Roman"/>
          <w:sz w:val="24"/>
          <w:szCs w:val="24"/>
        </w:rPr>
        <w:fldChar w:fldCharType="end"/>
      </w:r>
      <w:r w:rsidR="0065729A">
        <w:rPr>
          <w:rFonts w:ascii="Times New Roman" w:hAnsi="Times New Roman" w:cs="Times New Roman"/>
          <w:sz w:val="24"/>
          <w:szCs w:val="24"/>
        </w:rPr>
        <w:t xml:space="preserve"> and may heighten disability identification by increasing awareness of discrimination (Branscombe et al., 1999; Nario-Redmond &amp; Oleson, 2016)</w:t>
      </w:r>
      <w:r w:rsidRPr="00D71AB5">
        <w:rPr>
          <w:rFonts w:ascii="Times New Roman" w:hAnsi="Times New Roman" w:cs="Times New Roman"/>
          <w:sz w:val="24"/>
          <w:szCs w:val="24"/>
        </w:rPr>
        <w:t xml:space="preserve">. This may help explain why lower income was linked to greater likelihood of disability identification in our sample, because the impairments and social consequences of disability may be more acutely felt by those with limited financial resources. Older age and disability may create a similar double oppression predicting disability identification in our study. Additionally, disability is perceived as more expected in older age rather than younger age, perhaps leading older adults with impairments to identify more readily </w:t>
      </w:r>
      <w:r w:rsidRPr="00D71AB5">
        <w:rPr>
          <w:rFonts w:ascii="Times New Roman" w:hAnsi="Times New Roman" w:cs="Times New Roman"/>
          <w:sz w:val="24"/>
          <w:szCs w:val="24"/>
        </w:rPr>
        <w:fldChar w:fldCharType="begin"/>
      </w:r>
      <w:r w:rsidRPr="00D71AB5">
        <w:rPr>
          <w:rFonts w:ascii="Times New Roman" w:hAnsi="Times New Roman" w:cs="Times New Roman"/>
          <w:sz w:val="24"/>
          <w:szCs w:val="24"/>
        </w:rPr>
        <w:instrText xml:space="preserve"> ADDIN ZOTERO_ITEM CSL_CITATION {"citationID":"4u17fno5p","properties":{"formattedCitation":"(Darling &amp; Heckert, 2010)","plainCitation":"(Darling &amp; Heckert, 2010)"},"citationItems":[{"id":755,"uris":["http://zotero.org/users/47103/items/T2KURCQP"],"uri":["http://zotero.org/users/47103/items/T2KURCQP"],"itemData":{"id":755,"type":"article-journal","title":"Orientations toward disability: Differences over the lifecourse","container-title":"International Journal of Disability, Development and Education","page":"131–143","volume":"57","issue":"2","source":"Google Scholar","shortTitle":"Orientations toward disability","author":[{"family":"Darling","given":"Rosalyn Benjamin"},{"family":"Heckert","given":"D. Alex"}],"issued":{"date-parts":[["2010"]]}}}],"schema":"https://github.com/citation-style-language/schema/raw/master/csl-citation.json"} </w:instrText>
      </w:r>
      <w:r w:rsidRPr="00D71AB5">
        <w:rPr>
          <w:rFonts w:ascii="Times New Roman" w:hAnsi="Times New Roman" w:cs="Times New Roman"/>
          <w:sz w:val="24"/>
          <w:szCs w:val="24"/>
        </w:rPr>
        <w:fldChar w:fldCharType="separate"/>
      </w:r>
      <w:r w:rsidRPr="00D71AB5">
        <w:rPr>
          <w:rFonts w:ascii="Times New Roman" w:hAnsi="Times New Roman" w:cs="Times New Roman"/>
          <w:sz w:val="24"/>
          <w:szCs w:val="24"/>
        </w:rPr>
        <w:t>(Darling &amp; Heckert, 2010)</w:t>
      </w:r>
      <w:r w:rsidRPr="00D71AB5">
        <w:rPr>
          <w:rFonts w:ascii="Times New Roman" w:hAnsi="Times New Roman" w:cs="Times New Roman"/>
          <w:sz w:val="24"/>
          <w:szCs w:val="24"/>
        </w:rPr>
        <w:fldChar w:fldCharType="end"/>
      </w:r>
      <w:r w:rsidRPr="00D71AB5">
        <w:rPr>
          <w:rFonts w:ascii="Times New Roman" w:hAnsi="Times New Roman" w:cs="Times New Roman"/>
          <w:sz w:val="24"/>
          <w:szCs w:val="24"/>
        </w:rPr>
        <w:t>.</w:t>
      </w:r>
    </w:p>
    <w:p w14:paraId="60038FE0" w14:textId="3BBD758B" w:rsidR="00C51D46" w:rsidRPr="00D71AB5" w:rsidRDefault="00AA7588" w:rsidP="00C51D46">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tab/>
      </w:r>
      <w:r w:rsidR="003D0CF3">
        <w:rPr>
          <w:rFonts w:ascii="Times New Roman" w:hAnsi="Times New Roman" w:cs="Times New Roman"/>
          <w:sz w:val="24"/>
          <w:szCs w:val="24"/>
        </w:rPr>
        <w:t>S</w:t>
      </w:r>
      <w:r w:rsidRPr="00D71AB5">
        <w:rPr>
          <w:rFonts w:ascii="Times New Roman" w:hAnsi="Times New Roman" w:cs="Times New Roman"/>
          <w:sz w:val="24"/>
          <w:szCs w:val="24"/>
        </w:rPr>
        <w:t>tigma predict</w:t>
      </w:r>
      <w:r w:rsidR="003D0CF3">
        <w:rPr>
          <w:rFonts w:ascii="Times New Roman" w:hAnsi="Times New Roman" w:cs="Times New Roman"/>
          <w:sz w:val="24"/>
          <w:szCs w:val="24"/>
        </w:rPr>
        <w:t>ed</w:t>
      </w:r>
      <w:r w:rsidRPr="00D71AB5">
        <w:rPr>
          <w:rFonts w:ascii="Times New Roman" w:hAnsi="Times New Roman" w:cs="Times New Roman"/>
          <w:sz w:val="24"/>
          <w:szCs w:val="24"/>
        </w:rPr>
        <w:t xml:space="preserve"> </w:t>
      </w:r>
      <w:r w:rsidR="00DB6B8E" w:rsidRPr="00D71AB5">
        <w:rPr>
          <w:rFonts w:ascii="Times New Roman" w:hAnsi="Times New Roman" w:cs="Times New Roman"/>
          <w:sz w:val="24"/>
          <w:szCs w:val="24"/>
        </w:rPr>
        <w:t>disability</w:t>
      </w:r>
      <w:r w:rsidR="000440AF" w:rsidRPr="00D71AB5">
        <w:rPr>
          <w:rFonts w:ascii="Times New Roman" w:hAnsi="Times New Roman" w:cs="Times New Roman"/>
          <w:sz w:val="24"/>
          <w:szCs w:val="24"/>
        </w:rPr>
        <w:t xml:space="preserve"> identification</w:t>
      </w:r>
      <w:r w:rsidR="001D1F1B" w:rsidRPr="00D71AB5">
        <w:rPr>
          <w:rFonts w:ascii="Times New Roman" w:hAnsi="Times New Roman" w:cs="Times New Roman"/>
          <w:sz w:val="24"/>
          <w:szCs w:val="24"/>
        </w:rPr>
        <w:t xml:space="preserve"> </w:t>
      </w:r>
      <w:r w:rsidR="003D0CF3">
        <w:rPr>
          <w:rFonts w:ascii="Times New Roman" w:hAnsi="Times New Roman" w:cs="Times New Roman"/>
          <w:sz w:val="24"/>
          <w:szCs w:val="24"/>
        </w:rPr>
        <w:t xml:space="preserve">over and above the impairment and personal factors </w:t>
      </w:r>
      <w:r w:rsidR="001D1F1B" w:rsidRPr="00D71AB5">
        <w:rPr>
          <w:rFonts w:ascii="Times New Roman" w:hAnsi="Times New Roman" w:cs="Times New Roman"/>
          <w:sz w:val="24"/>
          <w:szCs w:val="24"/>
        </w:rPr>
        <w:t>examined in the current study</w:t>
      </w:r>
      <w:r w:rsidR="000440AF" w:rsidRPr="00D71AB5">
        <w:rPr>
          <w:rFonts w:ascii="Times New Roman" w:hAnsi="Times New Roman" w:cs="Times New Roman"/>
          <w:sz w:val="24"/>
          <w:szCs w:val="24"/>
        </w:rPr>
        <w:t xml:space="preserve">. </w:t>
      </w:r>
      <w:r w:rsidRPr="00D71AB5">
        <w:rPr>
          <w:rFonts w:ascii="Times New Roman" w:hAnsi="Times New Roman" w:cs="Times New Roman"/>
          <w:sz w:val="24"/>
          <w:szCs w:val="24"/>
        </w:rPr>
        <w:t xml:space="preserve">This finding </w:t>
      </w:r>
      <w:r w:rsidR="00DB6B8E" w:rsidRPr="00D71AB5">
        <w:rPr>
          <w:rFonts w:ascii="Times New Roman" w:hAnsi="Times New Roman" w:cs="Times New Roman"/>
          <w:sz w:val="24"/>
          <w:szCs w:val="24"/>
        </w:rPr>
        <w:t>supports the validity of</w:t>
      </w:r>
      <w:r w:rsidRPr="00D71AB5">
        <w:rPr>
          <w:rFonts w:ascii="Times New Roman" w:hAnsi="Times New Roman" w:cs="Times New Roman"/>
          <w:sz w:val="24"/>
          <w:szCs w:val="24"/>
        </w:rPr>
        <w:t xml:space="preserve"> the social model of disability</w:t>
      </w:r>
      <w:r w:rsidR="0048143F" w:rsidRPr="00D71AB5">
        <w:rPr>
          <w:rFonts w:ascii="Times New Roman" w:hAnsi="Times New Roman" w:cs="Times New Roman"/>
          <w:sz w:val="24"/>
          <w:szCs w:val="24"/>
        </w:rPr>
        <w:t xml:space="preserve"> from the perspective of people with impairments</w:t>
      </w:r>
      <w:r w:rsidRPr="00D71AB5">
        <w:rPr>
          <w:rFonts w:ascii="Times New Roman" w:hAnsi="Times New Roman" w:cs="Times New Roman"/>
          <w:sz w:val="24"/>
          <w:szCs w:val="24"/>
        </w:rPr>
        <w:t xml:space="preserve">, suggesting that disability is </w:t>
      </w:r>
      <w:r w:rsidR="0040279B">
        <w:rPr>
          <w:rFonts w:ascii="Times New Roman" w:hAnsi="Times New Roman" w:cs="Times New Roman"/>
          <w:sz w:val="24"/>
          <w:szCs w:val="24"/>
        </w:rPr>
        <w:t xml:space="preserve">at least </w:t>
      </w:r>
      <w:r w:rsidR="0040279B">
        <w:rPr>
          <w:rFonts w:ascii="Times New Roman" w:hAnsi="Times New Roman" w:cs="Times New Roman"/>
          <w:sz w:val="24"/>
          <w:szCs w:val="24"/>
        </w:rPr>
        <w:lastRenderedPageBreak/>
        <w:t>somewhat</w:t>
      </w:r>
      <w:r w:rsidR="0040279B" w:rsidRPr="00D71AB5">
        <w:rPr>
          <w:rFonts w:ascii="Times New Roman" w:hAnsi="Times New Roman" w:cs="Times New Roman"/>
          <w:sz w:val="24"/>
          <w:szCs w:val="24"/>
        </w:rPr>
        <w:t xml:space="preserve"> </w:t>
      </w:r>
      <w:r w:rsidRPr="00D71AB5">
        <w:rPr>
          <w:rFonts w:ascii="Times New Roman" w:hAnsi="Times New Roman" w:cs="Times New Roman"/>
          <w:sz w:val="24"/>
          <w:szCs w:val="24"/>
        </w:rPr>
        <w:t>socially constructed</w:t>
      </w:r>
      <w:r w:rsidR="009E6C19" w:rsidRPr="00D71AB5">
        <w:rPr>
          <w:rFonts w:ascii="Times New Roman" w:hAnsi="Times New Roman" w:cs="Times New Roman"/>
          <w:sz w:val="24"/>
          <w:szCs w:val="24"/>
        </w:rPr>
        <w:t xml:space="preserve"> </w:t>
      </w:r>
      <w:r w:rsidR="009E6C19"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{"citationID":"olfkfg2o1","properties":{"formattedCitation":"(Olkin &amp; Pledger, 2003)","plainCitation":"(Olkin &amp; Pledger, 2003)"},"citationItems":[{"id":73,"uris":["http://zotero.org/users/47103/items/4FI5TSMR"],"uri":["http://zotero.org/users/47103/items/4FI5TSMR"],"itemData":{"id":73,"type":"article-journal","title":"Can disability studies and psychology join hands?","container-title":"American Psychologist","page":"296-304","volume":"58","issue":"4","source":"Google Scholar","DOI":"10.1037/0003-066X.58.4.296","author":[{"family":"Olkin","given":"Rhoda"},{"family":"Pledger","given":"Constance"}],"issued":{"date-parts":[["2003"]]}}}],"schema":"https://github.com/citation-style-language/schema/raw/master/csl-citation.json"} </w:instrText>
      </w:r>
      <w:r w:rsidR="009E6C19" w:rsidRPr="00D71AB5">
        <w:rPr>
          <w:rFonts w:ascii="Times New Roman" w:hAnsi="Times New Roman" w:cs="Times New Roman"/>
          <w:sz w:val="24"/>
          <w:szCs w:val="24"/>
        </w:rPr>
        <w:fldChar w:fldCharType="separate"/>
      </w:r>
      <w:r w:rsidR="009E6C19" w:rsidRPr="00D71AB5">
        <w:rPr>
          <w:rFonts w:ascii="Times New Roman" w:hAnsi="Times New Roman" w:cs="Times New Roman"/>
          <w:sz w:val="24"/>
          <w:szCs w:val="24"/>
        </w:rPr>
        <w:t>(Olkin &amp; Pledger, 2003)</w:t>
      </w:r>
      <w:r w:rsidR="009E6C19" w:rsidRPr="00D71AB5">
        <w:rPr>
          <w:rFonts w:ascii="Times New Roman" w:hAnsi="Times New Roman" w:cs="Times New Roman"/>
          <w:sz w:val="24"/>
          <w:szCs w:val="24"/>
        </w:rPr>
        <w:fldChar w:fldCharType="end"/>
      </w:r>
      <w:r w:rsidRPr="00D71AB5">
        <w:rPr>
          <w:rFonts w:ascii="Times New Roman" w:hAnsi="Times New Roman" w:cs="Times New Roman"/>
          <w:sz w:val="24"/>
          <w:szCs w:val="24"/>
        </w:rPr>
        <w:t xml:space="preserve">. </w:t>
      </w:r>
      <w:r w:rsidR="00E76EA0" w:rsidRPr="00D71AB5">
        <w:rPr>
          <w:rFonts w:ascii="Times New Roman" w:hAnsi="Times New Roman" w:cs="Times New Roman"/>
          <w:sz w:val="24"/>
          <w:szCs w:val="24"/>
        </w:rPr>
        <w:t xml:space="preserve">The </w:t>
      </w:r>
      <w:r w:rsidR="00E57F63" w:rsidRPr="00D71AB5">
        <w:rPr>
          <w:rFonts w:ascii="Times New Roman" w:hAnsi="Times New Roman" w:cs="Times New Roman"/>
          <w:sz w:val="24"/>
          <w:szCs w:val="24"/>
        </w:rPr>
        <w:t xml:space="preserve">rejection-identification </w:t>
      </w:r>
      <w:r w:rsidR="00E76EA0" w:rsidRPr="00D71AB5">
        <w:rPr>
          <w:rFonts w:ascii="Times New Roman" w:hAnsi="Times New Roman" w:cs="Times New Roman"/>
          <w:sz w:val="24"/>
          <w:szCs w:val="24"/>
        </w:rPr>
        <w:t>hypothesis</w:t>
      </w:r>
      <w:r w:rsidR="00E57F63" w:rsidRPr="00D71AB5">
        <w:rPr>
          <w:rFonts w:ascii="Times New Roman" w:hAnsi="Times New Roman" w:cs="Times New Roman"/>
          <w:sz w:val="24"/>
          <w:szCs w:val="24"/>
        </w:rPr>
        <w:t xml:space="preserve"> predicts that experiencing stigma leads people to identify with their stigmatized group</w:t>
      </w:r>
      <w:r w:rsidR="005D6C93" w:rsidRPr="00D71AB5">
        <w:rPr>
          <w:rFonts w:ascii="Times New Roman" w:hAnsi="Times New Roman" w:cs="Times New Roman"/>
          <w:sz w:val="24"/>
          <w:szCs w:val="24"/>
        </w:rPr>
        <w:t xml:space="preserve"> </w:t>
      </w:r>
      <w:r w:rsidR="005D6C93"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{"citationID":"1svhvmkt6l","properties":{"formattedCitation":"(Branscombe et al., 1999)","plainCitation":"(Branscombe et al., 1999)"},"citationItems":[{"id":129,"uris":["http://zotero.org/users/47103/items/69X5GRJP"],"uri":["http://zotero.org/users/47103/items/69X5GRJP"],"itemData":{"id":129,"type":"article-journal","title":"Perceiving pervasive discrimination among African Americans: Implications for group identification and well-being.","container-title":"Journal of personality and social psychology","page":"135-149","volume":"77","issue":"1","source":"Google Scholar","shortTitle":"Perceiving pervasive discrimination among African Americans","author":[{"family":"Branscombe","given":"Nyla R."},{"family":"Schmitt","given":"Michael T."},{"family":"Harvey","given":"Richard D."}],"issued":{"date-parts":[["1999"]]}}}],"schema":"https://github.com/citation-style-language/schema/raw/master/csl-citation.json"} </w:instrText>
      </w:r>
      <w:r w:rsidR="005D6C93" w:rsidRPr="00D71AB5">
        <w:rPr>
          <w:rFonts w:ascii="Times New Roman" w:hAnsi="Times New Roman" w:cs="Times New Roman"/>
          <w:sz w:val="24"/>
          <w:szCs w:val="24"/>
        </w:rPr>
        <w:fldChar w:fldCharType="separate"/>
      </w:r>
      <w:r w:rsidR="005D6C93" w:rsidRPr="00D71AB5">
        <w:rPr>
          <w:rFonts w:ascii="Times New Roman" w:hAnsi="Times New Roman" w:cs="Times New Roman"/>
          <w:sz w:val="24"/>
          <w:szCs w:val="24"/>
        </w:rPr>
        <w:t>(Branscombe et al., 1999)</w:t>
      </w:r>
      <w:r w:rsidR="005D6C93" w:rsidRPr="00D71AB5">
        <w:rPr>
          <w:rFonts w:ascii="Times New Roman" w:hAnsi="Times New Roman" w:cs="Times New Roman"/>
          <w:sz w:val="24"/>
          <w:szCs w:val="24"/>
        </w:rPr>
        <w:fldChar w:fldCharType="end"/>
      </w:r>
      <w:r w:rsidR="00E57F63" w:rsidRPr="00D71AB5">
        <w:rPr>
          <w:rFonts w:ascii="Times New Roman" w:hAnsi="Times New Roman" w:cs="Times New Roman"/>
          <w:sz w:val="24"/>
          <w:szCs w:val="24"/>
        </w:rPr>
        <w:t xml:space="preserve">. </w:t>
      </w:r>
      <w:r w:rsidR="004D52B5" w:rsidRPr="00D71AB5">
        <w:rPr>
          <w:rFonts w:ascii="Times New Roman" w:hAnsi="Times New Roman" w:cs="Times New Roman"/>
          <w:sz w:val="24"/>
          <w:szCs w:val="24"/>
        </w:rPr>
        <w:t xml:space="preserve">Combined with previous findings that disability identity is associated with positive outcomes like </w:t>
      </w:r>
      <w:r w:rsidR="005D6C93" w:rsidRPr="00D71AB5">
        <w:rPr>
          <w:rFonts w:ascii="Times New Roman" w:hAnsi="Times New Roman" w:cs="Times New Roman"/>
          <w:sz w:val="24"/>
          <w:szCs w:val="24"/>
        </w:rPr>
        <w:t xml:space="preserve">self-esteem and </w:t>
      </w:r>
      <w:r w:rsidR="004D52B5" w:rsidRPr="00D71AB5">
        <w:rPr>
          <w:rFonts w:ascii="Times New Roman" w:hAnsi="Times New Roman" w:cs="Times New Roman"/>
          <w:sz w:val="24"/>
          <w:szCs w:val="24"/>
        </w:rPr>
        <w:t xml:space="preserve">well-being </w:t>
      </w:r>
      <w:r w:rsidR="005D6C93"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{"citationID":"W2vn0lRp","properties":{"formattedCitation":"(Bogart, 2014; Chalk, 2015)","plainCitation":"(Bogart, 2014; Chalk, 2015)"},"citationItems":[{"id":43,"uris":["http://zotero.org/users/47103/items/36HE6NC2"],"uri":["http://zotero.org/users/47103/items/36HE6NC2"],"itemData":{"id":43,"type":"article-journal","title":"The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R."}],"issued":{"date-parts":[["2014"]]}}},{"id":165,"uris":["http://zotero.org/users/47103/items/7FA7AKUZ"],"uri":["http://zotero.org/users/47103/items/7FA7AKUZ"],"itemData":{"id":165,"type":"article-journal","title":"Disability self-categorization in emerging adults: Relationship with self-esteem, perceived esteem, mindfulness, and markers of adulthood","container-title":"Emerging Adulthood","page":"Advance online publication","source":"Google Scholar","DOI":"10.1177/2167696815584540","author":[{"family":"Chalk","given":"Holly McCartney"}],"issued":{"date-parts":[["2015"]]}}}],"schema":"https://github.com/citation-style-language/schema/raw/master/csl-citation.json"} </w:instrText>
      </w:r>
      <w:r w:rsidR="005D6C93" w:rsidRPr="00D71AB5">
        <w:rPr>
          <w:rFonts w:ascii="Times New Roman" w:hAnsi="Times New Roman" w:cs="Times New Roman"/>
          <w:sz w:val="24"/>
          <w:szCs w:val="24"/>
        </w:rPr>
        <w:fldChar w:fldCharType="separate"/>
      </w:r>
      <w:r w:rsidR="005D6C93" w:rsidRPr="00D71AB5">
        <w:rPr>
          <w:rFonts w:ascii="Times New Roman" w:hAnsi="Times New Roman" w:cs="Times New Roman"/>
          <w:sz w:val="24"/>
          <w:szCs w:val="24"/>
        </w:rPr>
        <w:t>(Bogart, 2014; Chalk, 2015)</w:t>
      </w:r>
      <w:r w:rsidR="005D6C93" w:rsidRPr="00D71AB5">
        <w:rPr>
          <w:rFonts w:ascii="Times New Roman" w:hAnsi="Times New Roman" w:cs="Times New Roman"/>
          <w:sz w:val="24"/>
          <w:szCs w:val="24"/>
        </w:rPr>
        <w:fldChar w:fldCharType="end"/>
      </w:r>
      <w:r w:rsidR="009E6C19" w:rsidRPr="00D71AB5">
        <w:rPr>
          <w:rFonts w:ascii="Times New Roman" w:hAnsi="Times New Roman" w:cs="Times New Roman"/>
          <w:sz w:val="24"/>
          <w:szCs w:val="24"/>
        </w:rPr>
        <w:t>,</w:t>
      </w:r>
      <w:r w:rsidR="004D52B5" w:rsidRPr="00D71AB5">
        <w:rPr>
          <w:rFonts w:ascii="Times New Roman" w:hAnsi="Times New Roman" w:cs="Times New Roman"/>
          <w:sz w:val="24"/>
          <w:szCs w:val="24"/>
        </w:rPr>
        <w:t xml:space="preserve"> t</w:t>
      </w:r>
      <w:r w:rsidR="00E57F63" w:rsidRPr="00D71AB5">
        <w:rPr>
          <w:rFonts w:ascii="Times New Roman" w:hAnsi="Times New Roman" w:cs="Times New Roman"/>
          <w:sz w:val="24"/>
          <w:szCs w:val="24"/>
        </w:rPr>
        <w:t xml:space="preserve">his process </w:t>
      </w:r>
      <w:r w:rsidR="00E76EA0" w:rsidRPr="00D71AB5">
        <w:rPr>
          <w:rFonts w:ascii="Times New Roman" w:hAnsi="Times New Roman" w:cs="Times New Roman"/>
          <w:sz w:val="24"/>
          <w:szCs w:val="24"/>
        </w:rPr>
        <w:t>appears to be</w:t>
      </w:r>
      <w:r w:rsidR="00E57F63" w:rsidRPr="00D71AB5">
        <w:rPr>
          <w:rFonts w:ascii="Times New Roman" w:hAnsi="Times New Roman" w:cs="Times New Roman"/>
          <w:sz w:val="24"/>
          <w:szCs w:val="24"/>
        </w:rPr>
        <w:t xml:space="preserve"> protective</w:t>
      </w:r>
      <w:r w:rsidR="009E6C19" w:rsidRPr="00D71AB5">
        <w:rPr>
          <w:rFonts w:ascii="Times New Roman" w:hAnsi="Times New Roman" w:cs="Times New Roman"/>
          <w:sz w:val="24"/>
          <w:szCs w:val="24"/>
        </w:rPr>
        <w:t>. It enables</w:t>
      </w:r>
      <w:r w:rsidR="00E57F63" w:rsidRPr="00D71AB5">
        <w:rPr>
          <w:rFonts w:ascii="Times New Roman" w:hAnsi="Times New Roman" w:cs="Times New Roman"/>
          <w:sz w:val="24"/>
          <w:szCs w:val="24"/>
        </w:rPr>
        <w:t xml:space="preserve"> the person to make external</w:t>
      </w:r>
      <w:r w:rsidR="004D52B5" w:rsidRPr="00D71AB5">
        <w:rPr>
          <w:rFonts w:ascii="Times New Roman" w:hAnsi="Times New Roman" w:cs="Times New Roman"/>
          <w:sz w:val="24"/>
          <w:szCs w:val="24"/>
        </w:rPr>
        <w:t xml:space="preserve"> attributions about the stigma (</w:t>
      </w:r>
      <w:r w:rsidR="00445822" w:rsidRPr="00D71AB5">
        <w:rPr>
          <w:rFonts w:ascii="Times New Roman" w:hAnsi="Times New Roman" w:cs="Times New Roman"/>
          <w:sz w:val="24"/>
          <w:szCs w:val="24"/>
        </w:rPr>
        <w:t xml:space="preserve">“people are </w:t>
      </w:r>
      <w:r w:rsidR="004D52B5" w:rsidRPr="00D71AB5">
        <w:rPr>
          <w:rFonts w:ascii="Times New Roman" w:hAnsi="Times New Roman" w:cs="Times New Roman"/>
          <w:sz w:val="24"/>
          <w:szCs w:val="24"/>
        </w:rPr>
        <w:t>ableist</w:t>
      </w:r>
      <w:r w:rsidR="00445822" w:rsidRPr="00D71AB5">
        <w:rPr>
          <w:rFonts w:ascii="Times New Roman" w:hAnsi="Times New Roman" w:cs="Times New Roman"/>
          <w:sz w:val="24"/>
          <w:szCs w:val="24"/>
        </w:rPr>
        <w:t>”</w:t>
      </w:r>
      <w:r w:rsidR="004D52B5" w:rsidRPr="00D71AB5">
        <w:rPr>
          <w:rFonts w:ascii="Times New Roman" w:hAnsi="Times New Roman" w:cs="Times New Roman"/>
          <w:sz w:val="24"/>
          <w:szCs w:val="24"/>
        </w:rPr>
        <w:t xml:space="preserve">) rather than internal </w:t>
      </w:r>
      <w:r w:rsidR="00471A09" w:rsidRPr="00D71AB5">
        <w:rPr>
          <w:rFonts w:ascii="Times New Roman" w:hAnsi="Times New Roman" w:cs="Times New Roman"/>
          <w:sz w:val="24"/>
          <w:szCs w:val="24"/>
        </w:rPr>
        <w:t>attributions</w:t>
      </w:r>
      <w:r w:rsidR="004D52B5" w:rsidRPr="00D71AB5">
        <w:rPr>
          <w:rFonts w:ascii="Times New Roman" w:hAnsi="Times New Roman" w:cs="Times New Roman"/>
          <w:sz w:val="24"/>
          <w:szCs w:val="24"/>
        </w:rPr>
        <w:t xml:space="preserve"> (</w:t>
      </w:r>
      <w:r w:rsidR="00445822" w:rsidRPr="00D71AB5">
        <w:rPr>
          <w:rFonts w:ascii="Times New Roman" w:hAnsi="Times New Roman" w:cs="Times New Roman"/>
          <w:sz w:val="24"/>
          <w:szCs w:val="24"/>
        </w:rPr>
        <w:t>“</w:t>
      </w:r>
      <w:r w:rsidR="004D52B5" w:rsidRPr="00D71AB5">
        <w:rPr>
          <w:rFonts w:ascii="Times New Roman" w:hAnsi="Times New Roman" w:cs="Times New Roman"/>
          <w:sz w:val="24"/>
          <w:szCs w:val="24"/>
        </w:rPr>
        <w:t>I’m unlovable</w:t>
      </w:r>
      <w:r w:rsidR="00445822" w:rsidRPr="00D71AB5">
        <w:rPr>
          <w:rFonts w:ascii="Times New Roman" w:hAnsi="Times New Roman" w:cs="Times New Roman"/>
          <w:sz w:val="24"/>
          <w:szCs w:val="24"/>
        </w:rPr>
        <w:t>”</w:t>
      </w:r>
      <w:r w:rsidR="004D52B5" w:rsidRPr="00D71AB5">
        <w:rPr>
          <w:rFonts w:ascii="Times New Roman" w:hAnsi="Times New Roman" w:cs="Times New Roman"/>
          <w:sz w:val="24"/>
          <w:szCs w:val="24"/>
        </w:rPr>
        <w:t xml:space="preserve">). Indeed, the experience of stigma may </w:t>
      </w:r>
      <w:r w:rsidR="00E76EA0" w:rsidRPr="00D71AB5">
        <w:rPr>
          <w:rFonts w:ascii="Times New Roman" w:hAnsi="Times New Roman" w:cs="Times New Roman"/>
          <w:sz w:val="24"/>
          <w:szCs w:val="24"/>
        </w:rPr>
        <w:t>spur</w:t>
      </w:r>
      <w:r w:rsidR="004D52B5" w:rsidRPr="00D71AB5">
        <w:rPr>
          <w:rFonts w:ascii="Times New Roman" w:hAnsi="Times New Roman" w:cs="Times New Roman"/>
          <w:sz w:val="24"/>
          <w:szCs w:val="24"/>
        </w:rPr>
        <w:t xml:space="preserve"> the high level of political </w:t>
      </w:r>
      <w:r w:rsidR="00471A09" w:rsidRPr="00D71AB5">
        <w:rPr>
          <w:rFonts w:ascii="Times New Roman" w:hAnsi="Times New Roman" w:cs="Times New Roman"/>
          <w:sz w:val="24"/>
          <w:szCs w:val="24"/>
        </w:rPr>
        <w:t>activism</w:t>
      </w:r>
      <w:r w:rsidR="004D52B5" w:rsidRPr="00D71AB5">
        <w:rPr>
          <w:rFonts w:ascii="Times New Roman" w:hAnsi="Times New Roman" w:cs="Times New Roman"/>
          <w:sz w:val="24"/>
          <w:szCs w:val="24"/>
        </w:rPr>
        <w:t xml:space="preserve"> </w:t>
      </w:r>
      <w:r w:rsidR="00E76EA0" w:rsidRPr="00D71AB5">
        <w:rPr>
          <w:rFonts w:ascii="Times New Roman" w:hAnsi="Times New Roman" w:cs="Times New Roman"/>
          <w:sz w:val="24"/>
          <w:szCs w:val="24"/>
        </w:rPr>
        <w:t>found</w:t>
      </w:r>
      <w:r w:rsidR="004D52B5" w:rsidRPr="00D71AB5">
        <w:rPr>
          <w:rFonts w:ascii="Times New Roman" w:hAnsi="Times New Roman" w:cs="Times New Roman"/>
          <w:sz w:val="24"/>
          <w:szCs w:val="24"/>
        </w:rPr>
        <w:t xml:space="preserve"> </w:t>
      </w:r>
      <w:r w:rsidR="00541675" w:rsidRPr="00D71AB5">
        <w:rPr>
          <w:rFonts w:ascii="Times New Roman" w:hAnsi="Times New Roman" w:cs="Times New Roman"/>
          <w:sz w:val="24"/>
          <w:szCs w:val="24"/>
        </w:rPr>
        <w:t xml:space="preserve">among </w:t>
      </w:r>
      <w:r w:rsidR="004D52B5" w:rsidRPr="00D71AB5">
        <w:rPr>
          <w:rFonts w:ascii="Times New Roman" w:hAnsi="Times New Roman" w:cs="Times New Roman"/>
          <w:sz w:val="24"/>
          <w:szCs w:val="24"/>
        </w:rPr>
        <w:t xml:space="preserve">highly identified individuals </w:t>
      </w:r>
      <w:r w:rsidR="005D6C93"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{"citationID":"28v1maq3fp","properties":{"formattedCitation":"(Nario-Redmond &amp; Oleson, 2015)","plainCitation":"(Nario-Redmond &amp; Oleson, 2015)"},"citationItems":[{"id":805,"uris":["http://zotero.org/users/47103/items/U5V85ITA"],"uri":["http://zotero.org/users/47103/items/U5V85ITA"],"itemData":{"id":805,"type":"article-journal","title":"Disability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C."}],"issued":{"date-parts":[["2015"]]}}}],"schema":"https://github.com/citation-style-language/schema/raw/master/csl-citation.json"} </w:instrText>
      </w:r>
      <w:r w:rsidR="005D6C93" w:rsidRPr="00D71AB5">
        <w:rPr>
          <w:rFonts w:ascii="Times New Roman" w:hAnsi="Times New Roman" w:cs="Times New Roman"/>
          <w:sz w:val="24"/>
          <w:szCs w:val="24"/>
        </w:rPr>
        <w:fldChar w:fldCharType="separate"/>
      </w:r>
      <w:r w:rsidR="005D6C93" w:rsidRPr="00D71AB5">
        <w:rPr>
          <w:rFonts w:ascii="Times New Roman" w:hAnsi="Times New Roman" w:cs="Times New Roman"/>
          <w:sz w:val="24"/>
          <w:szCs w:val="24"/>
        </w:rPr>
        <w:t>(Nario-Redmond &amp; Oleson, 201</w:t>
      </w:r>
      <w:r w:rsidR="00BA15AC">
        <w:rPr>
          <w:rFonts w:ascii="Times New Roman" w:hAnsi="Times New Roman" w:cs="Times New Roman"/>
          <w:sz w:val="24"/>
          <w:szCs w:val="24"/>
        </w:rPr>
        <w:t>6</w:t>
      </w:r>
      <w:r w:rsidR="005D6C93" w:rsidRPr="00D71AB5">
        <w:rPr>
          <w:rFonts w:ascii="Times New Roman" w:hAnsi="Times New Roman" w:cs="Times New Roman"/>
          <w:sz w:val="24"/>
          <w:szCs w:val="24"/>
        </w:rPr>
        <w:t>)</w:t>
      </w:r>
      <w:r w:rsidR="005D6C93" w:rsidRPr="00D71AB5">
        <w:rPr>
          <w:rFonts w:ascii="Times New Roman" w:hAnsi="Times New Roman" w:cs="Times New Roman"/>
          <w:sz w:val="24"/>
          <w:szCs w:val="24"/>
        </w:rPr>
        <w:fldChar w:fldCharType="end"/>
      </w:r>
      <w:r w:rsidR="004D52B5" w:rsidRPr="00D71AB5">
        <w:rPr>
          <w:rFonts w:ascii="Times New Roman" w:hAnsi="Times New Roman" w:cs="Times New Roman"/>
          <w:sz w:val="24"/>
          <w:szCs w:val="24"/>
        </w:rPr>
        <w:t>.</w:t>
      </w:r>
      <w:r w:rsidR="005D6C93" w:rsidRPr="00D71AB5">
        <w:rPr>
          <w:rFonts w:ascii="Times New Roman" w:hAnsi="Times New Roman" w:cs="Times New Roman"/>
          <w:sz w:val="24"/>
          <w:szCs w:val="24"/>
        </w:rPr>
        <w:tab/>
      </w:r>
    </w:p>
    <w:p w14:paraId="0600F1D9" w14:textId="21987529" w:rsidR="00E632D0" w:rsidRPr="00D71AB5" w:rsidRDefault="00445822" w:rsidP="00962793">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Although</w:t>
      </w:r>
      <w:r w:rsidR="00E632D0" w:rsidRPr="00D71AB5">
        <w:rPr>
          <w:rFonts w:ascii="Times New Roman" w:hAnsi="Times New Roman" w:cs="Times New Roman"/>
          <w:sz w:val="24"/>
          <w:szCs w:val="24"/>
        </w:rPr>
        <w:t xml:space="preserve"> many of our proposed factors significantly predicted disability identification, there were some that failed to do so. The impairment characteristics of duration, </w:t>
      </w:r>
      <w:r w:rsidR="00F336FE" w:rsidRPr="00D71AB5">
        <w:rPr>
          <w:rFonts w:ascii="Times New Roman" w:hAnsi="Times New Roman" w:cs="Times New Roman"/>
          <w:sz w:val="24"/>
          <w:szCs w:val="24"/>
        </w:rPr>
        <w:t>congenital or acquired</w:t>
      </w:r>
      <w:r w:rsidR="00E632D0" w:rsidRPr="00D71AB5">
        <w:rPr>
          <w:rFonts w:ascii="Times New Roman" w:hAnsi="Times New Roman" w:cs="Times New Roman"/>
          <w:sz w:val="24"/>
          <w:szCs w:val="24"/>
        </w:rPr>
        <w:t xml:space="preserve"> onset, </w:t>
      </w:r>
      <w:r w:rsidR="00412D0F" w:rsidRPr="00D71AB5">
        <w:rPr>
          <w:rFonts w:ascii="Times New Roman" w:hAnsi="Times New Roman" w:cs="Times New Roman"/>
          <w:sz w:val="24"/>
          <w:szCs w:val="24"/>
        </w:rPr>
        <w:t xml:space="preserve">noticeability, </w:t>
      </w:r>
      <w:r w:rsidR="00D57DC3" w:rsidRPr="00D71AB5">
        <w:rPr>
          <w:rFonts w:ascii="Times New Roman" w:hAnsi="Times New Roman" w:cs="Times New Roman"/>
          <w:sz w:val="24"/>
          <w:szCs w:val="24"/>
        </w:rPr>
        <w:t xml:space="preserve">number of impairments, </w:t>
      </w:r>
      <w:r w:rsidR="00E632D0" w:rsidRPr="00D71AB5">
        <w:rPr>
          <w:rFonts w:ascii="Times New Roman" w:hAnsi="Times New Roman" w:cs="Times New Roman"/>
          <w:sz w:val="24"/>
          <w:szCs w:val="24"/>
        </w:rPr>
        <w:t xml:space="preserve">and pain failed to significantly predict identification. Relatedly, the </w:t>
      </w:r>
      <w:r w:rsidR="00BA022F" w:rsidRPr="00D71AB5">
        <w:rPr>
          <w:rFonts w:ascii="Times New Roman" w:hAnsi="Times New Roman" w:cs="Times New Roman"/>
          <w:sz w:val="24"/>
          <w:szCs w:val="24"/>
        </w:rPr>
        <w:t xml:space="preserve">person </w:t>
      </w:r>
      <w:r w:rsidR="00E632D0" w:rsidRPr="00D71AB5">
        <w:rPr>
          <w:rFonts w:ascii="Times New Roman" w:hAnsi="Times New Roman" w:cs="Times New Roman"/>
          <w:sz w:val="24"/>
          <w:szCs w:val="24"/>
        </w:rPr>
        <w:t>variable</w:t>
      </w:r>
      <w:r w:rsidR="00BA022F" w:rsidRPr="00D71AB5">
        <w:rPr>
          <w:rFonts w:ascii="Times New Roman" w:hAnsi="Times New Roman" w:cs="Times New Roman"/>
          <w:sz w:val="24"/>
          <w:szCs w:val="24"/>
        </w:rPr>
        <w:t>s,</w:t>
      </w:r>
      <w:r w:rsidR="00E632D0" w:rsidRPr="00D71AB5">
        <w:rPr>
          <w:rFonts w:ascii="Times New Roman" w:hAnsi="Times New Roman" w:cs="Times New Roman"/>
          <w:sz w:val="24"/>
          <w:szCs w:val="24"/>
        </w:rPr>
        <w:t xml:space="preserve"> </w:t>
      </w:r>
      <w:r w:rsidR="00412D0F" w:rsidRPr="00D71AB5">
        <w:rPr>
          <w:rFonts w:ascii="Times New Roman" w:hAnsi="Times New Roman" w:cs="Times New Roman"/>
          <w:sz w:val="24"/>
          <w:szCs w:val="24"/>
        </w:rPr>
        <w:t xml:space="preserve">gender, </w:t>
      </w:r>
      <w:r w:rsidR="00E632D0" w:rsidRPr="00D71AB5">
        <w:rPr>
          <w:rFonts w:ascii="Times New Roman" w:hAnsi="Times New Roman" w:cs="Times New Roman"/>
          <w:sz w:val="24"/>
          <w:szCs w:val="24"/>
        </w:rPr>
        <w:t>race</w:t>
      </w:r>
      <w:r w:rsidR="0048143F" w:rsidRPr="00D71AB5">
        <w:rPr>
          <w:rFonts w:ascii="Times New Roman" w:hAnsi="Times New Roman" w:cs="Times New Roman"/>
          <w:sz w:val="24"/>
          <w:szCs w:val="24"/>
        </w:rPr>
        <w:t>/ethnicity</w:t>
      </w:r>
      <w:r w:rsidR="00BA022F" w:rsidRPr="00D71AB5">
        <w:rPr>
          <w:rFonts w:ascii="Times New Roman" w:hAnsi="Times New Roman" w:cs="Times New Roman"/>
          <w:sz w:val="24"/>
          <w:szCs w:val="24"/>
        </w:rPr>
        <w:t xml:space="preserve"> and psychological distress</w:t>
      </w:r>
      <w:r w:rsidR="00E632D0" w:rsidRPr="00D71AB5">
        <w:rPr>
          <w:rFonts w:ascii="Times New Roman" w:hAnsi="Times New Roman" w:cs="Times New Roman"/>
          <w:sz w:val="24"/>
          <w:szCs w:val="24"/>
        </w:rPr>
        <w:t xml:space="preserve">, and the </w:t>
      </w:r>
      <w:r w:rsidR="00BA022F" w:rsidRPr="00D71AB5">
        <w:rPr>
          <w:rFonts w:ascii="Times New Roman" w:hAnsi="Times New Roman" w:cs="Times New Roman"/>
          <w:sz w:val="24"/>
          <w:szCs w:val="24"/>
        </w:rPr>
        <w:t xml:space="preserve">environmental </w:t>
      </w:r>
      <w:r w:rsidR="00E632D0" w:rsidRPr="00D71AB5">
        <w:rPr>
          <w:rFonts w:ascii="Times New Roman" w:hAnsi="Times New Roman" w:cs="Times New Roman"/>
          <w:sz w:val="24"/>
          <w:szCs w:val="24"/>
        </w:rPr>
        <w:t xml:space="preserve">factor social support failed to significantly predict identification. </w:t>
      </w:r>
      <w:r w:rsidR="0041277B" w:rsidRPr="00D71AB5">
        <w:rPr>
          <w:rFonts w:ascii="Times New Roman" w:hAnsi="Times New Roman" w:cs="Times New Roman"/>
          <w:sz w:val="24"/>
          <w:szCs w:val="24"/>
        </w:rPr>
        <w:t xml:space="preserve">Nearly all of these variables showed significant bivariate correlations with identification, but they </w:t>
      </w:r>
      <w:r w:rsidR="00D17873" w:rsidRPr="00D71AB5">
        <w:rPr>
          <w:rFonts w:ascii="Times New Roman" w:hAnsi="Times New Roman" w:cs="Times New Roman"/>
          <w:sz w:val="24"/>
          <w:szCs w:val="24"/>
        </w:rPr>
        <w:t>may be simply</w:t>
      </w:r>
      <w:r w:rsidR="0006595A" w:rsidRPr="00D71AB5">
        <w:rPr>
          <w:rFonts w:ascii="Times New Roman" w:hAnsi="Times New Roman" w:cs="Times New Roman"/>
          <w:sz w:val="24"/>
          <w:szCs w:val="24"/>
        </w:rPr>
        <w:t xml:space="preserve"> </w:t>
      </w:r>
      <w:r w:rsidR="00D17873" w:rsidRPr="00D71AB5">
        <w:rPr>
          <w:rFonts w:ascii="Times New Roman" w:hAnsi="Times New Roman" w:cs="Times New Roman"/>
          <w:sz w:val="24"/>
          <w:szCs w:val="24"/>
        </w:rPr>
        <w:t xml:space="preserve">less </w:t>
      </w:r>
      <w:r w:rsidR="0006595A" w:rsidRPr="00D71AB5">
        <w:rPr>
          <w:rFonts w:ascii="Times New Roman" w:hAnsi="Times New Roman" w:cs="Times New Roman"/>
          <w:sz w:val="24"/>
          <w:szCs w:val="24"/>
        </w:rPr>
        <w:t>powerful in predicting disability identification relative to the significant predictors discussed. However,</w:t>
      </w:r>
      <w:r w:rsidR="00F336FE" w:rsidRPr="00D71AB5">
        <w:rPr>
          <w:rFonts w:ascii="Times New Roman" w:hAnsi="Times New Roman" w:cs="Times New Roman"/>
          <w:sz w:val="24"/>
          <w:szCs w:val="24"/>
        </w:rPr>
        <w:t xml:space="preserve"> we hesitate to draw this conclusion based on a single study, especially since these factors were derived from </w:t>
      </w:r>
      <w:r w:rsidR="0006595A" w:rsidRPr="00D71AB5">
        <w:rPr>
          <w:rFonts w:ascii="Times New Roman" w:hAnsi="Times New Roman" w:cs="Times New Roman"/>
          <w:sz w:val="24"/>
          <w:szCs w:val="24"/>
        </w:rPr>
        <w:t>previous</w:t>
      </w:r>
      <w:r w:rsidR="00F336FE" w:rsidRPr="00D71AB5">
        <w:rPr>
          <w:rFonts w:ascii="Times New Roman" w:hAnsi="Times New Roman" w:cs="Times New Roman"/>
          <w:sz w:val="24"/>
          <w:szCs w:val="24"/>
        </w:rPr>
        <w:t xml:space="preserve"> research. </w:t>
      </w:r>
      <w:r w:rsidR="00E632D0" w:rsidRPr="00D71AB5">
        <w:rPr>
          <w:rFonts w:ascii="Times New Roman" w:hAnsi="Times New Roman" w:cs="Times New Roman"/>
          <w:sz w:val="24"/>
          <w:szCs w:val="24"/>
        </w:rPr>
        <w:t>Perhaps these findings are reflective of our particular sample of participants</w:t>
      </w:r>
      <w:r w:rsidR="00D17873" w:rsidRPr="00D71AB5">
        <w:rPr>
          <w:rFonts w:ascii="Times New Roman" w:hAnsi="Times New Roman" w:cs="Times New Roman"/>
          <w:sz w:val="24"/>
          <w:szCs w:val="24"/>
        </w:rPr>
        <w:t xml:space="preserve"> a</w:t>
      </w:r>
      <w:r w:rsidR="0006595A" w:rsidRPr="00D71AB5">
        <w:rPr>
          <w:rFonts w:ascii="Times New Roman" w:hAnsi="Times New Roman" w:cs="Times New Roman"/>
          <w:sz w:val="24"/>
          <w:szCs w:val="24"/>
        </w:rPr>
        <w:t>nd the limitations described below.</w:t>
      </w:r>
    </w:p>
    <w:p w14:paraId="0E840C1F" w14:textId="7D460486" w:rsidR="00E57F63" w:rsidRPr="00D71AB5" w:rsidRDefault="00A012B1" w:rsidP="00962793">
      <w:pPr>
        <w:widowControl w:val="0"/>
        <w:autoSpaceDE w:val="0"/>
        <w:autoSpaceDN w:val="0"/>
        <w:adjustRightInd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Strengths and L</w:t>
      </w:r>
      <w:r w:rsidR="00817DCE" w:rsidRPr="00D71AB5">
        <w:rPr>
          <w:rFonts w:ascii="Times New Roman" w:hAnsi="Times New Roman" w:cs="Times New Roman"/>
          <w:b/>
          <w:sz w:val="24"/>
          <w:szCs w:val="24"/>
        </w:rPr>
        <w:t>imitations</w:t>
      </w:r>
    </w:p>
    <w:p w14:paraId="5D84ECE6" w14:textId="3A5FE41D" w:rsidR="00A012B1" w:rsidRPr="00D71AB5" w:rsidRDefault="00335AD3" w:rsidP="000F0053">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tab/>
      </w:r>
      <w:r w:rsidR="000F0053" w:rsidRPr="00D71AB5">
        <w:rPr>
          <w:rFonts w:ascii="Times New Roman" w:hAnsi="Times New Roman" w:cs="Times New Roman"/>
          <w:sz w:val="24"/>
          <w:szCs w:val="24"/>
        </w:rPr>
        <w:t xml:space="preserve">As with any convenience sample, ours may not be </w:t>
      </w:r>
      <w:r w:rsidR="00C72FF3" w:rsidRPr="00D71AB5">
        <w:rPr>
          <w:rFonts w:ascii="Times New Roman" w:hAnsi="Times New Roman" w:cs="Times New Roman"/>
          <w:sz w:val="24"/>
          <w:szCs w:val="24"/>
        </w:rPr>
        <w:t>representative</w:t>
      </w:r>
      <w:r w:rsidR="000F0053" w:rsidRPr="00D71AB5">
        <w:rPr>
          <w:rFonts w:ascii="Times New Roman" w:hAnsi="Times New Roman" w:cs="Times New Roman"/>
          <w:sz w:val="24"/>
          <w:szCs w:val="24"/>
        </w:rPr>
        <w:t xml:space="preserve"> of the population. </w:t>
      </w:r>
      <w:r w:rsidR="00C72FF3" w:rsidRPr="00D71AB5">
        <w:rPr>
          <w:rFonts w:ascii="Times New Roman" w:hAnsi="Times New Roman" w:cs="Times New Roman"/>
          <w:sz w:val="24"/>
          <w:szCs w:val="24"/>
        </w:rPr>
        <w:t>However</w:t>
      </w:r>
      <w:r w:rsidR="000F0053" w:rsidRPr="00D71AB5">
        <w:rPr>
          <w:rFonts w:ascii="Times New Roman" w:hAnsi="Times New Roman" w:cs="Times New Roman"/>
          <w:sz w:val="24"/>
          <w:szCs w:val="24"/>
        </w:rPr>
        <w:t>, o</w:t>
      </w:r>
      <w:r w:rsidR="00817DCE" w:rsidRPr="00D71AB5">
        <w:rPr>
          <w:rFonts w:ascii="Times New Roman" w:hAnsi="Times New Roman" w:cs="Times New Roman"/>
          <w:sz w:val="24"/>
          <w:szCs w:val="24"/>
        </w:rPr>
        <w:t xml:space="preserve">f </w:t>
      </w:r>
      <w:r w:rsidR="00B5663D" w:rsidRPr="00D71AB5">
        <w:rPr>
          <w:rFonts w:ascii="Times New Roman" w:hAnsi="Times New Roman" w:cs="Times New Roman"/>
          <w:sz w:val="24"/>
          <w:szCs w:val="24"/>
        </w:rPr>
        <w:t xml:space="preserve">710 participants with impairments, 48% reported having </w:t>
      </w:r>
      <w:r w:rsidR="0015419D" w:rsidRPr="00D71AB5">
        <w:rPr>
          <w:rFonts w:ascii="Times New Roman" w:hAnsi="Times New Roman" w:cs="Times New Roman"/>
          <w:sz w:val="24"/>
          <w:szCs w:val="24"/>
        </w:rPr>
        <w:t>an impairment</w:t>
      </w:r>
      <w:r w:rsidR="00B5663D" w:rsidRPr="00D71AB5">
        <w:rPr>
          <w:rFonts w:ascii="Times New Roman" w:hAnsi="Times New Roman" w:cs="Times New Roman"/>
          <w:sz w:val="24"/>
          <w:szCs w:val="24"/>
        </w:rPr>
        <w:t xml:space="preserve"> that they agreed or strongly agreed was severe. This suggests that MTurk allowed us to successfully recruit people </w:t>
      </w:r>
      <w:r w:rsidR="00C90887">
        <w:rPr>
          <w:rFonts w:ascii="Times New Roman" w:hAnsi="Times New Roman" w:cs="Times New Roman"/>
          <w:sz w:val="24"/>
          <w:szCs w:val="24"/>
        </w:rPr>
        <w:t>who believe they have</w:t>
      </w:r>
      <w:r w:rsidR="00B5663D" w:rsidRPr="00D71AB5">
        <w:rPr>
          <w:rFonts w:ascii="Times New Roman" w:hAnsi="Times New Roman" w:cs="Times New Roman"/>
          <w:sz w:val="24"/>
          <w:szCs w:val="24"/>
        </w:rPr>
        <w:t xml:space="preserve"> severe </w:t>
      </w:r>
      <w:r w:rsidR="007476B6">
        <w:rPr>
          <w:rFonts w:ascii="Times New Roman" w:hAnsi="Times New Roman" w:cs="Times New Roman"/>
          <w:sz w:val="24"/>
          <w:szCs w:val="24"/>
        </w:rPr>
        <w:t>impairments</w:t>
      </w:r>
      <w:r w:rsidR="00B5663D" w:rsidRPr="00D71AB5">
        <w:rPr>
          <w:rFonts w:ascii="Times New Roman" w:hAnsi="Times New Roman" w:cs="Times New Roman"/>
          <w:sz w:val="24"/>
          <w:szCs w:val="24"/>
        </w:rPr>
        <w:t xml:space="preserve">. </w:t>
      </w:r>
      <w:r w:rsidR="00A71F1D" w:rsidRPr="00D71AB5">
        <w:rPr>
          <w:rFonts w:ascii="Times New Roman" w:hAnsi="Times New Roman" w:cs="Times New Roman"/>
          <w:sz w:val="24"/>
          <w:szCs w:val="24"/>
        </w:rPr>
        <w:t xml:space="preserve">Of note, our sample was limited to </w:t>
      </w:r>
      <w:r w:rsidR="00A71F1D" w:rsidRPr="00D71AB5">
        <w:rPr>
          <w:rFonts w:ascii="Times New Roman" w:hAnsi="Times New Roman" w:cs="Times New Roman"/>
          <w:sz w:val="24"/>
          <w:szCs w:val="24"/>
        </w:rPr>
        <w:lastRenderedPageBreak/>
        <w:t xml:space="preserve">those with the capacity to read and understand informed consent documents and study materials, excluding those with significant cognitive impairments. </w:t>
      </w:r>
      <w:r w:rsidR="00AF49FA" w:rsidRPr="00D71AB5">
        <w:rPr>
          <w:rFonts w:ascii="Times New Roman" w:hAnsi="Times New Roman" w:cs="Times New Roman"/>
          <w:sz w:val="24"/>
          <w:szCs w:val="24"/>
        </w:rPr>
        <w:t>Further</w:t>
      </w:r>
      <w:r w:rsidR="00DD2EFE" w:rsidRPr="00D71AB5">
        <w:rPr>
          <w:rFonts w:ascii="Times New Roman" w:hAnsi="Times New Roman" w:cs="Times New Roman"/>
          <w:sz w:val="24"/>
          <w:szCs w:val="24"/>
        </w:rPr>
        <w:t xml:space="preserve"> support for generalizability comes from the finding that</w:t>
      </w:r>
      <w:r w:rsidR="00AF49FA" w:rsidRPr="00D71AB5">
        <w:rPr>
          <w:rFonts w:ascii="Times New Roman" w:hAnsi="Times New Roman" w:cs="Times New Roman"/>
          <w:sz w:val="24"/>
          <w:szCs w:val="24"/>
        </w:rPr>
        <w:t xml:space="preserve"> the most commonly endorsed impairments are among the most </w:t>
      </w:r>
      <w:r w:rsidR="007B197C">
        <w:rPr>
          <w:rFonts w:ascii="Times New Roman" w:hAnsi="Times New Roman" w:cs="Times New Roman"/>
          <w:sz w:val="24"/>
          <w:szCs w:val="24"/>
        </w:rPr>
        <w:t>prevalent</w:t>
      </w:r>
      <w:r w:rsidR="00AF49FA" w:rsidRPr="00D71AB5">
        <w:rPr>
          <w:rFonts w:ascii="Times New Roman" w:hAnsi="Times New Roman" w:cs="Times New Roman"/>
          <w:sz w:val="24"/>
          <w:szCs w:val="24"/>
        </w:rPr>
        <w:t xml:space="preserve"> in the US, with allergies affecting up to 40% of the population </w:t>
      </w:r>
      <w:r w:rsidR="0073761B"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{"citationID":"mooppq7nc","properties":{"formattedCitation":"(World Allergy Association, 2013)","plainCitation":"(World Allergy Association, 2013)"},"citationItems":[{"id":2083,"uris":["http://zotero.org/users/47103/items/6VDPP8BT"],"uri":["http://zotero.org/users/47103/items/6VDPP8BT"],"itemData":{"id":2083,"type":"report","title":"White Book on Allergy","URL":"http://www.worldallergy.org/UserFiles/file/ExecSummary-2013-v6-hires.pdf","author":[{"family":"World Allergy Association","given":""}],"issued":{"date-parts":[["2013"]]}}}],"schema":"https://github.com/citation-style-language/schema/raw/master/csl-citation.json"} </w:instrText>
      </w:r>
      <w:r w:rsidR="0073761B" w:rsidRPr="00D71AB5">
        <w:rPr>
          <w:rFonts w:ascii="Times New Roman" w:hAnsi="Times New Roman" w:cs="Times New Roman"/>
          <w:sz w:val="24"/>
          <w:szCs w:val="24"/>
        </w:rPr>
        <w:fldChar w:fldCharType="separate"/>
      </w:r>
      <w:r w:rsidR="0073761B" w:rsidRPr="00D71AB5">
        <w:rPr>
          <w:rFonts w:ascii="Times New Roman" w:hAnsi="Times New Roman" w:cs="Times New Roman"/>
          <w:sz w:val="24"/>
        </w:rPr>
        <w:t>(World Allergy Association, 2013)</w:t>
      </w:r>
      <w:r w:rsidR="0073761B" w:rsidRPr="00D71AB5">
        <w:rPr>
          <w:rFonts w:ascii="Times New Roman" w:hAnsi="Times New Roman" w:cs="Times New Roman"/>
          <w:sz w:val="24"/>
          <w:szCs w:val="24"/>
        </w:rPr>
        <w:fldChar w:fldCharType="end"/>
      </w:r>
      <w:r w:rsidR="0073761B" w:rsidRPr="00D71AB5">
        <w:rPr>
          <w:rFonts w:ascii="Times New Roman" w:hAnsi="Times New Roman" w:cs="Times New Roman"/>
          <w:sz w:val="24"/>
          <w:szCs w:val="24"/>
        </w:rPr>
        <w:t xml:space="preserve">, </w:t>
      </w:r>
      <w:r w:rsidR="00974362" w:rsidRPr="00D71AB5">
        <w:rPr>
          <w:rFonts w:ascii="Times New Roman" w:hAnsi="Times New Roman" w:cs="Times New Roman"/>
          <w:sz w:val="24"/>
          <w:szCs w:val="24"/>
        </w:rPr>
        <w:t xml:space="preserve">anxiety affecting 18% </w:t>
      </w:r>
      <w:r w:rsidR="00974362"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{"citationID":"7ljtu1ra3","properties":{"formattedCitation":"{\\rtf (\\uc0\\u8220{}Any Anxiety Disorder Among Adults,\\uc0\\u8221{} n.d.)}","plainCitation":"(“Any Anxiety Disorder Among Adults,” n.d.)"},"citationItems":[{"id":2084,"uris":["http://zotero.org/users/47103/items/K87ESVCT"],"uri":["http://zotero.org/users/47103/items/K87ESVCT"],"itemData":{"id":2084,"type":"webpage","title":"Any Anxiety Disorder Among Adults","abstract":"Anxiety is a normal reaction to stress and can actually be beneficial in some situations.","URL":"http://www.nimh.nih.gov/health/statistics/prevalence/any-anxiety-disorder-among-adults.shtml","accessed":{"date-parts":[["2016",9,23]]}}}],"schema":"https://github.com/citation-style-language/schema/raw/master/csl-citation.json"} </w:instrText>
      </w:r>
      <w:r w:rsidR="00974362" w:rsidRPr="00D71AB5">
        <w:rPr>
          <w:rFonts w:ascii="Times New Roman" w:hAnsi="Times New Roman" w:cs="Times New Roman"/>
          <w:sz w:val="24"/>
          <w:szCs w:val="24"/>
        </w:rPr>
        <w:fldChar w:fldCharType="separate"/>
      </w:r>
      <w:r w:rsidR="00974362" w:rsidRPr="00D71AB5">
        <w:rPr>
          <w:rFonts w:ascii="Times New Roman" w:hAnsi="Times New Roman" w:cs="Times New Roman"/>
          <w:sz w:val="24"/>
          <w:szCs w:val="24"/>
        </w:rPr>
        <w:t>(“Any Anxiety Disorder Among Adults,” n.d.)</w:t>
      </w:r>
      <w:r w:rsidR="00974362" w:rsidRPr="00D71AB5">
        <w:rPr>
          <w:rFonts w:ascii="Times New Roman" w:hAnsi="Times New Roman" w:cs="Times New Roman"/>
          <w:sz w:val="24"/>
          <w:szCs w:val="24"/>
        </w:rPr>
        <w:fldChar w:fldCharType="end"/>
      </w:r>
      <w:r w:rsidR="00974362" w:rsidRPr="00D71AB5">
        <w:rPr>
          <w:rFonts w:ascii="Times New Roman" w:hAnsi="Times New Roman" w:cs="Times New Roman"/>
          <w:sz w:val="24"/>
          <w:szCs w:val="24"/>
        </w:rPr>
        <w:t xml:space="preserve">, depression affecting 7% </w:t>
      </w:r>
      <w:r w:rsidR="00974362"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{"citationID":"1km7lpe9dk","properties":{"formattedCitation":"{\\rtf (\\uc0\\u8220{}Major Depression Among Adults,\\uc0\\u8221{} n.d.)}","plainCitation":"(“Major Depression Among Adults,” n.d.)"},"citationItems":[{"id":2085,"uris":["http://zotero.org/users/47103/items/RCEVK96N"],"uri":["http://zotero.org/users/47103/items/RCEVK96N"],"itemData":{"id":2085,"type":"webpage","title":"Major Depression Among Adults","abstract":"Major Depression Among Adults","URL":"http://www.nimh.nih.gov/health/statistics/prevalence/major-depression-among-adults.shtml","accessed":{"date-parts":[["2016",9,23]]}}}],"schema":"https://github.com/citation-style-language/schema/raw/master/csl-citation.json"} </w:instrText>
      </w:r>
      <w:r w:rsidR="00974362" w:rsidRPr="00D71AB5">
        <w:rPr>
          <w:rFonts w:ascii="Times New Roman" w:hAnsi="Times New Roman" w:cs="Times New Roman"/>
          <w:sz w:val="24"/>
          <w:szCs w:val="24"/>
        </w:rPr>
        <w:fldChar w:fldCharType="separate"/>
      </w:r>
      <w:r w:rsidR="00974362" w:rsidRPr="00D71AB5">
        <w:rPr>
          <w:rFonts w:ascii="Times New Roman" w:hAnsi="Times New Roman" w:cs="Times New Roman"/>
          <w:sz w:val="24"/>
          <w:szCs w:val="24"/>
        </w:rPr>
        <w:t>(“Major Depression Among Adults,” n.d.)</w:t>
      </w:r>
      <w:r w:rsidR="00974362" w:rsidRPr="00D71AB5">
        <w:rPr>
          <w:rFonts w:ascii="Times New Roman" w:hAnsi="Times New Roman" w:cs="Times New Roman"/>
          <w:sz w:val="24"/>
          <w:szCs w:val="24"/>
        </w:rPr>
        <w:fldChar w:fldCharType="end"/>
      </w:r>
      <w:r w:rsidR="00DD2EFE" w:rsidRPr="00D71AB5">
        <w:rPr>
          <w:rFonts w:ascii="Times New Roman" w:hAnsi="Times New Roman" w:cs="Times New Roman"/>
          <w:sz w:val="24"/>
          <w:szCs w:val="24"/>
        </w:rPr>
        <w:t xml:space="preserve">, low back injury/pain affecting 10% </w:t>
      </w:r>
      <w:r w:rsidR="00DD2EFE"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{"citationID":"nn4r1riqq","properties":{"formattedCitation":"(Freburger et al., 2009)","plainCitation":"(Freburger et al., 2009)"},"citationItems":[{"id":2087,"uris":["http://zotero.org/users/47103/items/SRVGTGPV"],"uri":["http://zotero.org/users/47103/items/SRVGTGPV"],"itemData":{"id":2087,"type":"article-journal","title":"The Rising Prevalence of Chronic Low Back Pain","container-title":"Archives of internal medicine","page":"251-258","volume":"169","issue":"3","source":"PubMed Central","abstract":"Background\nNational or state-level estimates on trends in the prevalence of chronic low back pain (LBP) are lacking. The objective of this study was to determine whether the prevalence of chronic LBP, and the demographic, health-related, and care-seeking characteristics of individuals with the condition have changed over the past 14 years.\n\nMethods\nA cross-sectional, telephone survey of a representative sample of North Carolina (NC) households was conducted in 1992 and repeated in 2006. 4,437 households were contacted in 1992 and 5,357 households were contacted in 2006 to identify noninstitutionalized, adults 21 years and older with chronic, impairing (pain&gt;3 months that limits daily activities). These individuals were interviewed in more detail about their health and care-seeking.\n\nResults\nThe prevalence of chronic, impairing LBP rose significantly over the 14 year interval, from 3.9% (95% CI:3.4–4.4) in 1992 to 10.2% (95% CI:9.3–11.0) in 2006. Increases were seen for all adult age strata, in males and females, and in white and black races. Symptom severity and general health were similar for both years. The proportion of individuals who sought care from a health care provider in the past year increased from 73.1% (95% CI:65.2–79.8) to 84.0% (95% CI:80.8–86.8), while mean number of visits to all providers were similar (19.5 vs 19.4).\n\nConclusions\nThe prevalence of chronic, impairing LBP has risen significantly in NC, with continuing high levels of disability and care utilization. A substantial portion of the rise in LBP care costs over the past two decades may be related to this rising prevalence..","DOI":"10.1001/archinternmed.2008.543","ISSN":"0003-9926","note":"PMID: 19204216\nPMCID: PMC4339077","journalAbbreviation":"Arch Intern Med","author":[{"family":"Freburger","given":"Janet K."},{"family":"Holmes","given":"George M."},{"family":"Agans","given":"Robert P."},{"family":"Jackman","given":"Anne M."},{"family":"Darter","given":"Jane D."},{"family":"Wallace","given":"Andrea S."},{"family":"Castel","given":"Liana D."},{"family":"Kalsbeek","given":"William D."},{"family":"Carey","given":"Timothy S."}],"issued":{"date-parts":[["2009",2,9]]},"PMID":"19204216","PMCID":"PMC4339077"}}],"schema":"https://github.com/citation-style-language/schema/raw/master/csl-citation.json"} </w:instrText>
      </w:r>
      <w:r w:rsidR="00DD2EFE" w:rsidRPr="00D71AB5">
        <w:rPr>
          <w:rFonts w:ascii="Times New Roman" w:hAnsi="Times New Roman" w:cs="Times New Roman"/>
          <w:sz w:val="24"/>
          <w:szCs w:val="24"/>
        </w:rPr>
        <w:fldChar w:fldCharType="separate"/>
      </w:r>
      <w:r w:rsidR="00DD2EFE" w:rsidRPr="00D71AB5">
        <w:rPr>
          <w:rFonts w:ascii="Times New Roman" w:hAnsi="Times New Roman" w:cs="Times New Roman"/>
          <w:sz w:val="24"/>
        </w:rPr>
        <w:t>(Freburger et al., 2009)</w:t>
      </w:r>
      <w:r w:rsidR="00DD2EFE" w:rsidRPr="00D71AB5">
        <w:rPr>
          <w:rFonts w:ascii="Times New Roman" w:hAnsi="Times New Roman" w:cs="Times New Roman"/>
          <w:sz w:val="24"/>
          <w:szCs w:val="24"/>
        </w:rPr>
        <w:fldChar w:fldCharType="end"/>
      </w:r>
      <w:r w:rsidR="00DD2EFE" w:rsidRPr="00D71AB5">
        <w:rPr>
          <w:rFonts w:ascii="Times New Roman" w:hAnsi="Times New Roman" w:cs="Times New Roman"/>
          <w:sz w:val="24"/>
          <w:szCs w:val="24"/>
        </w:rPr>
        <w:t xml:space="preserve">, and migraine affecting 17% </w:t>
      </w:r>
      <w:r w:rsidR="00DD2EFE"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{"citationID":"1qj3botb77","properties":{"formattedCitation":"(Smitherman, Burch, Sheikh, &amp; Loder, 2013)","plainCitation":"(Smitherman, Burch, Sheikh, &amp; Loder, 2013)"},"citationItems":[{"id":2086,"uris":["http://zotero.org/users/47103/items/SMUAPB7K"],"uri":["http://zotero.org/users/47103/items/SMUAPB7K"],"itemData":{"id":2086,"type":"article-journal","title":"The prevalence, impact, and treatment of migraine and severe headaches in the United States: a review of statistics from national surveillance studies","container-title":"Headache","page":"427-436","volume":"53","issue":"3","source":"PubMed","abstract":"BACKGROUND: Four ongoing U.S. public health surveillance studies gather information relevant to the prevalence, impact, and treatment of headache and migraine: the National Health Interview Survey, the National Health and Nutrition Examination Survey, the National Ambulatory Care Survey, and the National Hospital Ambulatory Medical Care Survey. The American Migraine Prevalence and Prevention (AMPP) study is a privately funded study that provides comparative U.S. population-based estimates of the prevalence and burden of migraine and chronic migraine.\nOBJECTIVE: To gather in one place and compare the most current available estimates of the U.S. adult prevalence of headache and migraine, and the number of affected people overall and in various subgroups, and to provide estimates of headache burden and treatment patterns by examining migraine and headache as a reason for ambulatory care and emergency department (ED) visits in the United States.\nMETHODS: We reviewed published analyses from available epidemiological studies identified through searches of PubMed and the National Center for Health Statistics. We aimed to identify information about migraine and headache burden, and treatment in national surveys conducted over the last decade. For each source, we selected the best available and most current estimate of migraine or headache prevalence, and selected associated measures of disability, health care use, and treatment patterns.\nRESULTS: Compared with a slightly higher proportion of 22.7% in the National Health and Nutrition Examination Survey, 16.6% of adults 18 or older reported having migraine or other severe headaches in the last 3 months in the 2011 National Health Interview Survey. In contrast, the AMPP study found an overall prevalence of migraine of 11.7% and probable migraine of 4.5%, for a total of 16.2%. Data from National Ambulatory Medical Care Survey/National Hospital Ambulatory Medical Care Survey showed that head pain was the fifth leading cause of ED visits overall in the U.S. and accounted for 1.2% of outpatient visits. The burden of headache was highest in females 18-44, where the 3-month prevalence of migraine or severe headache was 26.1% and head pain was the third leading cause of ED visits. The prevalence and burden of headache was substantial even in the least affected subgroup of males 75 or older, where 4.6% reported experiencing severe headache or migraine in the previous 3 months. Triptans accounted for almost 80% of antimigraine analgesics prescribed at office visits in 2009, nearly half of which were for sumatriptan. Migraine is associated with increased risk for other physical and psychiatric comorbidities, and this risk increases with headache frequency.\nCONCLUSION: This report provides the most current available estimates of the prevalence, impact, and treatment patterns of migraine or severe headache in the United States. Migraine and other severe headaches are a common and major public health problem, particularly among reproductive-aged women. Data about prevalence and disability from the major government-funded surveillance studies are generally consistent with results of studies such as the American Migraine Studies 1 and 2, and the AMPP study.","DOI":"10.1111/head.12074","ISSN":"1526-4610","note":"PMID: 23470015","shortTitle":"The prevalence, impact, and treatment of migraine and severe headaches in the United States","journalAbbreviation":"Headache","language":"eng","author":[{"family":"Smitherman","given":"Todd A."},{"family":"Burch","given":"Rebecca"},{"family":"Sheikh","given":"Huma"},{"family":"Loder","given":"Elizabeth"}],"issued":{"date-parts":[["2013",3]]},"PMID":"23470015"}}],"schema":"https://github.com/citation-style-language/schema/raw/master/csl-citation.json"} </w:instrText>
      </w:r>
      <w:r w:rsidR="00DD2EFE" w:rsidRPr="00D71AB5">
        <w:rPr>
          <w:rFonts w:ascii="Times New Roman" w:hAnsi="Times New Roman" w:cs="Times New Roman"/>
          <w:sz w:val="24"/>
          <w:szCs w:val="24"/>
        </w:rPr>
        <w:fldChar w:fldCharType="separate"/>
      </w:r>
      <w:r w:rsidR="00DD2EFE" w:rsidRPr="00D71AB5">
        <w:rPr>
          <w:rFonts w:ascii="Times New Roman" w:hAnsi="Times New Roman" w:cs="Times New Roman"/>
          <w:sz w:val="24"/>
        </w:rPr>
        <w:t>(Smitherman, Burch, Sheikh, &amp; Loder, 2013)</w:t>
      </w:r>
      <w:r w:rsidR="00DD2EFE" w:rsidRPr="00D71AB5">
        <w:rPr>
          <w:rFonts w:ascii="Times New Roman" w:hAnsi="Times New Roman" w:cs="Times New Roman"/>
          <w:sz w:val="24"/>
          <w:szCs w:val="24"/>
        </w:rPr>
        <w:fldChar w:fldCharType="end"/>
      </w:r>
      <w:r w:rsidR="00DD2EFE" w:rsidRPr="00D71AB5">
        <w:rPr>
          <w:rFonts w:ascii="Times New Roman" w:hAnsi="Times New Roman" w:cs="Times New Roman"/>
          <w:sz w:val="24"/>
          <w:szCs w:val="24"/>
        </w:rPr>
        <w:t xml:space="preserve">. </w:t>
      </w:r>
      <w:r w:rsidR="00BA022F" w:rsidRPr="00D71AB5">
        <w:rPr>
          <w:rFonts w:ascii="Times New Roman" w:hAnsi="Times New Roman" w:cs="Times New Roman"/>
          <w:sz w:val="24"/>
          <w:szCs w:val="24"/>
        </w:rPr>
        <w:t>O</w:t>
      </w:r>
      <w:r w:rsidR="00AA1A50" w:rsidRPr="00D71AB5">
        <w:rPr>
          <w:rFonts w:ascii="Times New Roman" w:hAnsi="Times New Roman" w:cs="Times New Roman"/>
          <w:sz w:val="24"/>
          <w:szCs w:val="24"/>
        </w:rPr>
        <w:t xml:space="preserve">ur sample was </w:t>
      </w:r>
      <w:r w:rsidR="000F0053" w:rsidRPr="00D71AB5">
        <w:rPr>
          <w:rFonts w:ascii="Times New Roman" w:hAnsi="Times New Roman" w:cs="Times New Roman"/>
          <w:sz w:val="24"/>
          <w:szCs w:val="24"/>
        </w:rPr>
        <w:t xml:space="preserve">also </w:t>
      </w:r>
      <w:r w:rsidR="005E5C61" w:rsidRPr="00D71AB5">
        <w:rPr>
          <w:rFonts w:ascii="Times New Roman" w:hAnsi="Times New Roman" w:cs="Times New Roman"/>
          <w:sz w:val="24"/>
          <w:szCs w:val="24"/>
        </w:rPr>
        <w:t>somewhat more white</w:t>
      </w:r>
      <w:r w:rsidR="00DE18EB" w:rsidRPr="00D71AB5">
        <w:rPr>
          <w:rFonts w:ascii="Times New Roman" w:hAnsi="Times New Roman" w:cs="Times New Roman"/>
          <w:sz w:val="24"/>
          <w:szCs w:val="24"/>
        </w:rPr>
        <w:t>, had somewhat lower income,</w:t>
      </w:r>
      <w:r w:rsidR="005E5C61" w:rsidRPr="00D71AB5">
        <w:rPr>
          <w:rFonts w:ascii="Times New Roman" w:hAnsi="Times New Roman" w:cs="Times New Roman"/>
          <w:sz w:val="24"/>
          <w:szCs w:val="24"/>
        </w:rPr>
        <w:t xml:space="preserve"> and </w:t>
      </w:r>
      <w:r w:rsidR="00DE18EB" w:rsidRPr="00D71AB5">
        <w:rPr>
          <w:rFonts w:ascii="Times New Roman" w:hAnsi="Times New Roman" w:cs="Times New Roman"/>
          <w:sz w:val="24"/>
          <w:szCs w:val="24"/>
        </w:rPr>
        <w:t xml:space="preserve">was </w:t>
      </w:r>
      <w:r w:rsidR="005E5C61" w:rsidRPr="00D71AB5">
        <w:rPr>
          <w:rFonts w:ascii="Times New Roman" w:hAnsi="Times New Roman" w:cs="Times New Roman"/>
          <w:sz w:val="24"/>
          <w:szCs w:val="24"/>
        </w:rPr>
        <w:t>slightly younger than the US population at large</w:t>
      </w:r>
      <w:r w:rsidR="004A34C2" w:rsidRPr="00D71AB5">
        <w:rPr>
          <w:rFonts w:ascii="Times New Roman" w:hAnsi="Times New Roman" w:cs="Times New Roman"/>
          <w:sz w:val="24"/>
          <w:szCs w:val="24"/>
        </w:rPr>
        <w:t xml:space="preserve"> (U.S. Census Bureau, 2016)</w:t>
      </w:r>
      <w:r w:rsidR="005E5C61" w:rsidRPr="00D71AB5">
        <w:rPr>
          <w:rFonts w:ascii="Times New Roman" w:hAnsi="Times New Roman" w:cs="Times New Roman"/>
          <w:sz w:val="24"/>
          <w:szCs w:val="24"/>
        </w:rPr>
        <w:t xml:space="preserve">. Because of the larger number of white participants in our study, we used </w:t>
      </w:r>
      <w:r w:rsidR="00AA1A50" w:rsidRPr="00D71AB5">
        <w:rPr>
          <w:rFonts w:ascii="Times New Roman" w:hAnsi="Times New Roman" w:cs="Times New Roman"/>
          <w:sz w:val="24"/>
          <w:szCs w:val="24"/>
        </w:rPr>
        <w:t xml:space="preserve">a dichotomous </w:t>
      </w:r>
      <w:r w:rsidR="005E5C61" w:rsidRPr="00D71AB5">
        <w:rPr>
          <w:rFonts w:ascii="Times New Roman" w:hAnsi="Times New Roman" w:cs="Times New Roman"/>
          <w:sz w:val="24"/>
          <w:szCs w:val="24"/>
        </w:rPr>
        <w:t xml:space="preserve">race/ethnicity </w:t>
      </w:r>
      <w:r w:rsidR="00AA1A50" w:rsidRPr="00D71AB5">
        <w:rPr>
          <w:rFonts w:ascii="Times New Roman" w:hAnsi="Times New Roman" w:cs="Times New Roman"/>
          <w:sz w:val="24"/>
          <w:szCs w:val="24"/>
        </w:rPr>
        <w:t xml:space="preserve">dummy variable, </w:t>
      </w:r>
      <w:r w:rsidR="005E5C61" w:rsidRPr="00D71AB5">
        <w:rPr>
          <w:rFonts w:ascii="Times New Roman" w:hAnsi="Times New Roman" w:cs="Times New Roman"/>
          <w:sz w:val="24"/>
          <w:szCs w:val="24"/>
        </w:rPr>
        <w:t>which</w:t>
      </w:r>
      <w:r w:rsidR="00AA1A50" w:rsidRPr="00D71AB5">
        <w:rPr>
          <w:rFonts w:ascii="Times New Roman" w:hAnsi="Times New Roman" w:cs="Times New Roman"/>
          <w:sz w:val="24"/>
          <w:szCs w:val="24"/>
        </w:rPr>
        <w:t xml:space="preserve"> may have obscured differences in identification patterns between different racial and ethnic minority groups.</w:t>
      </w:r>
      <w:r w:rsidRPr="00D71AB5">
        <w:rPr>
          <w:rFonts w:ascii="Times New Roman" w:hAnsi="Times New Roman" w:cs="Times New Roman"/>
          <w:sz w:val="24"/>
          <w:szCs w:val="24"/>
        </w:rPr>
        <w:t xml:space="preserve"> </w:t>
      </w:r>
    </w:p>
    <w:p w14:paraId="38170CA2" w14:textId="0BBF033B" w:rsidR="00225E4B" w:rsidRPr="00D71AB5" w:rsidRDefault="0020209D" w:rsidP="00F157C1">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Additionally</w:t>
      </w:r>
      <w:r w:rsidR="004C1A14" w:rsidRPr="00D71AB5">
        <w:rPr>
          <w:rFonts w:ascii="Times New Roman" w:hAnsi="Times New Roman" w:cs="Times New Roman"/>
          <w:sz w:val="24"/>
          <w:szCs w:val="24"/>
        </w:rPr>
        <w:t xml:space="preserve">, </w:t>
      </w:r>
      <w:r w:rsidR="00AD6CE7" w:rsidRPr="00D71AB5">
        <w:rPr>
          <w:rFonts w:ascii="Times New Roman" w:hAnsi="Times New Roman" w:cs="Times New Roman"/>
          <w:sz w:val="24"/>
          <w:szCs w:val="24"/>
        </w:rPr>
        <w:t>our study was cross-sectional in nature, meaning we cannot infer causality from our results.</w:t>
      </w:r>
      <w:r w:rsidR="004C1A14" w:rsidRPr="00D71AB5">
        <w:rPr>
          <w:rFonts w:ascii="Times New Roman" w:hAnsi="Times New Roman" w:cs="Times New Roman"/>
          <w:sz w:val="24"/>
          <w:szCs w:val="24"/>
        </w:rPr>
        <w:t xml:space="preserve"> </w:t>
      </w:r>
      <w:r w:rsidR="007A7B3F" w:rsidRPr="00D71AB5">
        <w:rPr>
          <w:rFonts w:ascii="Times New Roman" w:hAnsi="Times New Roman" w:cs="Times New Roman"/>
          <w:sz w:val="24"/>
          <w:szCs w:val="24"/>
        </w:rPr>
        <w:t xml:space="preserve">The order in which measures were presented may have influenced </w:t>
      </w:r>
      <w:r w:rsidR="00C72FF3" w:rsidRPr="00D71AB5">
        <w:rPr>
          <w:rFonts w:ascii="Times New Roman" w:hAnsi="Times New Roman" w:cs="Times New Roman"/>
          <w:sz w:val="24"/>
          <w:szCs w:val="24"/>
        </w:rPr>
        <w:t>participants</w:t>
      </w:r>
      <w:r w:rsidR="007A7B3F" w:rsidRPr="00D71AB5">
        <w:rPr>
          <w:rFonts w:ascii="Times New Roman" w:hAnsi="Times New Roman" w:cs="Times New Roman"/>
          <w:sz w:val="24"/>
          <w:szCs w:val="24"/>
        </w:rPr>
        <w:t xml:space="preserve">’ responses. </w:t>
      </w:r>
      <w:r w:rsidR="00225E4B" w:rsidRPr="00D71AB5">
        <w:rPr>
          <w:rFonts w:ascii="Times New Roman" w:hAnsi="Times New Roman" w:cs="Times New Roman"/>
          <w:sz w:val="24"/>
          <w:szCs w:val="24"/>
        </w:rPr>
        <w:t>Single-item measures were used for several predictor and outcome variables</w:t>
      </w:r>
      <w:r w:rsidR="00E5418D" w:rsidRPr="00D71AB5">
        <w:rPr>
          <w:rFonts w:ascii="Times New Roman" w:hAnsi="Times New Roman" w:cs="Times New Roman"/>
          <w:sz w:val="24"/>
          <w:szCs w:val="24"/>
        </w:rPr>
        <w:t xml:space="preserve"> in the</w:t>
      </w:r>
      <w:r w:rsidR="00D6402F" w:rsidRPr="00D71AB5">
        <w:rPr>
          <w:rFonts w:ascii="Times New Roman" w:hAnsi="Times New Roman" w:cs="Times New Roman"/>
          <w:sz w:val="24"/>
          <w:szCs w:val="24"/>
        </w:rPr>
        <w:t xml:space="preserve"> internet-based survey</w:t>
      </w:r>
      <w:r w:rsidR="00E5418D" w:rsidRPr="00D71AB5">
        <w:rPr>
          <w:rFonts w:ascii="Times New Roman" w:hAnsi="Times New Roman" w:cs="Times New Roman"/>
          <w:sz w:val="24"/>
          <w:szCs w:val="24"/>
        </w:rPr>
        <w:t xml:space="preserve"> for brevity and to reduce cognitive load</w:t>
      </w:r>
      <w:r w:rsidR="00D6402F" w:rsidRPr="00D71AB5">
        <w:rPr>
          <w:rFonts w:ascii="Times New Roman" w:hAnsi="Times New Roman" w:cs="Times New Roman"/>
          <w:sz w:val="24"/>
          <w:szCs w:val="24"/>
        </w:rPr>
        <w:t xml:space="preserve">. </w:t>
      </w:r>
      <w:r w:rsidR="00E54DE6" w:rsidRPr="00D71AB5">
        <w:rPr>
          <w:rFonts w:ascii="Times New Roman" w:hAnsi="Times New Roman" w:cs="Times New Roman"/>
          <w:sz w:val="24"/>
          <w:szCs w:val="24"/>
        </w:rPr>
        <w:t>Although concerns exist about their psychometric properties</w:t>
      </w:r>
      <w:r w:rsidR="00E5418D" w:rsidRPr="00D71AB5">
        <w:rPr>
          <w:rFonts w:ascii="Times New Roman" w:hAnsi="Times New Roman" w:cs="Times New Roman"/>
          <w:sz w:val="24"/>
          <w:szCs w:val="24"/>
        </w:rPr>
        <w:t xml:space="preserve">, there is evidence for </w:t>
      </w:r>
      <w:r w:rsidR="00D6402F" w:rsidRPr="00D71AB5">
        <w:rPr>
          <w:rFonts w:ascii="Times New Roman" w:hAnsi="Times New Roman" w:cs="Times New Roman"/>
          <w:sz w:val="24"/>
          <w:szCs w:val="24"/>
        </w:rPr>
        <w:t>adequate validity and reliability</w:t>
      </w:r>
      <w:r w:rsidR="00E5418D" w:rsidRPr="00D71AB5">
        <w:rPr>
          <w:rFonts w:ascii="Times New Roman" w:hAnsi="Times New Roman" w:cs="Times New Roman"/>
          <w:sz w:val="24"/>
          <w:szCs w:val="24"/>
        </w:rPr>
        <w:t xml:space="preserve"> in single item measures of a variety of </w:t>
      </w:r>
      <w:r w:rsidR="00E54DE6" w:rsidRPr="00D71AB5">
        <w:rPr>
          <w:rFonts w:ascii="Times New Roman" w:hAnsi="Times New Roman" w:cs="Times New Roman"/>
          <w:sz w:val="24"/>
          <w:szCs w:val="24"/>
        </w:rPr>
        <w:t xml:space="preserve">global or unidimensional </w:t>
      </w:r>
      <w:r w:rsidR="00E5418D" w:rsidRPr="00D71AB5">
        <w:rPr>
          <w:rFonts w:ascii="Times New Roman" w:hAnsi="Times New Roman" w:cs="Times New Roman"/>
          <w:sz w:val="24"/>
          <w:szCs w:val="24"/>
        </w:rPr>
        <w:t xml:space="preserve">constructs, including </w:t>
      </w:r>
      <w:r w:rsidR="00FF0DF9" w:rsidRPr="00D71AB5">
        <w:rPr>
          <w:rFonts w:ascii="Times New Roman" w:hAnsi="Times New Roman" w:cs="Times New Roman"/>
          <w:sz w:val="24"/>
          <w:szCs w:val="24"/>
        </w:rPr>
        <w:t xml:space="preserve">disability </w:t>
      </w:r>
      <w:r w:rsidR="007E66CB" w:rsidRPr="00D71AB5">
        <w:rPr>
          <w:rFonts w:ascii="Times New Roman" w:hAnsi="Times New Roman" w:cs="Times New Roman"/>
          <w:sz w:val="24"/>
          <w:szCs w:val="24"/>
        </w:rPr>
        <w:t>identification</w:t>
      </w:r>
      <w:r w:rsidR="00FF0DF9" w:rsidRPr="00D71AB5">
        <w:rPr>
          <w:rFonts w:ascii="Times New Roman" w:hAnsi="Times New Roman" w:cs="Times New Roman"/>
          <w:sz w:val="24"/>
          <w:szCs w:val="24"/>
        </w:rPr>
        <w:t xml:space="preserve">, </w:t>
      </w:r>
      <w:r w:rsidR="007E66CB" w:rsidRPr="00D71AB5">
        <w:rPr>
          <w:rFonts w:ascii="Times New Roman" w:hAnsi="Times New Roman" w:cs="Times New Roman"/>
          <w:sz w:val="24"/>
          <w:szCs w:val="24"/>
        </w:rPr>
        <w:t>disability characteristics</w:t>
      </w:r>
      <w:r w:rsidR="00E5418D" w:rsidRPr="00D71AB5">
        <w:rPr>
          <w:rFonts w:ascii="Times New Roman" w:hAnsi="Times New Roman" w:cs="Times New Roman"/>
          <w:sz w:val="24"/>
          <w:szCs w:val="24"/>
        </w:rPr>
        <w:t>, psychosocial functioning</w:t>
      </w:r>
      <w:r w:rsidR="007E66CB" w:rsidRPr="00D71AB5">
        <w:rPr>
          <w:rFonts w:ascii="Times New Roman" w:hAnsi="Times New Roman" w:cs="Times New Roman"/>
          <w:sz w:val="24"/>
          <w:szCs w:val="24"/>
        </w:rPr>
        <w:t>, and quality of life</w:t>
      </w:r>
      <w:r w:rsidR="00E54DE6" w:rsidRPr="00D71AB5">
        <w:rPr>
          <w:rFonts w:ascii="Times New Roman" w:hAnsi="Times New Roman" w:cs="Times New Roman"/>
          <w:sz w:val="24"/>
          <w:szCs w:val="24"/>
        </w:rPr>
        <w:t xml:space="preserve"> </w:t>
      </w:r>
      <w:r w:rsidR="00E54DE6"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{"citationID":"Ow9bRngF","properties":{"formattedCitation":"(Bogart, 2014; Chalk, 2015; DeSalvo et al., 2006; Nario-Redmond &amp; Oleson, 2015; Rottenstein, 2013; Zimmerman et al., 2006)","plainCitation":"(Bogart, 2014; Chalk, 2015; DeSalvo et al., 2006; Nario-Redmond &amp; Oleson, 2015; Rottenstein, 2013; Zimmerman et al., 2006)"},"citationItems":[{"id":43,"uris":["http://zotero.org/users/47103/items/36HE6NC2"],"uri":["http://zotero.org/users/47103/items/36HE6NC2"],"itemData":{"id":43,"type":"article-journal","title":"The role of disability self-concept in adaptation to congenital or acquired disability","container-title":"Rehabilitation Psychology","page":"107-115","volume":"59","issue":"1","source":"APA PsycNET","abstract":"Purpose/Objective: Current theories of adaptation to disability do not address differences in adaptation to congenital or acquired disability. Although people with congenital disabilities are generally assumed to be better adapted than people with acquired disabilities, few studies have tested this, and even fewer have attempted to explain the mechanisms behind these differences. This study tested the proposition that whether a disability is congenital or acquired plays an important role in the development of the disability self-concept (consisting of disability identity and disability self-efficacy), which in turn, affects satisfaction with life. It was predicted that disability self-concept would be better developed among people with congenital, compared with acquired disabilities, predicting greater satisfaction with life in those with acquired conditions. Research Method/Design: 226 participants with congenital and acquired mobility disabilities completed a cross-sectional online questionnaire measuring satisfaction with life, self-esteem, disability identity, disability self-efficacy, and demographic information. Results: Self-esteem, disability identity, disability self-efficacy, and income were significant predictors of satisfaction with life. Congenital onset predicted higher satisfaction with life; disability identity and disability self-efficacy, but not self-esteem, partially mediated the relationship. Conclusions/Implications: Findings highlight the distinction between adaptation to congenital versus acquired disability and the importance of disability self-concept, which are underresearched constructs. Results suggest that rather than attempting to “normalize” individuals with disabilities, health care professionals should foster their disability self-concept. Possible ways to improve disability self-concept are discussed, such as involvement in the disability community and disability pride.","DOI":"10.1037/a0035800","ISSN":"1939-1544(Electronic);0090-5550(Print)","author":[{"family":"Bogart","given":"Kathleen R."}],"issued":{"date-parts":[["2014"]]}}},{"id":165,"uris":["http://zotero.org/users/47103/items/7FA7AKUZ"],"uri":["http://zotero.org/users/47103/items/7FA7AKUZ"],"itemData":{"id":165,"type":"article-journal","title":"Disability self-categorization in emerging adults: Relationship with self-esteem, perceived esteem, mindfulness, and markers of adulthood","container-title":"Emerging Adulthood","page":"Advance online publication","source":"Google Scholar","DOI":"10.1177/2167696815584540","author":[{"family":"Chalk","given":"Holly McCartney"}],"issued":{"date-parts":[["2015"]]}}},{"id":829,"uris":["http://zotero.org/users/47103/items/V9A53VP3"],"uri":["http://zotero.org/users/47103/items/V9A53VP3"],"itemData":{"id":829,"type":"article-journal","title":"Assessing easurement properties of two single-item general health measures","container-title":"Quality of Life Research","page":"191-201","volume":"15","issue":"2","source":"link.springer.com","abstract":"Background: Multi-item health status measures can be lengthy, expensive, and burdensome to collect. Single-item measures may be an alternative. We compared measurement properties of two single-item, general self-rated health (GSRH) questions to assess how well they captured information in a validated, multi-item instrument. Methods: We administered a general health survey (SF-12V) that included “standard” and “comparative” forms of a GSRH. We repeated the survey two weeks later to the same 75 medically stable outpatients to test for GSRH reproducibility, reliability, and validity using SF-12V Physical Functioning and Emotional Health subscales as a reference. Results: At each survey administration, the two GSRH questions demonstrated good alternate forms reliability (first administration: r=0.74, p&lt;0.001; second administration: r=0.74, p&lt;0.001) and good reproducibility (“standard”: ICC 0.69; “comparative”: ICC 0.85). Both GSRH items correlated with physical functioning (“standard”: r=0.66; “comparative”: r=0.56) and emotional health measures (“standard”: r=0.65; “comparative”: r=0.59). Mean subscale measures associated with responses in each GSRH category were significantly different (ANOVA, p&lt;0.001), indicating strong discriminant scale performance. Conclusions: Our single-item, GSRH questions demonstrated good reproducibility, reliability, and strong concurrent and discriminant scale performance with an established health status measure.","DOI":"10.1007/s11136-005-0887-2","ISSN":"0962-9343, 1573-2649","journalAbbreviation":"Qual Life Res","language":"en","author":[{"family":"DeSalvo","given":"Karen B."},{"family":"Fisher","given":"William P."},{"family":"Tran","given":"Ky"},{"family":"Bloser","given":"Nicole"},{"family":"Merrill","given":"William"},{"family":"Peabody","given":"John"}],"issued":{"date-parts":[["2006",3]]}}},{"id":805,"uris":["http://zotero.org/users/47103/items/U5V85ITA"],"uri":["http://zotero.org/users/47103/items/U5V85ITA"],"itemData":{"id":805,"type":"article-journal","title":"Disability group identification and disability-rights advocacy contingencies among emerging and other adults","container-title":"Emerging Adulthood","page":"Advance online publication","source":"Google Scholar","DOI":"10.1177/2167696815579830","author":[{"family":"Nario-Redmond","given":"Michelle R."},{"family":"Oleson","given":"Kathryn C."}],"issued":{"date-parts":[["2015"]]}}},{"id":624,"uris":["http://zotero.org/users/47103/items/NDZDSIC4"],"uri":["http://zotero.org/users/47103/items/NDZDSIC4"],"itemData":{"id":624,"type":"thesis","title":"Predicting disability identification: A mixed-methods approach","publisher":"University of Michigan","source":"Google Scholar","URL":"http://deepblue.lib.umich.edu/handle/2027.42/99815","shortTitle":"Predicting disability self-identification","author":[{"family":"Rottenstein","given":"Adena T."}],"issued":{"date-parts":[["2013"]]},"accessed":{"date-parts":[["2016",3,11]]}}},{"id":554,"uris":["http://zotero.org/users/47103/items/KBSNHRM8"],"uri":["http://zotero.org/users/47103/items/KBSNHRM8"],"itemData":{"id":554,"type":"article-journal","title":"Developing brief scales for use in clinical practice: The reliability and validity of single-item self-report measures of depression symptom severity, psychosocial impairment due to depression, and quality of life","container-title":"The Journal of Clinical Psychiatry","page":"1536-1541","volume":"67","issue":"10","source":"www.psychiatrist.com","ISSN":"0160-6689","shortTitle":"Developing Brief Scales for Use in Clinical Practice","journalAbbreviation":"J Clin Psychiatry","language":"English","author":[{"family":"Zimmerman","given":"Mark"},{"family":"Ruggero","given":"Camilo J."},{"family":"Chelminski","given":"Iwona"},{"family":"Young","given":"Diane"},{"family":"Posternak","given":"Michael A."},{"family":"Friedman","given":"Michael"},{"family":"Boerescu","given":"Daniela"},{"family":"Attiullah","given":"Naureen"}],"issued":{"date-parts":[["2006",10,16]]}}}],"schema":"https://github.com/citation-style-language/schema/raw/master/csl-citation.json"} </w:instrText>
      </w:r>
      <w:r w:rsidR="00E54DE6" w:rsidRPr="00D71AB5">
        <w:rPr>
          <w:rFonts w:ascii="Times New Roman" w:hAnsi="Times New Roman" w:cs="Times New Roman"/>
          <w:sz w:val="24"/>
          <w:szCs w:val="24"/>
        </w:rPr>
        <w:fldChar w:fldCharType="separate"/>
      </w:r>
      <w:r w:rsidR="007E66CB" w:rsidRPr="00D71AB5">
        <w:rPr>
          <w:rFonts w:ascii="Times New Roman" w:hAnsi="Times New Roman" w:cs="Times New Roman"/>
          <w:sz w:val="24"/>
          <w:szCs w:val="24"/>
        </w:rPr>
        <w:t>(Bogart, 2014; Chalk, 2015; DeSalvo et al., 2006; Nario-Redmond &amp; Oleson, 201</w:t>
      </w:r>
      <w:r w:rsidR="00BA15AC">
        <w:rPr>
          <w:rFonts w:ascii="Times New Roman" w:hAnsi="Times New Roman" w:cs="Times New Roman"/>
          <w:sz w:val="24"/>
          <w:szCs w:val="24"/>
        </w:rPr>
        <w:t>6</w:t>
      </w:r>
      <w:r w:rsidR="007E66CB" w:rsidRPr="00D71AB5">
        <w:rPr>
          <w:rFonts w:ascii="Times New Roman" w:hAnsi="Times New Roman" w:cs="Times New Roman"/>
          <w:sz w:val="24"/>
          <w:szCs w:val="24"/>
        </w:rPr>
        <w:t>; Rottenstein, 2013; Zimmerman et al., 2006)</w:t>
      </w:r>
      <w:r w:rsidR="00E54DE6" w:rsidRPr="00D71AB5">
        <w:rPr>
          <w:rFonts w:ascii="Times New Roman" w:hAnsi="Times New Roman" w:cs="Times New Roman"/>
          <w:sz w:val="24"/>
          <w:szCs w:val="24"/>
        </w:rPr>
        <w:fldChar w:fldCharType="end"/>
      </w:r>
      <w:r w:rsidR="00D6402F" w:rsidRPr="00D71AB5">
        <w:rPr>
          <w:rFonts w:ascii="Times New Roman" w:hAnsi="Times New Roman" w:cs="Times New Roman"/>
          <w:sz w:val="24"/>
          <w:szCs w:val="24"/>
        </w:rPr>
        <w:t>.</w:t>
      </w:r>
      <w:r w:rsidR="00D5734F" w:rsidRPr="00D71AB5">
        <w:rPr>
          <w:rFonts w:ascii="Times New Roman" w:hAnsi="Times New Roman" w:cs="Times New Roman"/>
          <w:sz w:val="24"/>
          <w:szCs w:val="24"/>
        </w:rPr>
        <w:t xml:space="preserve"> For example, </w:t>
      </w:r>
      <w:r w:rsidR="003E3A41" w:rsidRPr="00D71AB5">
        <w:rPr>
          <w:rFonts w:ascii="Times New Roman" w:hAnsi="Times New Roman" w:cs="Times New Roman"/>
          <w:sz w:val="24"/>
          <w:szCs w:val="24"/>
        </w:rPr>
        <w:t xml:space="preserve">evidence for construct </w:t>
      </w:r>
      <w:r w:rsidR="000C3882" w:rsidRPr="00D71AB5">
        <w:rPr>
          <w:rFonts w:ascii="Times New Roman" w:hAnsi="Times New Roman" w:cs="Times New Roman"/>
          <w:sz w:val="24"/>
          <w:szCs w:val="24"/>
        </w:rPr>
        <w:t>validity</w:t>
      </w:r>
      <w:r w:rsidR="003E3A41" w:rsidRPr="00D71AB5">
        <w:rPr>
          <w:rFonts w:ascii="Times New Roman" w:hAnsi="Times New Roman" w:cs="Times New Roman"/>
          <w:sz w:val="24"/>
          <w:szCs w:val="24"/>
        </w:rPr>
        <w:t xml:space="preserve"> of a single-item measure of disability self-identification is supported by </w:t>
      </w:r>
      <w:r w:rsidR="003E3A41"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{"citationID":"icmu6b0q5","properties":{"formattedCitation":"(Chalk, 2015)","plainCitation":"(Chalk, 2015)"},"citationItems":[{"id":165,"uris":["http://zotero.org/users/47103/items/7FA7AKUZ"],"uri":["http://zotero.org/users/47103/items/7FA7AKUZ"],"itemData":{"id":165,"type":"article-journal","title":"Disability self-categorization in emerging adults: Relationship with self-esteem, perceived esteem, mindfulness, and markers of adulthood","container-title":"Emerging Adulthood","page":"Advance online publication","source":"Google Scholar","DOI":"10.1177/2167696815584540","author":[{"family":"Chalk","given":"Holly McCartney"}],"issued":{"date-parts":[["2015"]]}}}],"schema":"https://github.com/citation-style-language/schema/raw/master/csl-citation.json"} </w:instrText>
      </w:r>
      <w:r w:rsidR="003E3A41" w:rsidRPr="00D71AB5">
        <w:rPr>
          <w:rFonts w:ascii="Times New Roman" w:hAnsi="Times New Roman" w:cs="Times New Roman"/>
          <w:sz w:val="24"/>
          <w:szCs w:val="24"/>
        </w:rPr>
        <w:fldChar w:fldCharType="separate"/>
      </w:r>
      <w:r w:rsidR="003E3A41" w:rsidRPr="00D71AB5">
        <w:rPr>
          <w:rFonts w:ascii="Times New Roman" w:hAnsi="Times New Roman" w:cs="Times New Roman"/>
          <w:sz w:val="24"/>
        </w:rPr>
        <w:t>Chalk's (2015)</w:t>
      </w:r>
      <w:r w:rsidR="003E3A41" w:rsidRPr="00D71AB5">
        <w:rPr>
          <w:rFonts w:ascii="Times New Roman" w:hAnsi="Times New Roman" w:cs="Times New Roman"/>
          <w:sz w:val="24"/>
          <w:szCs w:val="24"/>
        </w:rPr>
        <w:fldChar w:fldCharType="end"/>
      </w:r>
      <w:r w:rsidR="003E3A41" w:rsidRPr="00D71AB5">
        <w:rPr>
          <w:rFonts w:ascii="Times New Roman" w:hAnsi="Times New Roman" w:cs="Times New Roman"/>
          <w:sz w:val="24"/>
          <w:szCs w:val="24"/>
        </w:rPr>
        <w:t xml:space="preserve"> findings</w:t>
      </w:r>
      <w:r w:rsidR="00D5734F" w:rsidRPr="00D71AB5">
        <w:rPr>
          <w:rFonts w:ascii="Times New Roman" w:hAnsi="Times New Roman" w:cs="Times New Roman"/>
          <w:sz w:val="24"/>
          <w:szCs w:val="24"/>
        </w:rPr>
        <w:t xml:space="preserve"> </w:t>
      </w:r>
      <w:r w:rsidR="003E3A41" w:rsidRPr="00D71AB5">
        <w:rPr>
          <w:rFonts w:ascii="Times New Roman" w:hAnsi="Times New Roman" w:cs="Times New Roman"/>
          <w:sz w:val="24"/>
          <w:szCs w:val="24"/>
        </w:rPr>
        <w:t>that participants</w:t>
      </w:r>
      <w:r w:rsidR="00184E55" w:rsidRPr="00D71AB5">
        <w:rPr>
          <w:rFonts w:ascii="Times New Roman" w:hAnsi="Times New Roman" w:cs="Times New Roman"/>
          <w:sz w:val="24"/>
          <w:szCs w:val="24"/>
        </w:rPr>
        <w:t xml:space="preserve"> who reported </w:t>
      </w:r>
      <w:r w:rsidR="003E3A41" w:rsidRPr="00D71AB5">
        <w:rPr>
          <w:rFonts w:ascii="Times New Roman" w:hAnsi="Times New Roman" w:cs="Times New Roman"/>
          <w:sz w:val="24"/>
          <w:szCs w:val="24"/>
        </w:rPr>
        <w:t>impairments</w:t>
      </w:r>
      <w:r w:rsidR="00184E55" w:rsidRPr="00D71AB5">
        <w:rPr>
          <w:rFonts w:ascii="Times New Roman" w:hAnsi="Times New Roman" w:cs="Times New Roman"/>
          <w:sz w:val="24"/>
          <w:szCs w:val="24"/>
        </w:rPr>
        <w:t>, but did not self-identify as disabled according to a single item</w:t>
      </w:r>
      <w:r w:rsidR="003E3A41" w:rsidRPr="00D71AB5">
        <w:rPr>
          <w:rFonts w:ascii="Times New Roman" w:hAnsi="Times New Roman" w:cs="Times New Roman"/>
          <w:sz w:val="24"/>
          <w:szCs w:val="24"/>
        </w:rPr>
        <w:t xml:space="preserve">, </w:t>
      </w:r>
      <w:r w:rsidR="00184E55" w:rsidRPr="00D71AB5">
        <w:rPr>
          <w:rFonts w:ascii="Times New Roman" w:hAnsi="Times New Roman" w:cs="Times New Roman"/>
          <w:sz w:val="24"/>
          <w:szCs w:val="24"/>
        </w:rPr>
        <w:t>reported lower self-</w:t>
      </w:r>
      <w:r w:rsidR="003E3A41" w:rsidRPr="00D71AB5">
        <w:rPr>
          <w:rFonts w:ascii="Times New Roman" w:hAnsi="Times New Roman" w:cs="Times New Roman"/>
          <w:sz w:val="24"/>
          <w:szCs w:val="24"/>
        </w:rPr>
        <w:lastRenderedPageBreak/>
        <w:t>esteem</w:t>
      </w:r>
      <w:r w:rsidR="00184E55" w:rsidRPr="00D71AB5">
        <w:rPr>
          <w:rFonts w:ascii="Times New Roman" w:hAnsi="Times New Roman" w:cs="Times New Roman"/>
          <w:sz w:val="24"/>
          <w:szCs w:val="24"/>
        </w:rPr>
        <w:t xml:space="preserve"> and higher stigma than participants </w:t>
      </w:r>
      <w:r w:rsidR="003E3A41" w:rsidRPr="00D71AB5">
        <w:rPr>
          <w:rFonts w:ascii="Times New Roman" w:hAnsi="Times New Roman" w:cs="Times New Roman"/>
          <w:sz w:val="24"/>
          <w:szCs w:val="24"/>
        </w:rPr>
        <w:t>with</w:t>
      </w:r>
      <w:r w:rsidR="00184E55" w:rsidRPr="00D71AB5">
        <w:rPr>
          <w:rFonts w:ascii="Times New Roman" w:hAnsi="Times New Roman" w:cs="Times New Roman"/>
          <w:sz w:val="24"/>
          <w:szCs w:val="24"/>
        </w:rPr>
        <w:t xml:space="preserve"> no </w:t>
      </w:r>
      <w:r w:rsidR="003E3A41" w:rsidRPr="00D71AB5">
        <w:rPr>
          <w:rFonts w:ascii="Times New Roman" w:hAnsi="Times New Roman" w:cs="Times New Roman"/>
          <w:sz w:val="24"/>
          <w:szCs w:val="24"/>
        </w:rPr>
        <w:t>impairments</w:t>
      </w:r>
      <w:r w:rsidR="00184E55" w:rsidRPr="00D71AB5">
        <w:rPr>
          <w:rFonts w:ascii="Times New Roman" w:hAnsi="Times New Roman" w:cs="Times New Roman"/>
          <w:sz w:val="24"/>
          <w:szCs w:val="24"/>
        </w:rPr>
        <w:t xml:space="preserve">. </w:t>
      </w:r>
      <w:r w:rsidR="003E3A41" w:rsidRPr="00D71AB5">
        <w:rPr>
          <w:rFonts w:ascii="Times New Roman" w:hAnsi="Times New Roman" w:cs="Times New Roman"/>
          <w:sz w:val="24"/>
          <w:szCs w:val="24"/>
        </w:rPr>
        <w:t xml:space="preserve">These findings are similar to </w:t>
      </w:r>
      <w:r w:rsidR="003E3A41"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{"citationID":"l1qrvl3f5","properties":{"formattedCitation":"(Nario-Redmond et al., 2013)","plainCitation":"(Nario-Redmond et al., 2013)"},"citationItems":[{"id":241,"uris":["http://zotero.org/users/47103/items/9NBZIRBX"],"uri":["http://zotero.org/users/47103/items/9NBZIRBX"],"itemData":{"id":241,"type":"article-journal","title":"Redefining disability, re-imagining the self: Disability identification predicts self-esteem and strategic responses to stigma","container-title":"Self and Identity","page":"468–488","volume":"12","issue":"5","source":"Google Scholar","DOI":"10.1080/15298868.2012.681118","shortTitle":"Redefining Disability, Re-imagining the Self","author":[{"family":"Nario-Redmond","given":"Michelle R."},{"family":"Noel","given":"Jeffrey G."},{"family":"Fern","given":"Emily"}],"issued":{"date-parts":[["2013"]]}}}],"schema":"https://github.com/citation-style-language/schema/raw/master/csl-citation.json"} </w:instrText>
      </w:r>
      <w:r w:rsidR="003E3A41" w:rsidRPr="00D71AB5">
        <w:rPr>
          <w:rFonts w:ascii="Times New Roman" w:hAnsi="Times New Roman" w:cs="Times New Roman"/>
          <w:sz w:val="24"/>
          <w:szCs w:val="24"/>
        </w:rPr>
        <w:fldChar w:fldCharType="separate"/>
      </w:r>
      <w:r w:rsidR="003E3A41" w:rsidRPr="00D71AB5">
        <w:rPr>
          <w:rFonts w:ascii="Times New Roman" w:hAnsi="Times New Roman" w:cs="Times New Roman"/>
          <w:sz w:val="24"/>
        </w:rPr>
        <w:t xml:space="preserve">Nario-Redmond et al., </w:t>
      </w:r>
      <w:r w:rsidR="00D57DC3" w:rsidRPr="00D71AB5">
        <w:rPr>
          <w:rFonts w:ascii="Times New Roman" w:hAnsi="Times New Roman" w:cs="Times New Roman"/>
          <w:sz w:val="24"/>
        </w:rPr>
        <w:t>(</w:t>
      </w:r>
      <w:r w:rsidR="003E3A41" w:rsidRPr="00D71AB5">
        <w:rPr>
          <w:rFonts w:ascii="Times New Roman" w:hAnsi="Times New Roman" w:cs="Times New Roman"/>
          <w:sz w:val="24"/>
        </w:rPr>
        <w:t>2013)</w:t>
      </w:r>
      <w:r w:rsidR="003E3A41" w:rsidRPr="00D71AB5">
        <w:rPr>
          <w:rFonts w:ascii="Times New Roman" w:hAnsi="Times New Roman" w:cs="Times New Roman"/>
          <w:sz w:val="24"/>
          <w:szCs w:val="24"/>
        </w:rPr>
        <w:fldChar w:fldCharType="end"/>
      </w:r>
      <w:r w:rsidR="003E3A41" w:rsidRPr="00D71AB5">
        <w:rPr>
          <w:rFonts w:ascii="Times New Roman" w:hAnsi="Times New Roman" w:cs="Times New Roman"/>
          <w:sz w:val="24"/>
          <w:szCs w:val="24"/>
        </w:rPr>
        <w:t xml:space="preserve">’s findings that disability identity (measured with a </w:t>
      </w:r>
      <w:r w:rsidR="00F34992" w:rsidRPr="00D71AB5">
        <w:rPr>
          <w:rFonts w:ascii="Times New Roman" w:hAnsi="Times New Roman" w:cs="Times New Roman"/>
          <w:sz w:val="24"/>
          <w:szCs w:val="24"/>
        </w:rPr>
        <w:t>5</w:t>
      </w:r>
      <w:r w:rsidR="003E3A41" w:rsidRPr="00D71AB5">
        <w:rPr>
          <w:rFonts w:ascii="Times New Roman" w:hAnsi="Times New Roman" w:cs="Times New Roman"/>
          <w:sz w:val="24"/>
          <w:szCs w:val="24"/>
        </w:rPr>
        <w:t>-item scale</w:t>
      </w:r>
      <w:r w:rsidR="00F34992" w:rsidRPr="00D71AB5">
        <w:rPr>
          <w:rFonts w:ascii="Times New Roman" w:hAnsi="Times New Roman" w:cs="Times New Roman"/>
          <w:sz w:val="24"/>
          <w:szCs w:val="24"/>
        </w:rPr>
        <w:t xml:space="preserve"> validated with factor analysis for structural validity</w:t>
      </w:r>
      <w:r w:rsidR="003E3A41" w:rsidRPr="00D71AB5">
        <w:rPr>
          <w:rFonts w:ascii="Times New Roman" w:hAnsi="Times New Roman" w:cs="Times New Roman"/>
          <w:sz w:val="24"/>
          <w:szCs w:val="24"/>
        </w:rPr>
        <w:t xml:space="preserve">) </w:t>
      </w:r>
      <w:r w:rsidR="00F34992" w:rsidRPr="00D71AB5">
        <w:rPr>
          <w:rFonts w:ascii="Times New Roman" w:hAnsi="Times New Roman" w:cs="Times New Roman"/>
          <w:sz w:val="24"/>
          <w:szCs w:val="24"/>
        </w:rPr>
        <w:t>is associated with higher self-esteem</w:t>
      </w:r>
      <w:r w:rsidR="00D57DC3" w:rsidRPr="00D71AB5">
        <w:rPr>
          <w:rFonts w:ascii="Times New Roman" w:hAnsi="Times New Roman" w:cs="Times New Roman"/>
          <w:sz w:val="24"/>
          <w:szCs w:val="24"/>
        </w:rPr>
        <w:t>,</w:t>
      </w:r>
      <w:r w:rsidR="00A6775F" w:rsidRPr="00D71AB5">
        <w:rPr>
          <w:rFonts w:ascii="Times New Roman" w:hAnsi="Times New Roman" w:cs="Times New Roman"/>
          <w:sz w:val="24"/>
          <w:szCs w:val="24"/>
        </w:rPr>
        <w:t xml:space="preserve"> suggesting </w:t>
      </w:r>
      <w:r w:rsidR="00D57DC3" w:rsidRPr="00D71AB5">
        <w:rPr>
          <w:rFonts w:ascii="Times New Roman" w:hAnsi="Times New Roman" w:cs="Times New Roman"/>
          <w:sz w:val="24"/>
          <w:szCs w:val="24"/>
        </w:rPr>
        <w:t>convergent validity</w:t>
      </w:r>
      <w:r w:rsidR="00F34992" w:rsidRPr="00D71AB5">
        <w:rPr>
          <w:rFonts w:ascii="Times New Roman" w:hAnsi="Times New Roman" w:cs="Times New Roman"/>
          <w:sz w:val="24"/>
          <w:szCs w:val="24"/>
        </w:rPr>
        <w:t>.</w:t>
      </w:r>
      <w:r w:rsidR="00E079FD" w:rsidRPr="00D71AB5">
        <w:rPr>
          <w:rFonts w:ascii="Times New Roman" w:hAnsi="Times New Roman" w:cs="Times New Roman"/>
          <w:sz w:val="24"/>
          <w:szCs w:val="24"/>
        </w:rPr>
        <w:t xml:space="preserve"> </w:t>
      </w:r>
      <w:r w:rsidR="003A55BB">
        <w:rPr>
          <w:rFonts w:ascii="Times New Roman" w:hAnsi="Times New Roman" w:cs="Times New Roman"/>
          <w:sz w:val="24"/>
          <w:szCs w:val="24"/>
        </w:rPr>
        <w:t xml:space="preserve">Additionally, </w:t>
      </w:r>
      <w:r w:rsidR="006945C0">
        <w:rPr>
          <w:rFonts w:ascii="Times New Roman" w:hAnsi="Times New Roman" w:cs="Times New Roman"/>
          <w:sz w:val="24"/>
          <w:szCs w:val="24"/>
        </w:rPr>
        <w:t>we intended</w:t>
      </w:r>
      <w:r w:rsidR="003A55BB">
        <w:rPr>
          <w:rFonts w:ascii="Times New Roman" w:hAnsi="Times New Roman" w:cs="Times New Roman"/>
          <w:sz w:val="24"/>
          <w:szCs w:val="24"/>
        </w:rPr>
        <w:t xml:space="preserve"> to assess global disability identification</w:t>
      </w:r>
      <w:r w:rsidR="000653A8">
        <w:rPr>
          <w:rFonts w:ascii="Times New Roman" w:hAnsi="Times New Roman" w:cs="Times New Roman"/>
          <w:sz w:val="24"/>
          <w:szCs w:val="24"/>
        </w:rPr>
        <w:t xml:space="preserve">, so we did not specify the domains participants should consider when </w:t>
      </w:r>
      <w:r w:rsidR="006945C0">
        <w:rPr>
          <w:rFonts w:ascii="Times New Roman" w:hAnsi="Times New Roman" w:cs="Times New Roman"/>
          <w:sz w:val="24"/>
          <w:szCs w:val="24"/>
        </w:rPr>
        <w:t>responding to this item</w:t>
      </w:r>
      <w:r w:rsidR="000653A8">
        <w:rPr>
          <w:rFonts w:ascii="Times New Roman" w:hAnsi="Times New Roman" w:cs="Times New Roman"/>
          <w:sz w:val="24"/>
          <w:szCs w:val="24"/>
        </w:rPr>
        <w:t xml:space="preserve">. Some participants may have been thinking about specific contexts (e.g. workplace experiences, </w:t>
      </w:r>
      <w:r w:rsidR="006945C0">
        <w:rPr>
          <w:rFonts w:ascii="Times New Roman" w:hAnsi="Times New Roman" w:cs="Times New Roman"/>
          <w:sz w:val="24"/>
          <w:szCs w:val="24"/>
        </w:rPr>
        <w:t xml:space="preserve">romantic relationships, </w:t>
      </w:r>
      <w:r w:rsidR="000653A8">
        <w:rPr>
          <w:rFonts w:ascii="Times New Roman" w:hAnsi="Times New Roman" w:cs="Times New Roman"/>
          <w:sz w:val="24"/>
          <w:szCs w:val="24"/>
        </w:rPr>
        <w:t>interactions with the general public) which may have introduced additional error variance in responses.</w:t>
      </w:r>
    </w:p>
    <w:p w14:paraId="0EC5D891" w14:textId="290F649E" w:rsidR="00E632D0" w:rsidRPr="00D71AB5" w:rsidRDefault="00114237" w:rsidP="00E11895">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To avoid selection bias, disability was not mentioned in recruitment materials.</w:t>
      </w:r>
      <w:r>
        <w:rPr>
          <w:rFonts w:ascii="Times New Roman" w:hAnsi="Times New Roman" w:cs="Times New Roman"/>
          <w:sz w:val="24"/>
          <w:szCs w:val="24"/>
        </w:rPr>
        <w:t xml:space="preserve"> For this reason, </w:t>
      </w:r>
      <w:r w:rsidR="00E443BF">
        <w:rPr>
          <w:rFonts w:ascii="Times New Roman" w:hAnsi="Times New Roman" w:cs="Times New Roman"/>
          <w:sz w:val="24"/>
          <w:szCs w:val="24"/>
        </w:rPr>
        <w:t xml:space="preserve">our sample, </w:t>
      </w:r>
      <w:r>
        <w:rPr>
          <w:rFonts w:ascii="Times New Roman" w:hAnsi="Times New Roman" w:cs="Times New Roman"/>
          <w:sz w:val="24"/>
          <w:szCs w:val="24"/>
        </w:rPr>
        <w:t>although perhaps more representative of the population,</w:t>
      </w:r>
      <w:r w:rsidR="00E11895">
        <w:rPr>
          <w:rFonts w:ascii="Times New Roman" w:hAnsi="Times New Roman" w:cs="Times New Roman"/>
          <w:sz w:val="24"/>
          <w:szCs w:val="24"/>
        </w:rPr>
        <w:t xml:space="preserve"> which contains the high prevalence impairments described above, </w:t>
      </w:r>
      <w:r>
        <w:rPr>
          <w:rFonts w:ascii="Times New Roman" w:hAnsi="Times New Roman" w:cs="Times New Roman"/>
          <w:sz w:val="24"/>
          <w:szCs w:val="24"/>
        </w:rPr>
        <w:t>differs from previous research on disability identity</w:t>
      </w:r>
      <w:r w:rsidR="00E443BF">
        <w:rPr>
          <w:rFonts w:ascii="Times New Roman" w:hAnsi="Times New Roman" w:cs="Times New Roman"/>
          <w:sz w:val="24"/>
          <w:szCs w:val="24"/>
        </w:rPr>
        <w:t xml:space="preserve">. Previous </w:t>
      </w:r>
      <w:r w:rsidR="00930925">
        <w:rPr>
          <w:rFonts w:ascii="Times New Roman" w:hAnsi="Times New Roman" w:cs="Times New Roman"/>
          <w:sz w:val="24"/>
          <w:szCs w:val="24"/>
        </w:rPr>
        <w:t>work</w:t>
      </w:r>
      <w:r>
        <w:rPr>
          <w:rFonts w:ascii="Times New Roman" w:hAnsi="Times New Roman" w:cs="Times New Roman"/>
          <w:sz w:val="24"/>
          <w:szCs w:val="24"/>
        </w:rPr>
        <w:t xml:space="preserve"> has </w:t>
      </w:r>
      <w:r w:rsidR="00E11895">
        <w:rPr>
          <w:rFonts w:ascii="Times New Roman" w:hAnsi="Times New Roman" w:cs="Times New Roman"/>
          <w:sz w:val="24"/>
          <w:szCs w:val="24"/>
        </w:rPr>
        <w:t>sampled</w:t>
      </w:r>
      <w:r>
        <w:rPr>
          <w:rFonts w:ascii="Times New Roman" w:hAnsi="Times New Roman" w:cs="Times New Roman"/>
          <w:sz w:val="24"/>
          <w:szCs w:val="24"/>
        </w:rPr>
        <w:t xml:space="preserve"> </w:t>
      </w:r>
      <w:r w:rsidR="00E11895">
        <w:rPr>
          <w:rFonts w:ascii="Times New Roman" w:hAnsi="Times New Roman" w:cs="Times New Roman"/>
          <w:sz w:val="24"/>
          <w:szCs w:val="24"/>
        </w:rPr>
        <w:t xml:space="preserve">less prevalent </w:t>
      </w:r>
      <w:r>
        <w:rPr>
          <w:rFonts w:ascii="Times New Roman" w:hAnsi="Times New Roman" w:cs="Times New Roman"/>
          <w:sz w:val="24"/>
          <w:szCs w:val="24"/>
        </w:rPr>
        <w:t xml:space="preserve">impairments </w:t>
      </w:r>
      <w:r w:rsidR="00E11895">
        <w:rPr>
          <w:rFonts w:ascii="Times New Roman" w:hAnsi="Times New Roman" w:cs="Times New Roman"/>
          <w:sz w:val="24"/>
          <w:szCs w:val="24"/>
        </w:rPr>
        <w:t xml:space="preserve">more </w:t>
      </w:r>
      <w:r>
        <w:rPr>
          <w:rFonts w:ascii="Times New Roman" w:hAnsi="Times New Roman" w:cs="Times New Roman"/>
          <w:sz w:val="24"/>
          <w:szCs w:val="24"/>
        </w:rPr>
        <w:t>traditionally labeled as disabilities, such as spinal cord injury, visual impairments, and developmental disability.</w:t>
      </w:r>
      <w:r w:rsidR="00E11895">
        <w:rPr>
          <w:rFonts w:ascii="Times New Roman" w:hAnsi="Times New Roman" w:cs="Times New Roman"/>
          <w:sz w:val="24"/>
          <w:szCs w:val="24"/>
        </w:rPr>
        <w:t xml:space="preserve"> </w:t>
      </w:r>
      <w:r>
        <w:rPr>
          <w:rFonts w:ascii="Times New Roman" w:hAnsi="Times New Roman" w:cs="Times New Roman"/>
          <w:sz w:val="24"/>
          <w:szCs w:val="24"/>
        </w:rPr>
        <w:t xml:space="preserve">This may explain the low mean disability identification ratings. </w:t>
      </w:r>
      <w:r w:rsidR="00E11895" w:rsidRPr="00E11895">
        <w:rPr>
          <w:rFonts w:ascii="Times New Roman" w:hAnsi="Times New Roman" w:cs="Times New Roman"/>
          <w:sz w:val="24"/>
          <w:szCs w:val="24"/>
        </w:rPr>
        <w:t xml:space="preserve"> </w:t>
      </w:r>
      <w:r w:rsidR="00E11895">
        <w:rPr>
          <w:rFonts w:ascii="Times New Roman" w:hAnsi="Times New Roman" w:cs="Times New Roman"/>
          <w:sz w:val="24"/>
          <w:szCs w:val="24"/>
        </w:rPr>
        <w:t xml:space="preserve">Our sampling procedure may also mean that people who would self-identify as disabled, or who are </w:t>
      </w:r>
      <w:r w:rsidR="00E11895" w:rsidRPr="00D71AB5">
        <w:rPr>
          <w:rFonts w:ascii="Times New Roman" w:hAnsi="Times New Roman" w:cs="Times New Roman"/>
          <w:sz w:val="24"/>
          <w:szCs w:val="24"/>
        </w:rPr>
        <w:t>highly identified</w:t>
      </w:r>
      <w:r w:rsidR="00E11895">
        <w:rPr>
          <w:rFonts w:ascii="Times New Roman" w:hAnsi="Times New Roman" w:cs="Times New Roman"/>
          <w:sz w:val="24"/>
          <w:szCs w:val="24"/>
        </w:rPr>
        <w:t xml:space="preserve"> are not overrepresented in the sample</w:t>
      </w:r>
      <w:r w:rsidR="00E11895" w:rsidRPr="00D71AB5">
        <w:rPr>
          <w:rFonts w:ascii="Times New Roman" w:hAnsi="Times New Roman" w:cs="Times New Roman"/>
          <w:sz w:val="24"/>
          <w:szCs w:val="24"/>
        </w:rPr>
        <w:t xml:space="preserve">. </w:t>
      </w:r>
      <w:r w:rsidR="00E11895">
        <w:rPr>
          <w:rFonts w:ascii="Times New Roman" w:hAnsi="Times New Roman" w:cs="Times New Roman"/>
          <w:sz w:val="24"/>
          <w:szCs w:val="24"/>
        </w:rPr>
        <w:t>This may explain why</w:t>
      </w:r>
      <w:r w:rsidR="00E11895" w:rsidRPr="00D71AB5">
        <w:rPr>
          <w:rFonts w:ascii="Times New Roman" w:hAnsi="Times New Roman" w:cs="Times New Roman"/>
          <w:sz w:val="24"/>
          <w:szCs w:val="24"/>
        </w:rPr>
        <w:t xml:space="preserve"> were not enough participants who endorsed “identity-first” language to compare these terms. “Identity-first” language use is associated with disability activists in the U.S., so our study may not have captured </w:t>
      </w:r>
      <w:r w:rsidR="00E11895">
        <w:rPr>
          <w:rFonts w:ascii="Times New Roman" w:hAnsi="Times New Roman" w:cs="Times New Roman"/>
          <w:sz w:val="24"/>
          <w:szCs w:val="24"/>
        </w:rPr>
        <w:t xml:space="preserve">many of </w:t>
      </w:r>
      <w:r w:rsidR="00E11895" w:rsidRPr="00D71AB5">
        <w:rPr>
          <w:rFonts w:ascii="Times New Roman" w:hAnsi="Times New Roman" w:cs="Times New Roman"/>
          <w:sz w:val="24"/>
          <w:szCs w:val="24"/>
        </w:rPr>
        <w:t>those with the strongest disability</w:t>
      </w:r>
      <w:r w:rsidR="00E11895">
        <w:rPr>
          <w:rFonts w:ascii="Times New Roman" w:hAnsi="Times New Roman" w:cs="Times New Roman"/>
          <w:sz w:val="24"/>
          <w:szCs w:val="24"/>
        </w:rPr>
        <w:t xml:space="preserve"> identity.</w:t>
      </w:r>
      <w:r w:rsidR="00E11895" w:rsidRPr="00D71AB5">
        <w:rPr>
          <w:rFonts w:ascii="Times New Roman" w:hAnsi="Times New Roman" w:cs="Times New Roman"/>
          <w:sz w:val="24"/>
          <w:szCs w:val="24"/>
        </w:rPr>
        <w:t xml:space="preserve"> </w:t>
      </w:r>
      <w:r w:rsidR="00E11895">
        <w:rPr>
          <w:rFonts w:ascii="Times New Roman" w:hAnsi="Times New Roman" w:cs="Times New Roman"/>
          <w:sz w:val="24"/>
          <w:szCs w:val="24"/>
        </w:rPr>
        <w:t>The</w:t>
      </w:r>
      <w:r w:rsidR="004C1A14" w:rsidRPr="00D71AB5">
        <w:rPr>
          <w:rFonts w:ascii="Times New Roman" w:hAnsi="Times New Roman" w:cs="Times New Roman"/>
          <w:sz w:val="24"/>
          <w:szCs w:val="24"/>
        </w:rPr>
        <w:t xml:space="preserve"> use of “person-first” language for our </w:t>
      </w:r>
      <w:r w:rsidR="001121E1" w:rsidRPr="00D71AB5">
        <w:rPr>
          <w:rFonts w:ascii="Times New Roman" w:hAnsi="Times New Roman" w:cs="Times New Roman"/>
          <w:sz w:val="24"/>
          <w:szCs w:val="24"/>
        </w:rPr>
        <w:t>disability self-</w:t>
      </w:r>
      <w:r w:rsidR="004C1A14" w:rsidRPr="00D71AB5">
        <w:rPr>
          <w:rFonts w:ascii="Times New Roman" w:hAnsi="Times New Roman" w:cs="Times New Roman"/>
          <w:sz w:val="24"/>
          <w:szCs w:val="24"/>
        </w:rPr>
        <w:t xml:space="preserve">identification variable may have obscured </w:t>
      </w:r>
      <w:r w:rsidR="0020209D" w:rsidRPr="00D71AB5">
        <w:rPr>
          <w:rFonts w:ascii="Times New Roman" w:hAnsi="Times New Roman" w:cs="Times New Roman"/>
          <w:sz w:val="24"/>
          <w:szCs w:val="24"/>
        </w:rPr>
        <w:t>differences</w:t>
      </w:r>
      <w:r w:rsidR="004C1A14" w:rsidRPr="00D71AB5">
        <w:rPr>
          <w:rFonts w:ascii="Times New Roman" w:hAnsi="Times New Roman" w:cs="Times New Roman"/>
          <w:sz w:val="24"/>
          <w:szCs w:val="24"/>
        </w:rPr>
        <w:t xml:space="preserve"> </w:t>
      </w:r>
      <w:r w:rsidR="006516EC" w:rsidRPr="00D71AB5">
        <w:rPr>
          <w:rFonts w:ascii="Times New Roman" w:hAnsi="Times New Roman" w:cs="Times New Roman"/>
          <w:sz w:val="24"/>
          <w:szCs w:val="24"/>
        </w:rPr>
        <w:t>associated with the use of</w:t>
      </w:r>
      <w:r w:rsidR="00225E4B" w:rsidRPr="00D71AB5">
        <w:rPr>
          <w:rFonts w:ascii="Times New Roman" w:hAnsi="Times New Roman" w:cs="Times New Roman"/>
          <w:sz w:val="24"/>
          <w:szCs w:val="24"/>
        </w:rPr>
        <w:t xml:space="preserve"> “identity-</w:t>
      </w:r>
      <w:r w:rsidR="0020209D" w:rsidRPr="00D71AB5">
        <w:rPr>
          <w:rFonts w:ascii="Times New Roman" w:hAnsi="Times New Roman" w:cs="Times New Roman"/>
          <w:sz w:val="24"/>
          <w:szCs w:val="24"/>
        </w:rPr>
        <w:t>first</w:t>
      </w:r>
      <w:r w:rsidR="00225E4B" w:rsidRPr="00D71AB5">
        <w:rPr>
          <w:rFonts w:ascii="Times New Roman" w:hAnsi="Times New Roman" w:cs="Times New Roman"/>
          <w:sz w:val="24"/>
          <w:szCs w:val="24"/>
        </w:rPr>
        <w:t>” language</w:t>
      </w:r>
      <w:r w:rsidR="006516EC" w:rsidRPr="00D71AB5">
        <w:rPr>
          <w:rFonts w:ascii="Times New Roman" w:hAnsi="Times New Roman" w:cs="Times New Roman"/>
          <w:sz w:val="24"/>
          <w:szCs w:val="24"/>
        </w:rPr>
        <w:t xml:space="preserve"> </w:t>
      </w:r>
      <w:r w:rsidR="006516EC"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{"citationID":"2k1tc08r9r","properties":{"formattedCitation":"(Dunn &amp; Andrews, 2015)","plainCitation":"(Dunn &amp; Andrews, 2015)"},"citationItems":[{"id":244,"uris":["http://zotero.org/users/47103/items/9U4WGRFR"],"uri":["http://zotero.org/users/47103/items/9U4WGRFR"],"itemData":{"id":244,"type":"article-journal","title":"Person-first and identity-first language: Developing psychologists’ cultural competence using disability language.","container-title":"American Psychologist","page":"255-264","volume":"70","issue":"3","source":"CrossRef","DOI":"10.1037/a0038636","ISSN":"1935-990X, 0003-066X","shortTitle":"Person-first and identity-first language","language":"en","author":[{"family":"Dunn","given":"Dana S."},{"family":"Andrews","given":"Erin E."}],"issued":{"date-parts":[["2015"]]}}}],"schema":"https://github.com/citation-style-language/schema/raw/master/csl-citation.json"} </w:instrText>
      </w:r>
      <w:r w:rsidR="006516EC" w:rsidRPr="00D71AB5">
        <w:rPr>
          <w:rFonts w:ascii="Times New Roman" w:hAnsi="Times New Roman" w:cs="Times New Roman"/>
          <w:sz w:val="24"/>
          <w:szCs w:val="24"/>
        </w:rPr>
        <w:fldChar w:fldCharType="separate"/>
      </w:r>
      <w:r w:rsidR="006516EC" w:rsidRPr="00D71AB5">
        <w:rPr>
          <w:rFonts w:ascii="Times New Roman" w:hAnsi="Times New Roman" w:cs="Times New Roman"/>
          <w:sz w:val="24"/>
          <w:szCs w:val="24"/>
        </w:rPr>
        <w:t>(Dunn &amp; Andrews, 2015)</w:t>
      </w:r>
      <w:r w:rsidR="006516EC" w:rsidRPr="00D71AB5">
        <w:rPr>
          <w:rFonts w:ascii="Times New Roman" w:hAnsi="Times New Roman" w:cs="Times New Roman"/>
          <w:sz w:val="24"/>
          <w:szCs w:val="24"/>
        </w:rPr>
        <w:fldChar w:fldCharType="end"/>
      </w:r>
      <w:r w:rsidR="00225E4B" w:rsidRPr="00D71AB5">
        <w:rPr>
          <w:rFonts w:ascii="Times New Roman" w:hAnsi="Times New Roman" w:cs="Times New Roman"/>
          <w:sz w:val="24"/>
          <w:szCs w:val="24"/>
        </w:rPr>
        <w:t xml:space="preserve">. </w:t>
      </w:r>
      <w:r w:rsidR="007476B6" w:rsidRPr="00D71AB5">
        <w:rPr>
          <w:rFonts w:ascii="Times New Roman" w:hAnsi="Times New Roman" w:cs="Times New Roman"/>
          <w:sz w:val="24"/>
          <w:szCs w:val="24"/>
        </w:rPr>
        <w:t xml:space="preserve">Only one percent of our sample preferred “identity-first” language, which is an even smaller proportion than found in previous disability identity studies (Haller, Dorries, &amp; Rahn, 2006; Linton, 1998; Zola, 1993), suggesting its usage among the </w:t>
      </w:r>
      <w:r w:rsidR="007476B6" w:rsidRPr="00D71AB5">
        <w:rPr>
          <w:rFonts w:ascii="Times New Roman" w:hAnsi="Times New Roman" w:cs="Times New Roman"/>
          <w:sz w:val="24"/>
          <w:szCs w:val="24"/>
        </w:rPr>
        <w:lastRenderedPageBreak/>
        <w:t xml:space="preserve">general public in the U.S. is rare. </w:t>
      </w:r>
      <w:r w:rsidR="0035442D" w:rsidRPr="00D71AB5">
        <w:rPr>
          <w:rFonts w:ascii="Times New Roman" w:hAnsi="Times New Roman" w:cs="Times New Roman"/>
          <w:sz w:val="24"/>
          <w:szCs w:val="24"/>
        </w:rPr>
        <w:t xml:space="preserve"> </w:t>
      </w:r>
    </w:p>
    <w:p w14:paraId="01F0C923" w14:textId="1D2AA8F6" w:rsidR="00E07A63" w:rsidRPr="00D71AB5" w:rsidRDefault="00E07A63" w:rsidP="00962793">
      <w:pPr>
        <w:widowControl w:val="0"/>
        <w:autoSpaceDE w:val="0"/>
        <w:autoSpaceDN w:val="0"/>
        <w:adjustRightInd w:val="0"/>
        <w:spacing w:after="0" w:line="480" w:lineRule="auto"/>
        <w:jc w:val="center"/>
        <w:rPr>
          <w:rFonts w:ascii="Times New Roman" w:hAnsi="Times New Roman" w:cs="Times New Roman"/>
          <w:b/>
          <w:sz w:val="24"/>
          <w:szCs w:val="24"/>
        </w:rPr>
      </w:pPr>
      <w:r w:rsidRPr="00D71AB5">
        <w:rPr>
          <w:rFonts w:ascii="Times New Roman" w:hAnsi="Times New Roman" w:cs="Times New Roman"/>
          <w:b/>
          <w:sz w:val="24"/>
          <w:szCs w:val="24"/>
        </w:rPr>
        <w:t>Implications</w:t>
      </w:r>
    </w:p>
    <w:p w14:paraId="283B4B29" w14:textId="2D837D70" w:rsidR="00F06202" w:rsidRPr="00D71AB5" w:rsidRDefault="00B32870" w:rsidP="00F06202">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t xml:space="preserve">Our finding that people were unlikely to endorse a </w:t>
      </w:r>
      <w:r w:rsidR="00C34861" w:rsidRPr="00D71AB5">
        <w:rPr>
          <w:rFonts w:ascii="Times New Roman" w:hAnsi="Times New Roman" w:cs="Times New Roman"/>
          <w:sz w:val="24"/>
          <w:szCs w:val="24"/>
        </w:rPr>
        <w:t xml:space="preserve">disability </w:t>
      </w:r>
      <w:r w:rsidR="004C1A14" w:rsidRPr="00D71AB5">
        <w:rPr>
          <w:rFonts w:ascii="Times New Roman" w:hAnsi="Times New Roman" w:cs="Times New Roman"/>
          <w:sz w:val="24"/>
          <w:szCs w:val="24"/>
        </w:rPr>
        <w:t xml:space="preserve">identity </w:t>
      </w:r>
      <w:r w:rsidR="00C34861" w:rsidRPr="00D71AB5">
        <w:rPr>
          <w:rFonts w:ascii="Times New Roman" w:hAnsi="Times New Roman" w:cs="Times New Roman"/>
          <w:sz w:val="24"/>
          <w:szCs w:val="24"/>
        </w:rPr>
        <w:t>supports</w:t>
      </w:r>
      <w:r w:rsidRPr="00D71AB5">
        <w:rPr>
          <w:rFonts w:ascii="Times New Roman" w:hAnsi="Times New Roman" w:cs="Times New Roman"/>
          <w:sz w:val="24"/>
          <w:szCs w:val="24"/>
        </w:rPr>
        <w:t xml:space="preserve"> the observation in the literature that disability </w:t>
      </w:r>
      <w:r w:rsidR="0048143F" w:rsidRPr="00D71AB5">
        <w:rPr>
          <w:rFonts w:ascii="Times New Roman" w:hAnsi="Times New Roman" w:cs="Times New Roman"/>
          <w:sz w:val="24"/>
          <w:szCs w:val="24"/>
        </w:rPr>
        <w:t>self-</w:t>
      </w:r>
      <w:r w:rsidRPr="00D71AB5">
        <w:rPr>
          <w:rFonts w:ascii="Times New Roman" w:hAnsi="Times New Roman" w:cs="Times New Roman"/>
          <w:sz w:val="24"/>
          <w:szCs w:val="24"/>
        </w:rPr>
        <w:t>identification continues to be rare</w:t>
      </w:r>
      <w:r w:rsidR="00AA1A50" w:rsidRPr="00D71AB5">
        <w:rPr>
          <w:rFonts w:ascii="Times New Roman" w:hAnsi="Times New Roman" w:cs="Times New Roman"/>
          <w:sz w:val="24"/>
          <w:szCs w:val="24"/>
        </w:rPr>
        <w:t xml:space="preserve"> relative to the prevalence of health conditions</w:t>
      </w:r>
      <w:r w:rsidRPr="00D71AB5">
        <w:rPr>
          <w:rFonts w:ascii="Times New Roman" w:hAnsi="Times New Roman" w:cs="Times New Roman"/>
          <w:sz w:val="24"/>
          <w:szCs w:val="24"/>
        </w:rPr>
        <w:t xml:space="preserve">. </w:t>
      </w:r>
      <w:r w:rsidR="008549D0" w:rsidRPr="00D71AB5">
        <w:rPr>
          <w:rFonts w:ascii="Times New Roman" w:hAnsi="Times New Roman" w:cs="Times New Roman"/>
          <w:sz w:val="24"/>
          <w:szCs w:val="24"/>
        </w:rPr>
        <w:t>Future work should examine way</w:t>
      </w:r>
      <w:r w:rsidR="00C34861" w:rsidRPr="00D71AB5">
        <w:rPr>
          <w:rFonts w:ascii="Times New Roman" w:hAnsi="Times New Roman" w:cs="Times New Roman"/>
          <w:sz w:val="24"/>
          <w:szCs w:val="24"/>
        </w:rPr>
        <w:t>s</w:t>
      </w:r>
      <w:r w:rsidR="008549D0" w:rsidRPr="00D71AB5">
        <w:rPr>
          <w:rFonts w:ascii="Times New Roman" w:hAnsi="Times New Roman" w:cs="Times New Roman"/>
          <w:sz w:val="24"/>
          <w:szCs w:val="24"/>
        </w:rPr>
        <w:t xml:space="preserve"> to foster positive disability identity</w:t>
      </w:r>
      <w:r w:rsidR="007476B6">
        <w:rPr>
          <w:rFonts w:ascii="Times New Roman" w:hAnsi="Times New Roman" w:cs="Times New Roman"/>
          <w:sz w:val="24"/>
          <w:szCs w:val="24"/>
        </w:rPr>
        <w:t>,</w:t>
      </w:r>
      <w:r w:rsidR="008549D0" w:rsidRPr="00D71AB5">
        <w:rPr>
          <w:rFonts w:ascii="Times New Roman" w:hAnsi="Times New Roman" w:cs="Times New Roman"/>
          <w:sz w:val="24"/>
          <w:szCs w:val="24"/>
        </w:rPr>
        <w:t xml:space="preserve"> </w:t>
      </w:r>
      <w:r w:rsidR="00E54DE6" w:rsidRPr="00D71AB5">
        <w:rPr>
          <w:rFonts w:ascii="Times New Roman" w:hAnsi="Times New Roman" w:cs="Times New Roman"/>
          <w:sz w:val="24"/>
          <w:szCs w:val="24"/>
        </w:rPr>
        <w:t>ameliorate stigma</w:t>
      </w:r>
      <w:r w:rsidR="007476B6">
        <w:rPr>
          <w:rFonts w:ascii="Times New Roman" w:hAnsi="Times New Roman" w:cs="Times New Roman"/>
          <w:sz w:val="24"/>
          <w:szCs w:val="24"/>
        </w:rPr>
        <w:t>, and reduce severity</w:t>
      </w:r>
      <w:r w:rsidR="008549D0" w:rsidRPr="00D71AB5">
        <w:rPr>
          <w:rFonts w:ascii="Times New Roman" w:hAnsi="Times New Roman" w:cs="Times New Roman"/>
          <w:sz w:val="24"/>
          <w:szCs w:val="24"/>
        </w:rPr>
        <w:t xml:space="preserve">. </w:t>
      </w:r>
      <w:r w:rsidR="00120492" w:rsidRPr="00D71AB5">
        <w:rPr>
          <w:rFonts w:ascii="Times New Roman" w:hAnsi="Times New Roman" w:cs="Times New Roman"/>
          <w:sz w:val="24"/>
          <w:szCs w:val="24"/>
        </w:rPr>
        <w:t xml:space="preserve">Whereas other social </w:t>
      </w:r>
      <w:r w:rsidR="00471A09" w:rsidRPr="00D71AB5">
        <w:rPr>
          <w:rFonts w:ascii="Times New Roman" w:hAnsi="Times New Roman" w:cs="Times New Roman"/>
          <w:sz w:val="24"/>
          <w:szCs w:val="24"/>
        </w:rPr>
        <w:t>identities</w:t>
      </w:r>
      <w:r w:rsidR="00120492" w:rsidRPr="00D71AB5">
        <w:rPr>
          <w:rFonts w:ascii="Times New Roman" w:hAnsi="Times New Roman" w:cs="Times New Roman"/>
          <w:sz w:val="24"/>
          <w:szCs w:val="24"/>
        </w:rPr>
        <w:t xml:space="preserve"> have created positive identities (e.g. Black pride, gay pride), disability pride is often viewed as an oxymoron to all but a select group of disability activists</w:t>
      </w:r>
      <w:r w:rsidR="00C34861" w:rsidRPr="00D71AB5">
        <w:rPr>
          <w:rFonts w:ascii="Times New Roman" w:hAnsi="Times New Roman" w:cs="Times New Roman"/>
          <w:sz w:val="24"/>
          <w:szCs w:val="24"/>
        </w:rPr>
        <w:t xml:space="preserve"> </w:t>
      </w:r>
      <w:r w:rsidR="00C34861"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{"citationID":"262mkbpj0i","properties":{"formattedCitation":"(Darling &amp; Heckert, 2010; Hahn &amp; Belt, 2004)","plainCitation":"(Darling &amp; Heckert, 2010; Hahn &amp; Belt, 2004)"},"citationItems":[{"id":755,"uris":["http://zotero.org/users/47103/items/T2KURCQP"],"uri":["http://zotero.org/users/47103/items/T2KURCQP"],"itemData":{"id":755,"type":"article-journal","title":"Orientations toward disability: Differences over the lifecourse","container-title":"International Journal of Disability, Development and Education","page":"131–143","volume":"57","issue":"2","source":"Google Scholar","shortTitle":"Orientations toward disability","author":[{"family":"Darling","given":"Rosalyn Benjamin"},{"family":"Heckert","given":"D. Alex"}],"issued":{"date-parts":[["2010"]]}}},{"id":171,"uris":["http://zotero.org/users/47103/items/7MBIA97G"],"uri":["http://zotero.org/users/47103/items/7MBIA97G"],"itemData":{"id":171,"type":"article-journal","title":"Disability identity and attitudes toward cure in a sample of disabled activists","container-title":"Journal of Health and Social Behavior","page":"453–464","volume":"45","issue":"4","source":"Google Scholar","DOI":"10.1177/002214650404500407","author":[{"family":"Hahn","given":"Harlan D."},{"family":"Belt","given":"Todd L."}],"issued":{"date-parts":[["2004"]]}}}],"schema":"https://github.com/citation-style-language/schema/raw/master/csl-citation.json"} </w:instrText>
      </w:r>
      <w:r w:rsidR="00C34861" w:rsidRPr="00D71AB5">
        <w:rPr>
          <w:rFonts w:ascii="Times New Roman" w:hAnsi="Times New Roman" w:cs="Times New Roman"/>
          <w:sz w:val="24"/>
          <w:szCs w:val="24"/>
        </w:rPr>
        <w:fldChar w:fldCharType="separate"/>
      </w:r>
      <w:r w:rsidR="00C34861" w:rsidRPr="00D71AB5">
        <w:rPr>
          <w:rFonts w:ascii="Times New Roman" w:hAnsi="Times New Roman" w:cs="Times New Roman"/>
          <w:sz w:val="24"/>
          <w:szCs w:val="24"/>
        </w:rPr>
        <w:t>(Darling &amp; Heckert, 2010; Hahn &amp; Belt, 2004)</w:t>
      </w:r>
      <w:r w:rsidR="00C34861" w:rsidRPr="00D71AB5">
        <w:rPr>
          <w:rFonts w:ascii="Times New Roman" w:hAnsi="Times New Roman" w:cs="Times New Roman"/>
          <w:sz w:val="24"/>
          <w:szCs w:val="24"/>
        </w:rPr>
        <w:fldChar w:fldCharType="end"/>
      </w:r>
      <w:r w:rsidR="00120492" w:rsidRPr="00D71AB5">
        <w:rPr>
          <w:rFonts w:ascii="Times New Roman" w:hAnsi="Times New Roman" w:cs="Times New Roman"/>
          <w:sz w:val="24"/>
          <w:szCs w:val="24"/>
        </w:rPr>
        <w:t>. Socialization</w:t>
      </w:r>
      <w:r w:rsidR="00C34861" w:rsidRPr="00D71AB5">
        <w:rPr>
          <w:rFonts w:ascii="Times New Roman" w:hAnsi="Times New Roman" w:cs="Times New Roman"/>
          <w:sz w:val="24"/>
          <w:szCs w:val="24"/>
        </w:rPr>
        <w:t xml:space="preserve"> with ing</w:t>
      </w:r>
      <w:r w:rsidR="00120492" w:rsidRPr="00D71AB5">
        <w:rPr>
          <w:rFonts w:ascii="Times New Roman" w:hAnsi="Times New Roman" w:cs="Times New Roman"/>
          <w:sz w:val="24"/>
          <w:szCs w:val="24"/>
        </w:rPr>
        <w:t>roup members encourages i</w:t>
      </w:r>
      <w:r w:rsidR="00BE2E14" w:rsidRPr="00D71AB5">
        <w:rPr>
          <w:rFonts w:ascii="Times New Roman" w:hAnsi="Times New Roman" w:cs="Times New Roman"/>
          <w:sz w:val="24"/>
          <w:szCs w:val="24"/>
        </w:rPr>
        <w:t xml:space="preserve">dentity development </w:t>
      </w:r>
      <w:r w:rsidR="00BE2E14"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{"citationID":"xEhk5I66","properties":{"formattedCitation":"(Bat-Chava, 1994, p.; Roccas &amp; Brewer, 2002)","plainCitation":"(Bat-Chava, 1994, p.; Roccas &amp; Brewer, 2002)"},"citationItems":[{"id":2099,"uris":["http://zotero.org/users/47103/items/JW6APGQH"],"uri":["http://zotero.org/users/47103/items/JW6APGQH"],"itemData":{"id":2099,"type":"article-journal","title":"Group identification and self-esteem of deaf adults","container-title":"Personality and social psychology bulletin","page":"494–502","volume":"20","issue":"5","source":"Google Scholar","author":[{"family":"Bat-Chava","given":"Yael"}],"issued":{"date-parts":[["1994"]]}},"locator":"-"},{"id":81,"uris":["http://zotero.org/users/47103/items/4QW52M4V"],"uri":["http://zotero.org/users/47103/items/4QW52M4V"],"itemData":{"id":81,"type":"article-journal","title":"Social identity complexity","container-title":"Personality and Social Psychology Review","page":"88–106","volume":"6","issue":"2","source":"Google Scholar","author":[{"family":"Roccas","given":"Sonia"},{"family":"Brewer","given":"Marilynn B."}],"issued":{"date-parts":[["2002"]]}}}],"schema":"https://github.com/citation-style-language/schema/raw/master/csl-citation.json"} </w:instrText>
      </w:r>
      <w:r w:rsidR="00BE2E14" w:rsidRPr="00D71AB5">
        <w:rPr>
          <w:rFonts w:ascii="Times New Roman" w:hAnsi="Times New Roman" w:cs="Times New Roman"/>
          <w:sz w:val="24"/>
          <w:szCs w:val="24"/>
        </w:rPr>
        <w:fldChar w:fldCharType="separate"/>
      </w:r>
      <w:r w:rsidR="000F0053" w:rsidRPr="00D71AB5">
        <w:rPr>
          <w:rFonts w:ascii="Times New Roman" w:hAnsi="Times New Roman" w:cs="Times New Roman"/>
          <w:sz w:val="24"/>
        </w:rPr>
        <w:t>(Bat-Chava, 1994; Roccas &amp; Brewer, 2002)</w:t>
      </w:r>
      <w:r w:rsidR="00BE2E14" w:rsidRPr="00D71AB5">
        <w:rPr>
          <w:rFonts w:ascii="Times New Roman" w:hAnsi="Times New Roman" w:cs="Times New Roman"/>
          <w:sz w:val="24"/>
          <w:szCs w:val="24"/>
        </w:rPr>
        <w:fldChar w:fldCharType="end"/>
      </w:r>
      <w:r w:rsidR="00120492" w:rsidRPr="00D71AB5">
        <w:rPr>
          <w:rFonts w:ascii="Times New Roman" w:hAnsi="Times New Roman" w:cs="Times New Roman"/>
          <w:sz w:val="24"/>
          <w:szCs w:val="24"/>
        </w:rPr>
        <w:t>, but</w:t>
      </w:r>
      <w:r w:rsidR="00BE2E14" w:rsidRPr="00D71AB5">
        <w:rPr>
          <w:rFonts w:ascii="Times New Roman" w:hAnsi="Times New Roman" w:cs="Times New Roman"/>
          <w:sz w:val="24"/>
          <w:szCs w:val="24"/>
        </w:rPr>
        <w:t xml:space="preserve"> people</w:t>
      </w:r>
      <w:r w:rsidR="00120492" w:rsidRPr="00D71AB5">
        <w:rPr>
          <w:rFonts w:ascii="Times New Roman" w:hAnsi="Times New Roman" w:cs="Times New Roman"/>
          <w:sz w:val="24"/>
          <w:szCs w:val="24"/>
        </w:rPr>
        <w:t xml:space="preserve"> with disabilities are often isolated</w:t>
      </w:r>
      <w:r w:rsidR="00BE2E14" w:rsidRPr="00D71AB5">
        <w:rPr>
          <w:rFonts w:ascii="Times New Roman" w:hAnsi="Times New Roman" w:cs="Times New Roman"/>
          <w:sz w:val="24"/>
          <w:szCs w:val="24"/>
        </w:rPr>
        <w:t xml:space="preserve"> in their communities </w:t>
      </w:r>
      <w:r w:rsidR="00BE2E14" w:rsidRPr="00D71AB5">
        <w:rPr>
          <w:rFonts w:ascii="Times New Roman" w:hAnsi="Times New Roman" w:cs="Times New Roman"/>
          <w:sz w:val="24"/>
          <w:szCs w:val="24"/>
        </w:rPr>
        <w:fldChar w:fldCharType="begin"/>
      </w:r>
      <w:r w:rsidR="000F0053" w:rsidRPr="00D71AB5">
        <w:rPr>
          <w:rFonts w:ascii="Times New Roman" w:hAnsi="Times New Roman" w:cs="Times New Roman"/>
          <w:sz w:val="24"/>
          <w:szCs w:val="24"/>
        </w:rPr>
        <w:instrText xml:space="preserve"> ADDIN ZOTERO_ITEM CSL_CITATION {"citationID":"2cda21oda2","properties":{"formattedCitation":"(Santuzzi &amp; Waltz, 2016)","plainCitation":"(Santuzzi &amp; Waltz, 2016)"},"citationItems":[{"id":317,"uris":["http://zotero.org/users/47103/items/CKRM2IC8"],"uri":["http://zotero.org/users/47103/items/CKRM2IC8"],"itemData":{"id":317,"type":"article-journal","title":"Disability in the workplace: A unique and variable identity","container-title":"Journal of Management","page":"Advance online publication","source":"Google Scholar","author":[{"family":"Santuzzi","given":"Alecia M."},{"family":"Waltz","given":"Pamela R."}],"issued":{"date-parts":[["2016"]]}}}],"schema":"https://github.com/citation-style-language/schema/raw/master/csl-citation.json"} </w:instrText>
      </w:r>
      <w:r w:rsidR="00BE2E14" w:rsidRPr="00D71AB5">
        <w:rPr>
          <w:rFonts w:ascii="Times New Roman" w:hAnsi="Times New Roman" w:cs="Times New Roman"/>
          <w:sz w:val="24"/>
          <w:szCs w:val="24"/>
        </w:rPr>
        <w:fldChar w:fldCharType="separate"/>
      </w:r>
      <w:r w:rsidR="00BE2E14" w:rsidRPr="00D71AB5">
        <w:rPr>
          <w:rFonts w:ascii="Times New Roman" w:hAnsi="Times New Roman" w:cs="Times New Roman"/>
          <w:sz w:val="24"/>
          <w:szCs w:val="24"/>
        </w:rPr>
        <w:t>(Santuzzi &amp; Waltz, 2016)</w:t>
      </w:r>
      <w:r w:rsidR="00BE2E14" w:rsidRPr="00D71AB5">
        <w:rPr>
          <w:rFonts w:ascii="Times New Roman" w:hAnsi="Times New Roman" w:cs="Times New Roman"/>
          <w:sz w:val="24"/>
          <w:szCs w:val="24"/>
        </w:rPr>
        <w:fldChar w:fldCharType="end"/>
      </w:r>
      <w:r w:rsidR="00120492" w:rsidRPr="00D71AB5">
        <w:rPr>
          <w:rFonts w:ascii="Times New Roman" w:hAnsi="Times New Roman" w:cs="Times New Roman"/>
          <w:sz w:val="24"/>
          <w:szCs w:val="24"/>
        </w:rPr>
        <w:t xml:space="preserve">. Unlike </w:t>
      </w:r>
      <w:r w:rsidR="00445822" w:rsidRPr="00D71AB5">
        <w:rPr>
          <w:rFonts w:ascii="Times New Roman" w:hAnsi="Times New Roman" w:cs="Times New Roman"/>
          <w:sz w:val="24"/>
          <w:szCs w:val="24"/>
        </w:rPr>
        <w:t xml:space="preserve">people who are </w:t>
      </w:r>
      <w:r w:rsidR="00120492" w:rsidRPr="00D71AB5">
        <w:rPr>
          <w:rFonts w:ascii="Times New Roman" w:hAnsi="Times New Roman" w:cs="Times New Roman"/>
          <w:sz w:val="24"/>
          <w:szCs w:val="24"/>
        </w:rPr>
        <w:t xml:space="preserve">ethnic minorities, </w:t>
      </w:r>
      <w:r w:rsidR="00A061B5" w:rsidRPr="00D71AB5">
        <w:rPr>
          <w:rFonts w:ascii="Times New Roman" w:hAnsi="Times New Roman" w:cs="Times New Roman"/>
          <w:sz w:val="24"/>
          <w:szCs w:val="24"/>
        </w:rPr>
        <w:t xml:space="preserve">but similar to </w:t>
      </w:r>
      <w:r w:rsidR="00445822" w:rsidRPr="00D71AB5">
        <w:rPr>
          <w:rFonts w:ascii="Times New Roman" w:hAnsi="Times New Roman" w:cs="Times New Roman"/>
          <w:sz w:val="24"/>
          <w:szCs w:val="24"/>
        </w:rPr>
        <w:t xml:space="preserve">people in the </w:t>
      </w:r>
      <w:r w:rsidR="00A061B5" w:rsidRPr="00D71AB5">
        <w:rPr>
          <w:rFonts w:ascii="Times New Roman" w:hAnsi="Times New Roman" w:cs="Times New Roman"/>
          <w:sz w:val="24"/>
          <w:szCs w:val="24"/>
        </w:rPr>
        <w:t>LGBT</w:t>
      </w:r>
      <w:r w:rsidR="00445822" w:rsidRPr="00D71AB5">
        <w:rPr>
          <w:rFonts w:ascii="Times New Roman" w:hAnsi="Times New Roman" w:cs="Times New Roman"/>
          <w:sz w:val="24"/>
          <w:szCs w:val="24"/>
        </w:rPr>
        <w:t xml:space="preserve"> community</w:t>
      </w:r>
      <w:r w:rsidR="00A061B5" w:rsidRPr="00D71AB5">
        <w:rPr>
          <w:rFonts w:ascii="Times New Roman" w:hAnsi="Times New Roman" w:cs="Times New Roman"/>
          <w:sz w:val="24"/>
          <w:szCs w:val="24"/>
        </w:rPr>
        <w:t xml:space="preserve">, </w:t>
      </w:r>
      <w:r w:rsidR="00120492" w:rsidRPr="00D71AB5">
        <w:rPr>
          <w:rFonts w:ascii="Times New Roman" w:hAnsi="Times New Roman" w:cs="Times New Roman"/>
          <w:sz w:val="24"/>
          <w:szCs w:val="24"/>
        </w:rPr>
        <w:t>people with disabilities are often the only person in their family or even their community with a disability. Well-intentioned nondisabled family and community members often try to “normalize” people with disabilities so they will fit in with the majority culture, rather than fostering a sense of disability identity</w:t>
      </w:r>
      <w:r w:rsidR="00BE2E14" w:rsidRPr="00D71AB5">
        <w:rPr>
          <w:rFonts w:ascii="Times New Roman" w:hAnsi="Times New Roman" w:cs="Times New Roman"/>
          <w:sz w:val="24"/>
          <w:szCs w:val="24"/>
        </w:rPr>
        <w:t xml:space="preserve"> </w:t>
      </w:r>
      <w:r w:rsidR="00BE2E14"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{"citationID":"qjh7s3brp","properties":{"formattedCitation":"(Olkin, 2009)","plainCitation":"(Olkin, 2009)"},"citationItems":[{"id":35,"uris":["http://zotero.org/users/47103/items/2WDRHS88"],"uri":["http://zotero.org/users/47103/items/2WDRHS88"],"itemData":{"id":35,"type":"chapter","title":"Disability-Affirmative Therapy","container-title":"The Professional Counselor's Desk Reference","publisher":"Springer","publisher-place":"New York, NY","page":"355-370","source":"Google Scholar","event-place":"New York, NY","author":[{"family":"Olkin","given":"Rhoda"}],"issued":{"date-parts":[["2009"]]}}}],"schema":"https://github.com/citation-style-language/schema/raw/master/csl-citation.json"} </w:instrText>
      </w:r>
      <w:r w:rsidR="00BE2E14" w:rsidRPr="00D71AB5">
        <w:rPr>
          <w:rFonts w:ascii="Times New Roman" w:hAnsi="Times New Roman" w:cs="Times New Roman"/>
          <w:sz w:val="24"/>
          <w:szCs w:val="24"/>
        </w:rPr>
        <w:fldChar w:fldCharType="separate"/>
      </w:r>
      <w:r w:rsidR="00BE2E14" w:rsidRPr="00D71AB5">
        <w:rPr>
          <w:rFonts w:ascii="Times New Roman" w:hAnsi="Times New Roman" w:cs="Times New Roman"/>
          <w:sz w:val="24"/>
          <w:szCs w:val="24"/>
        </w:rPr>
        <w:t>(Olkin, 2009)</w:t>
      </w:r>
      <w:r w:rsidR="00BE2E14" w:rsidRPr="00D71AB5">
        <w:rPr>
          <w:rFonts w:ascii="Times New Roman" w:hAnsi="Times New Roman" w:cs="Times New Roman"/>
          <w:sz w:val="24"/>
          <w:szCs w:val="24"/>
        </w:rPr>
        <w:fldChar w:fldCharType="end"/>
      </w:r>
      <w:r w:rsidR="00120492" w:rsidRPr="00D71AB5">
        <w:rPr>
          <w:rFonts w:ascii="Times New Roman" w:hAnsi="Times New Roman" w:cs="Times New Roman"/>
          <w:sz w:val="24"/>
          <w:szCs w:val="24"/>
        </w:rPr>
        <w:t xml:space="preserve">. Further, the widespread medical model </w:t>
      </w:r>
      <w:r w:rsidR="00471A09" w:rsidRPr="00D71AB5">
        <w:rPr>
          <w:rFonts w:ascii="Times New Roman" w:hAnsi="Times New Roman" w:cs="Times New Roman"/>
          <w:sz w:val="24"/>
          <w:szCs w:val="24"/>
        </w:rPr>
        <w:t>perpetuates</w:t>
      </w:r>
      <w:r w:rsidR="00120492" w:rsidRPr="00D71AB5">
        <w:rPr>
          <w:rFonts w:ascii="Times New Roman" w:hAnsi="Times New Roman" w:cs="Times New Roman"/>
          <w:sz w:val="24"/>
          <w:szCs w:val="24"/>
        </w:rPr>
        <w:t xml:space="preserve"> the view that impairment is an individual problem, </w:t>
      </w:r>
      <w:r w:rsidR="005F2082">
        <w:rPr>
          <w:rFonts w:ascii="Times New Roman" w:hAnsi="Times New Roman" w:cs="Times New Roman"/>
          <w:sz w:val="24"/>
          <w:szCs w:val="24"/>
        </w:rPr>
        <w:t>and deemphasizes the effects of social stigma</w:t>
      </w:r>
      <w:r w:rsidR="00120492" w:rsidRPr="00D71AB5">
        <w:rPr>
          <w:rFonts w:ascii="Times New Roman" w:hAnsi="Times New Roman" w:cs="Times New Roman"/>
          <w:sz w:val="24"/>
          <w:szCs w:val="24"/>
        </w:rPr>
        <w:t>. T</w:t>
      </w:r>
      <w:r w:rsidR="00E26EFE" w:rsidRPr="00D71AB5">
        <w:rPr>
          <w:rFonts w:ascii="Times New Roman" w:hAnsi="Times New Roman" w:cs="Times New Roman"/>
          <w:sz w:val="24"/>
          <w:szCs w:val="24"/>
        </w:rPr>
        <w:t xml:space="preserve">his may lead people to identify with their diagnosis and seek out impairment-specific support groups (e.g. spinal cord injury </w:t>
      </w:r>
      <w:r w:rsidR="00471A09" w:rsidRPr="00D71AB5">
        <w:rPr>
          <w:rFonts w:ascii="Times New Roman" w:hAnsi="Times New Roman" w:cs="Times New Roman"/>
          <w:sz w:val="24"/>
          <w:szCs w:val="24"/>
        </w:rPr>
        <w:t>support</w:t>
      </w:r>
      <w:r w:rsidR="00E26EFE" w:rsidRPr="00D71AB5">
        <w:rPr>
          <w:rFonts w:ascii="Times New Roman" w:hAnsi="Times New Roman" w:cs="Times New Roman"/>
          <w:sz w:val="24"/>
          <w:szCs w:val="24"/>
        </w:rPr>
        <w:t xml:space="preserve"> group</w:t>
      </w:r>
      <w:r w:rsidR="004C1A14" w:rsidRPr="00D71AB5">
        <w:rPr>
          <w:rFonts w:ascii="Times New Roman" w:hAnsi="Times New Roman" w:cs="Times New Roman"/>
          <w:sz w:val="24"/>
          <w:szCs w:val="24"/>
        </w:rPr>
        <w:t>s</w:t>
      </w:r>
      <w:r w:rsidR="00E26EFE" w:rsidRPr="00D71AB5">
        <w:rPr>
          <w:rFonts w:ascii="Times New Roman" w:hAnsi="Times New Roman" w:cs="Times New Roman"/>
          <w:sz w:val="24"/>
          <w:szCs w:val="24"/>
        </w:rPr>
        <w:t xml:space="preserve">), rather than recognizing a </w:t>
      </w:r>
      <w:r w:rsidR="00BE2E14" w:rsidRPr="00D71AB5">
        <w:rPr>
          <w:rFonts w:ascii="Times New Roman" w:hAnsi="Times New Roman" w:cs="Times New Roman"/>
          <w:sz w:val="24"/>
          <w:szCs w:val="24"/>
        </w:rPr>
        <w:t>cross-</w:t>
      </w:r>
      <w:r w:rsidR="00E26EFE" w:rsidRPr="00D71AB5">
        <w:rPr>
          <w:rFonts w:ascii="Times New Roman" w:hAnsi="Times New Roman" w:cs="Times New Roman"/>
          <w:sz w:val="24"/>
          <w:szCs w:val="24"/>
        </w:rPr>
        <w:t xml:space="preserve">disability identity that involves shared experiences </w:t>
      </w:r>
      <w:r w:rsidR="00E333B6" w:rsidRPr="00D71AB5">
        <w:rPr>
          <w:rFonts w:ascii="Times New Roman" w:hAnsi="Times New Roman" w:cs="Times New Roman"/>
          <w:sz w:val="24"/>
          <w:szCs w:val="24"/>
        </w:rPr>
        <w:t xml:space="preserve">of oppression </w:t>
      </w:r>
      <w:r w:rsidR="00E26EFE" w:rsidRPr="00D71AB5">
        <w:rPr>
          <w:rFonts w:ascii="Times New Roman" w:hAnsi="Times New Roman" w:cs="Times New Roman"/>
          <w:sz w:val="24"/>
          <w:szCs w:val="24"/>
        </w:rPr>
        <w:t xml:space="preserve">with people with a variety of types of impairments. </w:t>
      </w:r>
      <w:r w:rsidR="000F0053" w:rsidRPr="00D71AB5">
        <w:rPr>
          <w:rFonts w:ascii="Times New Roman" w:hAnsi="Times New Roman" w:cs="Times New Roman"/>
          <w:sz w:val="24"/>
          <w:szCs w:val="24"/>
        </w:rPr>
        <w:t xml:space="preserve">However, the ICF principle of etiological parity encourages looking beyond </w:t>
      </w:r>
      <w:r w:rsidR="00C72FF3" w:rsidRPr="00D71AB5">
        <w:rPr>
          <w:rFonts w:ascii="Times New Roman" w:hAnsi="Times New Roman" w:cs="Times New Roman"/>
          <w:sz w:val="24"/>
          <w:szCs w:val="24"/>
        </w:rPr>
        <w:t>diagnostic</w:t>
      </w:r>
      <w:r w:rsidR="000F0053" w:rsidRPr="00D71AB5">
        <w:rPr>
          <w:rFonts w:ascii="Times New Roman" w:hAnsi="Times New Roman" w:cs="Times New Roman"/>
          <w:sz w:val="24"/>
          <w:szCs w:val="24"/>
        </w:rPr>
        <w:t xml:space="preserve"> categories</w:t>
      </w:r>
      <w:r w:rsidR="009F4C37" w:rsidRPr="00D71AB5">
        <w:rPr>
          <w:rFonts w:ascii="Times New Roman" w:hAnsi="Times New Roman" w:cs="Times New Roman"/>
          <w:sz w:val="24"/>
          <w:szCs w:val="24"/>
        </w:rPr>
        <w:t>. Thus, e</w:t>
      </w:r>
      <w:r w:rsidR="008549D0" w:rsidRPr="00D71AB5">
        <w:rPr>
          <w:rFonts w:ascii="Times New Roman" w:hAnsi="Times New Roman" w:cs="Times New Roman"/>
          <w:sz w:val="24"/>
          <w:szCs w:val="24"/>
        </w:rPr>
        <w:t>ncouraging cross-</w:t>
      </w:r>
      <w:r w:rsidR="009F4C37" w:rsidRPr="00D71AB5">
        <w:rPr>
          <w:rFonts w:ascii="Times New Roman" w:hAnsi="Times New Roman" w:cs="Times New Roman"/>
          <w:sz w:val="24"/>
          <w:szCs w:val="24"/>
        </w:rPr>
        <w:t xml:space="preserve">impairment </w:t>
      </w:r>
      <w:r w:rsidR="008549D0" w:rsidRPr="00D71AB5">
        <w:rPr>
          <w:rFonts w:ascii="Times New Roman" w:hAnsi="Times New Roman" w:cs="Times New Roman"/>
          <w:sz w:val="24"/>
          <w:szCs w:val="24"/>
        </w:rPr>
        <w:t>connections through support groups</w:t>
      </w:r>
      <w:r w:rsidR="00AB321F" w:rsidRPr="00D71AB5">
        <w:rPr>
          <w:rFonts w:ascii="Times New Roman" w:hAnsi="Times New Roman" w:cs="Times New Roman"/>
          <w:sz w:val="24"/>
          <w:szCs w:val="24"/>
        </w:rPr>
        <w:t>,</w:t>
      </w:r>
      <w:r w:rsidR="008549D0" w:rsidRPr="00D71AB5">
        <w:rPr>
          <w:rFonts w:ascii="Times New Roman" w:hAnsi="Times New Roman" w:cs="Times New Roman"/>
          <w:sz w:val="24"/>
          <w:szCs w:val="24"/>
        </w:rPr>
        <w:t xml:space="preserve"> mentoring</w:t>
      </w:r>
      <w:r w:rsidR="009F4C37" w:rsidRPr="00D71AB5">
        <w:rPr>
          <w:rFonts w:ascii="Times New Roman" w:hAnsi="Times New Roman" w:cs="Times New Roman"/>
          <w:sz w:val="24"/>
          <w:szCs w:val="24"/>
        </w:rPr>
        <w:t xml:space="preserve">, </w:t>
      </w:r>
      <w:r w:rsidR="00AB321F" w:rsidRPr="00D71AB5">
        <w:rPr>
          <w:rFonts w:ascii="Times New Roman" w:hAnsi="Times New Roman" w:cs="Times New Roman"/>
          <w:sz w:val="24"/>
          <w:szCs w:val="24"/>
        </w:rPr>
        <w:t xml:space="preserve">and collective action </w:t>
      </w:r>
      <w:r w:rsidR="009F4C37" w:rsidRPr="00D71AB5">
        <w:rPr>
          <w:rFonts w:ascii="Times New Roman" w:hAnsi="Times New Roman" w:cs="Times New Roman"/>
          <w:sz w:val="24"/>
          <w:szCs w:val="24"/>
        </w:rPr>
        <w:t xml:space="preserve">which focus on finding </w:t>
      </w:r>
      <w:r w:rsidR="00C72FF3" w:rsidRPr="00D71AB5">
        <w:rPr>
          <w:rFonts w:ascii="Times New Roman" w:hAnsi="Times New Roman" w:cs="Times New Roman"/>
          <w:sz w:val="24"/>
          <w:szCs w:val="24"/>
        </w:rPr>
        <w:t>commonalities</w:t>
      </w:r>
      <w:r w:rsidR="009F4C37" w:rsidRPr="00D71AB5">
        <w:rPr>
          <w:rFonts w:ascii="Times New Roman" w:hAnsi="Times New Roman" w:cs="Times New Roman"/>
          <w:sz w:val="24"/>
          <w:szCs w:val="24"/>
        </w:rPr>
        <w:t xml:space="preserve"> among and improvements to </w:t>
      </w:r>
      <w:r w:rsidR="005F2082">
        <w:rPr>
          <w:rFonts w:ascii="Times New Roman" w:hAnsi="Times New Roman" w:cs="Times New Roman"/>
          <w:sz w:val="24"/>
          <w:szCs w:val="24"/>
        </w:rPr>
        <w:t xml:space="preserve">impairment, </w:t>
      </w:r>
      <w:r w:rsidR="009F4C37" w:rsidRPr="00D71AB5">
        <w:rPr>
          <w:rFonts w:ascii="Times New Roman" w:hAnsi="Times New Roman" w:cs="Times New Roman"/>
          <w:sz w:val="24"/>
          <w:szCs w:val="24"/>
        </w:rPr>
        <w:t>personal</w:t>
      </w:r>
      <w:r w:rsidR="005F2082">
        <w:rPr>
          <w:rFonts w:ascii="Times New Roman" w:hAnsi="Times New Roman" w:cs="Times New Roman"/>
          <w:sz w:val="24"/>
          <w:szCs w:val="24"/>
        </w:rPr>
        <w:t>,</w:t>
      </w:r>
      <w:r w:rsidR="009F4C37" w:rsidRPr="00D71AB5">
        <w:rPr>
          <w:rFonts w:ascii="Times New Roman" w:hAnsi="Times New Roman" w:cs="Times New Roman"/>
          <w:sz w:val="24"/>
          <w:szCs w:val="24"/>
        </w:rPr>
        <w:t xml:space="preserve"> and environmental factors</w:t>
      </w:r>
      <w:r w:rsidR="008549D0" w:rsidRPr="00D71AB5">
        <w:rPr>
          <w:rFonts w:ascii="Times New Roman" w:hAnsi="Times New Roman" w:cs="Times New Roman"/>
          <w:sz w:val="24"/>
          <w:szCs w:val="24"/>
        </w:rPr>
        <w:t xml:space="preserve"> </w:t>
      </w:r>
      <w:r w:rsidR="008549D0" w:rsidRPr="00D71AB5">
        <w:rPr>
          <w:rFonts w:ascii="Times New Roman" w:hAnsi="Times New Roman" w:cs="Times New Roman"/>
          <w:sz w:val="24"/>
          <w:szCs w:val="24"/>
        </w:rPr>
        <w:lastRenderedPageBreak/>
        <w:t>could foster disability identity</w:t>
      </w:r>
      <w:r w:rsidR="00BE2E14" w:rsidRPr="00D71AB5">
        <w:rPr>
          <w:rFonts w:ascii="Times New Roman" w:hAnsi="Times New Roman" w:cs="Times New Roman"/>
          <w:sz w:val="24"/>
          <w:szCs w:val="24"/>
        </w:rPr>
        <w:t xml:space="preserve"> </w:t>
      </w:r>
      <w:r w:rsidR="00BE2E14" w:rsidRPr="00D71AB5">
        <w:rPr>
          <w:rFonts w:ascii="Times New Roman" w:hAnsi="Times New Roman" w:cs="Times New Roman"/>
          <w:sz w:val="24"/>
          <w:szCs w:val="24"/>
        </w:rPr>
        <w:fldChar w:fldCharType="begin"/>
      </w:r>
      <w:r w:rsidR="000917A7" w:rsidRPr="00D71AB5">
        <w:rPr>
          <w:rFonts w:ascii="Times New Roman" w:hAnsi="Times New Roman" w:cs="Times New Roman"/>
          <w:sz w:val="24"/>
          <w:szCs w:val="24"/>
        </w:rPr>
        <w:instrText xml:space="preserve"> ADDIN ZOTERO_ITEM CSL_CITATION {"citationID":"22dmsq7rb8","properties":{"formattedCitation":"(Olkin, 2009)","plainCitation":"(Olkin, 2009)"},"citationItems":[{"id":35,"uris":["http://zotero.org/users/47103/items/2WDRHS88"],"uri":["http://zotero.org/users/47103/items/2WDRHS88"],"itemData":{"id":35,"type":"chapter","title":"Disability-Affirmative Therapy","container-title":"The Professional Counselor's Desk Reference","publisher":"Springer","publisher-place":"New York, NY","page":"355-370","source":"Google Scholar","event-place":"New York, NY","author":[{"family":"Olkin","given":"Rhoda"}],"issued":{"date-parts":[["2009"]]}}}],"schema":"https://github.com/citation-style-language/schema/raw/master/csl-citation.json"} </w:instrText>
      </w:r>
      <w:r w:rsidR="00BE2E14" w:rsidRPr="00D71AB5">
        <w:rPr>
          <w:rFonts w:ascii="Times New Roman" w:hAnsi="Times New Roman" w:cs="Times New Roman"/>
          <w:sz w:val="24"/>
          <w:szCs w:val="24"/>
        </w:rPr>
        <w:fldChar w:fldCharType="separate"/>
      </w:r>
      <w:r w:rsidR="00BE2E14" w:rsidRPr="00D71AB5">
        <w:rPr>
          <w:rFonts w:ascii="Times New Roman" w:hAnsi="Times New Roman" w:cs="Times New Roman"/>
          <w:sz w:val="24"/>
          <w:szCs w:val="24"/>
        </w:rPr>
        <w:t>(Olkin, 2009)</w:t>
      </w:r>
      <w:r w:rsidR="00BE2E14" w:rsidRPr="00D71AB5">
        <w:rPr>
          <w:rFonts w:ascii="Times New Roman" w:hAnsi="Times New Roman" w:cs="Times New Roman"/>
          <w:sz w:val="24"/>
          <w:szCs w:val="24"/>
        </w:rPr>
        <w:fldChar w:fldCharType="end"/>
      </w:r>
      <w:r w:rsidR="00FF04C5" w:rsidRPr="00D71AB5">
        <w:rPr>
          <w:rFonts w:ascii="Times New Roman" w:hAnsi="Times New Roman" w:cs="Times New Roman"/>
          <w:sz w:val="24"/>
          <w:szCs w:val="24"/>
        </w:rPr>
        <w:t>, and with time, hopefully</w:t>
      </w:r>
      <w:r w:rsidR="00A71F1D" w:rsidRPr="00D71AB5">
        <w:rPr>
          <w:rFonts w:ascii="Times New Roman" w:hAnsi="Times New Roman" w:cs="Times New Roman"/>
          <w:sz w:val="24"/>
          <w:szCs w:val="24"/>
        </w:rPr>
        <w:t xml:space="preserve"> </w:t>
      </w:r>
      <w:r w:rsidR="00FF04C5" w:rsidRPr="00D71AB5">
        <w:rPr>
          <w:rFonts w:ascii="Times New Roman" w:hAnsi="Times New Roman" w:cs="Times New Roman"/>
          <w:sz w:val="24"/>
          <w:szCs w:val="24"/>
        </w:rPr>
        <w:t>increase psychosocial well-being, self-advocacy, and political engagement.</w:t>
      </w:r>
      <w:r w:rsidR="008549D0" w:rsidRPr="00D71AB5">
        <w:rPr>
          <w:rFonts w:ascii="Times New Roman" w:hAnsi="Times New Roman" w:cs="Times New Roman"/>
          <w:sz w:val="24"/>
          <w:szCs w:val="24"/>
        </w:rPr>
        <w:t xml:space="preserve"> </w:t>
      </w:r>
    </w:p>
    <w:p w14:paraId="09347696" w14:textId="1458A840" w:rsidR="003022DE" w:rsidRPr="00D71AB5" w:rsidRDefault="003022DE" w:rsidP="00113B8F">
      <w:pPr>
        <w:widowControl w:val="0"/>
        <w:autoSpaceDE w:val="0"/>
        <w:autoSpaceDN w:val="0"/>
        <w:adjustRightInd w:val="0"/>
        <w:spacing w:after="0" w:line="480" w:lineRule="auto"/>
        <w:ind w:firstLine="720"/>
        <w:rPr>
          <w:rFonts w:ascii="Times New Roman" w:hAnsi="Times New Roman" w:cs="Times New Roman"/>
          <w:sz w:val="24"/>
          <w:szCs w:val="24"/>
        </w:rPr>
      </w:pPr>
      <w:r w:rsidRPr="00D71AB5">
        <w:rPr>
          <w:rFonts w:ascii="Times New Roman" w:hAnsi="Times New Roman" w:cs="Times New Roman"/>
          <w:sz w:val="24"/>
          <w:szCs w:val="24"/>
        </w:rPr>
        <w:br w:type="page"/>
      </w:r>
    </w:p>
    <w:p w14:paraId="6FFF86A1" w14:textId="30744991" w:rsidR="008549D0" w:rsidRPr="00D71AB5" w:rsidRDefault="003022DE" w:rsidP="00113B8F">
      <w:pPr>
        <w:widowControl w:val="0"/>
        <w:autoSpaceDE w:val="0"/>
        <w:autoSpaceDN w:val="0"/>
        <w:adjustRightInd w:val="0"/>
        <w:spacing w:after="0" w:line="480" w:lineRule="auto"/>
        <w:ind w:firstLine="720"/>
        <w:jc w:val="center"/>
        <w:rPr>
          <w:rFonts w:ascii="Times New Roman" w:hAnsi="Times New Roman" w:cs="Times New Roman"/>
          <w:b/>
          <w:sz w:val="24"/>
          <w:szCs w:val="24"/>
        </w:rPr>
      </w:pPr>
      <w:r w:rsidRPr="00D71AB5">
        <w:rPr>
          <w:rFonts w:ascii="Times New Roman" w:hAnsi="Times New Roman" w:cs="Times New Roman"/>
          <w:b/>
          <w:sz w:val="24"/>
          <w:szCs w:val="24"/>
        </w:rPr>
        <w:lastRenderedPageBreak/>
        <w:t>References</w:t>
      </w:r>
    </w:p>
    <w:p w14:paraId="4353CF28" w14:textId="42F1195D" w:rsidR="00010C67" w:rsidRPr="00D71AB5" w:rsidRDefault="00205BDA"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fldChar w:fldCharType="begin"/>
      </w:r>
      <w:r w:rsidR="00010C67" w:rsidRPr="00D71AB5">
        <w:rPr>
          <w:rFonts w:ascii="Times New Roman" w:hAnsi="Times New Roman" w:cs="Times New Roman"/>
          <w:sz w:val="24"/>
          <w:szCs w:val="24"/>
        </w:rPr>
        <w:instrText xml:space="preserve"> ADDIN ZOTERO_BIBL {"custom":[]} CSL_BIBLIOGRAPHY </w:instrText>
      </w:r>
      <w:r w:rsidRPr="00D71AB5">
        <w:rPr>
          <w:rFonts w:ascii="Times New Roman" w:hAnsi="Times New Roman" w:cs="Times New Roman"/>
          <w:sz w:val="24"/>
          <w:szCs w:val="24"/>
        </w:rPr>
        <w:fldChar w:fldCharType="separate"/>
      </w:r>
      <w:r w:rsidR="00010C67" w:rsidRPr="00D71AB5">
        <w:rPr>
          <w:rFonts w:ascii="Times New Roman" w:hAnsi="Times New Roman" w:cs="Times New Roman"/>
          <w:sz w:val="24"/>
          <w:szCs w:val="24"/>
        </w:rPr>
        <w:t xml:space="preserve">Alfano, D. P., Neilson, P. M., &amp; Fink, M. P. (1993). Long-term psychosocial adjustment following head or spinal cord injury. </w:t>
      </w:r>
      <w:r w:rsidR="00010C67" w:rsidRPr="00D71AB5">
        <w:rPr>
          <w:rFonts w:ascii="Times New Roman" w:hAnsi="Times New Roman" w:cs="Times New Roman"/>
          <w:i/>
          <w:iCs/>
          <w:sz w:val="24"/>
          <w:szCs w:val="24"/>
        </w:rPr>
        <w:t>Cognitive and Behavioral Neurology</w:t>
      </w:r>
      <w:r w:rsidR="00010C67" w:rsidRPr="00D71AB5">
        <w:rPr>
          <w:rFonts w:ascii="Times New Roman" w:hAnsi="Times New Roman" w:cs="Times New Roman"/>
          <w:sz w:val="24"/>
          <w:szCs w:val="24"/>
        </w:rPr>
        <w:t xml:space="preserve">, </w:t>
      </w:r>
      <w:r w:rsidR="00010C67" w:rsidRPr="00D71AB5">
        <w:rPr>
          <w:rFonts w:ascii="Times New Roman" w:hAnsi="Times New Roman" w:cs="Times New Roman"/>
          <w:i/>
          <w:iCs/>
          <w:sz w:val="24"/>
          <w:szCs w:val="24"/>
        </w:rPr>
        <w:t>6</w:t>
      </w:r>
      <w:r w:rsidR="00010C67" w:rsidRPr="00D71AB5">
        <w:rPr>
          <w:rFonts w:ascii="Times New Roman" w:hAnsi="Times New Roman" w:cs="Times New Roman"/>
          <w:sz w:val="24"/>
          <w:szCs w:val="24"/>
        </w:rPr>
        <w:t>(2), 117–125.</w:t>
      </w:r>
    </w:p>
    <w:p w14:paraId="013EFBD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American Psychological Association. (n.d.). </w:t>
      </w:r>
      <w:r w:rsidRPr="00D71AB5">
        <w:rPr>
          <w:rFonts w:ascii="Times New Roman" w:hAnsi="Times New Roman" w:cs="Times New Roman"/>
          <w:i/>
          <w:iCs/>
          <w:sz w:val="24"/>
          <w:szCs w:val="24"/>
        </w:rPr>
        <w:t>Disability &amp; Socioeconomic Status</w:t>
      </w:r>
      <w:r w:rsidRPr="00D71AB5">
        <w:rPr>
          <w:rFonts w:ascii="Times New Roman" w:hAnsi="Times New Roman" w:cs="Times New Roman"/>
          <w:sz w:val="24"/>
          <w:szCs w:val="24"/>
        </w:rPr>
        <w:t>. Retrieved from http://www.apa.org/pi/ses/resources/publications/factsheet-disability.aspx</w:t>
      </w:r>
    </w:p>
    <w:p w14:paraId="685107F4"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Any Anxiety Disorder Among Adults. (n.d.). Retrieved September 23, 2016, from http://www.nimh.nih.gov/health/statistics/prevalence/any-anxiety-disorder-among-adults.shtml</w:t>
      </w:r>
    </w:p>
    <w:p w14:paraId="07AAFE1A"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Asaba, E., &amp; Jackson, J. (2011). Social ideologies embedded in everyday life: A narrative analysis about disability, identities, and occupation. </w:t>
      </w:r>
      <w:r w:rsidRPr="00D71AB5">
        <w:rPr>
          <w:rFonts w:ascii="Times New Roman" w:hAnsi="Times New Roman" w:cs="Times New Roman"/>
          <w:i/>
          <w:iCs/>
          <w:sz w:val="24"/>
          <w:szCs w:val="24"/>
        </w:rPr>
        <w:t>Journal of Occupational Science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18</w:t>
      </w:r>
      <w:r w:rsidRPr="00D71AB5">
        <w:rPr>
          <w:rFonts w:ascii="Times New Roman" w:hAnsi="Times New Roman" w:cs="Times New Roman"/>
          <w:sz w:val="24"/>
          <w:szCs w:val="24"/>
        </w:rPr>
        <w:t>(2), 139–152.</w:t>
      </w:r>
    </w:p>
    <w:p w14:paraId="45E2DDF2"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Bat-Chava, Y. (1994). Group identification and self-esteem of deaf adults. </w:t>
      </w:r>
      <w:r w:rsidRPr="00D71AB5">
        <w:rPr>
          <w:rFonts w:ascii="Times New Roman" w:hAnsi="Times New Roman" w:cs="Times New Roman"/>
          <w:i/>
          <w:iCs/>
          <w:sz w:val="24"/>
          <w:szCs w:val="24"/>
        </w:rPr>
        <w:t>Personality and Social Psychology Bulletin</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20</w:t>
      </w:r>
      <w:r w:rsidRPr="00D71AB5">
        <w:rPr>
          <w:rFonts w:ascii="Times New Roman" w:hAnsi="Times New Roman" w:cs="Times New Roman"/>
          <w:sz w:val="24"/>
          <w:szCs w:val="24"/>
        </w:rPr>
        <w:t>(5), 494–502.</w:t>
      </w:r>
    </w:p>
    <w:p w14:paraId="2B697717"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Beals, K. P., Peplau, L. A., &amp; Gable, S. L. (2009). Stigma management and well-being: The role of perceived social support, emotional processing, and suppression. </w:t>
      </w:r>
      <w:r w:rsidRPr="00D71AB5">
        <w:rPr>
          <w:rFonts w:ascii="Times New Roman" w:hAnsi="Times New Roman" w:cs="Times New Roman"/>
          <w:i/>
          <w:iCs/>
          <w:sz w:val="24"/>
          <w:szCs w:val="24"/>
        </w:rPr>
        <w:t>Personality and Social Psychology Bulletin</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35</w:t>
      </w:r>
      <w:r w:rsidRPr="00D71AB5">
        <w:rPr>
          <w:rFonts w:ascii="Times New Roman" w:hAnsi="Times New Roman" w:cs="Times New Roman"/>
          <w:sz w:val="24"/>
          <w:szCs w:val="24"/>
        </w:rPr>
        <w:t>, 867–879. https://doi.org/10.1177/0146167209334783</w:t>
      </w:r>
    </w:p>
    <w:p w14:paraId="080A6F99"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Beart, S., Hardy, G., &amp; Buchan, L. (2005). How people with intellectual disabilities view their social identity: A review of the literature. </w:t>
      </w:r>
      <w:r w:rsidRPr="00D71AB5">
        <w:rPr>
          <w:rFonts w:ascii="Times New Roman" w:hAnsi="Times New Roman" w:cs="Times New Roman"/>
          <w:i/>
          <w:iCs/>
          <w:sz w:val="24"/>
          <w:szCs w:val="24"/>
        </w:rPr>
        <w:t>Journal of Applied Research in Intellectual Disabilities</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18</w:t>
      </w:r>
      <w:r w:rsidRPr="00D71AB5">
        <w:rPr>
          <w:rFonts w:ascii="Times New Roman" w:hAnsi="Times New Roman" w:cs="Times New Roman"/>
          <w:sz w:val="24"/>
          <w:szCs w:val="24"/>
        </w:rPr>
        <w:t>(1), 47–56. https://doi.org/10.1111/j.1468-3148.2004.00218.x</w:t>
      </w:r>
    </w:p>
    <w:p w14:paraId="781043FC" w14:textId="77777777"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t xml:space="preserve">Bignall, T. &amp; Butt, J. (2000). </w:t>
      </w:r>
      <w:r w:rsidRPr="00D71AB5">
        <w:rPr>
          <w:rFonts w:ascii="Times New Roman" w:hAnsi="Times New Roman"/>
          <w:i/>
          <w:sz w:val="24"/>
          <w:szCs w:val="24"/>
        </w:rPr>
        <w:t xml:space="preserve">Between ambition and achievement: Young Black disabled people’s views and experiences of independence and independent living. </w:t>
      </w:r>
      <w:r w:rsidRPr="00D71AB5">
        <w:rPr>
          <w:rFonts w:ascii="Times New Roman" w:hAnsi="Times New Roman"/>
          <w:sz w:val="24"/>
          <w:szCs w:val="24"/>
        </w:rPr>
        <w:t>Bristol: Policy Press.</w:t>
      </w:r>
    </w:p>
    <w:p w14:paraId="1367E394"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Block, P., Balcazar, F., &amp; Keys, C. (2001). From pathology to power rethinking race, poverty, and disability. </w:t>
      </w:r>
      <w:r w:rsidRPr="00D71AB5">
        <w:rPr>
          <w:rFonts w:ascii="Times New Roman" w:hAnsi="Times New Roman" w:cs="Times New Roman"/>
          <w:i/>
          <w:iCs/>
          <w:sz w:val="24"/>
          <w:szCs w:val="24"/>
        </w:rPr>
        <w:t>Journal of Disability Policy Studies</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12</w:t>
      </w:r>
      <w:r w:rsidRPr="00D71AB5">
        <w:rPr>
          <w:rFonts w:ascii="Times New Roman" w:hAnsi="Times New Roman" w:cs="Times New Roman"/>
          <w:sz w:val="24"/>
          <w:szCs w:val="24"/>
        </w:rPr>
        <w:t>(1), 18–27.</w:t>
      </w:r>
    </w:p>
    <w:p w14:paraId="13925193"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Bogart, K. R. (2014). The role of disability self-concept in adaptation to congenital or acquired disability. </w:t>
      </w:r>
      <w:r w:rsidRPr="00D71AB5">
        <w:rPr>
          <w:rFonts w:ascii="Times New Roman" w:hAnsi="Times New Roman" w:cs="Times New Roman"/>
          <w:i/>
          <w:iCs/>
          <w:sz w:val="24"/>
          <w:szCs w:val="24"/>
        </w:rPr>
        <w:t>Rehabilitation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59</w:t>
      </w:r>
      <w:r w:rsidRPr="00D71AB5">
        <w:rPr>
          <w:rFonts w:ascii="Times New Roman" w:hAnsi="Times New Roman" w:cs="Times New Roman"/>
          <w:sz w:val="24"/>
          <w:szCs w:val="24"/>
        </w:rPr>
        <w:t>(1), 107–115. https://doi.org/10.1037/a0035800</w:t>
      </w:r>
    </w:p>
    <w:p w14:paraId="6F503FB4"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Bogart, K. R. (2015). Disability identity predicts lower anxiety and depression in multiple sclerosis. </w:t>
      </w:r>
      <w:r w:rsidRPr="00D71AB5">
        <w:rPr>
          <w:rFonts w:ascii="Times New Roman" w:hAnsi="Times New Roman" w:cs="Times New Roman"/>
          <w:i/>
          <w:iCs/>
          <w:sz w:val="24"/>
          <w:szCs w:val="24"/>
        </w:rPr>
        <w:t>Rehabilitation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60</w:t>
      </w:r>
      <w:r w:rsidRPr="00D71AB5">
        <w:rPr>
          <w:rFonts w:ascii="Times New Roman" w:hAnsi="Times New Roman" w:cs="Times New Roman"/>
          <w:sz w:val="24"/>
          <w:szCs w:val="24"/>
        </w:rPr>
        <w:t>(1), 105–109. https://doi.org/10.1037/rep0000029</w:t>
      </w:r>
    </w:p>
    <w:p w14:paraId="74A8CB48"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Bogart, K. R., Tickle-Degnen, L., &amp; Ambady, N. (2012). Compensatory expressive behavior for facial paralysis: Adaptation to congenital or acquired disability. </w:t>
      </w:r>
      <w:r w:rsidRPr="00D71AB5">
        <w:rPr>
          <w:rFonts w:ascii="Times New Roman" w:hAnsi="Times New Roman" w:cs="Times New Roman"/>
          <w:i/>
          <w:iCs/>
          <w:sz w:val="24"/>
          <w:szCs w:val="24"/>
        </w:rPr>
        <w:t>Rehabilitation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57</w:t>
      </w:r>
      <w:r w:rsidRPr="00D71AB5">
        <w:rPr>
          <w:rFonts w:ascii="Times New Roman" w:hAnsi="Times New Roman" w:cs="Times New Roman"/>
          <w:sz w:val="24"/>
          <w:szCs w:val="24"/>
        </w:rPr>
        <w:t>(1), 43–51.</w:t>
      </w:r>
    </w:p>
    <w:p w14:paraId="0A8B82C5"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Branscombe, N. R., Schmitt, M. T., &amp; Harvey, R. D. (1999). Perceiving pervasive discrimination among African Americans: Implications for group identification and well-being. </w:t>
      </w:r>
      <w:r w:rsidRPr="00D71AB5">
        <w:rPr>
          <w:rFonts w:ascii="Times New Roman" w:hAnsi="Times New Roman" w:cs="Times New Roman"/>
          <w:i/>
          <w:iCs/>
          <w:sz w:val="24"/>
          <w:szCs w:val="24"/>
        </w:rPr>
        <w:t>Journal of Personality and Social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77</w:t>
      </w:r>
      <w:r w:rsidRPr="00D71AB5">
        <w:rPr>
          <w:rFonts w:ascii="Times New Roman" w:hAnsi="Times New Roman" w:cs="Times New Roman"/>
          <w:sz w:val="24"/>
          <w:szCs w:val="24"/>
        </w:rPr>
        <w:t>(1), 135–149.</w:t>
      </w:r>
    </w:p>
    <w:p w14:paraId="25246B8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Brochu, P. M., Pearl, R. L., Puhl, R. M., &amp; Brownell, K. D. (2014). Do media portrayals of obesity influence support for weight-related medical policy? </w:t>
      </w:r>
      <w:r w:rsidRPr="00D71AB5">
        <w:rPr>
          <w:rFonts w:ascii="Times New Roman" w:hAnsi="Times New Roman" w:cs="Times New Roman"/>
          <w:i/>
          <w:iCs/>
          <w:sz w:val="24"/>
          <w:szCs w:val="24"/>
        </w:rPr>
        <w:t>Health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33</w:t>
      </w:r>
      <w:r w:rsidRPr="00D71AB5">
        <w:rPr>
          <w:rFonts w:ascii="Times New Roman" w:hAnsi="Times New Roman" w:cs="Times New Roman"/>
          <w:sz w:val="24"/>
          <w:szCs w:val="24"/>
        </w:rPr>
        <w:t>(2), 197.</w:t>
      </w:r>
    </w:p>
    <w:p w14:paraId="013ECB9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Buhrmester, M., Kwang, T., &amp; Gosling, S. D. (2011). Amazon’s Mechanical Turk a new source of inexpensive, yet high-quality, data? </w:t>
      </w:r>
      <w:r w:rsidRPr="00D71AB5">
        <w:rPr>
          <w:rFonts w:ascii="Times New Roman" w:hAnsi="Times New Roman" w:cs="Times New Roman"/>
          <w:i/>
          <w:iCs/>
          <w:sz w:val="24"/>
          <w:szCs w:val="24"/>
        </w:rPr>
        <w:t>Perspectives on Psychological Science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6</w:t>
      </w:r>
      <w:r w:rsidRPr="00D71AB5">
        <w:rPr>
          <w:rFonts w:ascii="Times New Roman" w:hAnsi="Times New Roman" w:cs="Times New Roman"/>
          <w:sz w:val="24"/>
          <w:szCs w:val="24"/>
        </w:rPr>
        <w:t>(1), 3–5.</w:t>
      </w:r>
    </w:p>
    <w:p w14:paraId="6115A271"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Caldwell, J. (2011). Disability identity of leaders in the self-advocacy movement. </w:t>
      </w:r>
      <w:r w:rsidRPr="00D71AB5">
        <w:rPr>
          <w:rFonts w:ascii="Times New Roman" w:hAnsi="Times New Roman" w:cs="Times New Roman"/>
          <w:i/>
          <w:iCs/>
          <w:sz w:val="24"/>
          <w:szCs w:val="24"/>
        </w:rPr>
        <w:t>Intellectual and Developmental Disabilities</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49</w:t>
      </w:r>
      <w:r w:rsidRPr="00D71AB5">
        <w:rPr>
          <w:rFonts w:ascii="Times New Roman" w:hAnsi="Times New Roman" w:cs="Times New Roman"/>
          <w:sz w:val="24"/>
          <w:szCs w:val="24"/>
        </w:rPr>
        <w:t>(5), 315–326. https://doi.org/10.1352/1934-9556-49.5.315</w:t>
      </w:r>
    </w:p>
    <w:p w14:paraId="1605BE8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Chalk, H. M. (2015). Disability self-categorization in emerging adults: Relationship with self-esteem, perceived esteem, mindfulness, and markers of adulthood. </w:t>
      </w:r>
      <w:r w:rsidRPr="00D71AB5">
        <w:rPr>
          <w:rFonts w:ascii="Times New Roman" w:hAnsi="Times New Roman" w:cs="Times New Roman"/>
          <w:i/>
          <w:iCs/>
          <w:sz w:val="24"/>
          <w:szCs w:val="24"/>
        </w:rPr>
        <w:t>Emerging Adulthood</w:t>
      </w:r>
      <w:r w:rsidRPr="00D71AB5">
        <w:rPr>
          <w:rFonts w:ascii="Times New Roman" w:hAnsi="Times New Roman" w:cs="Times New Roman"/>
          <w:sz w:val="24"/>
          <w:szCs w:val="24"/>
        </w:rPr>
        <w:t>, Advance online publication. https://doi.org/10.1177/2167696815584540</w:t>
      </w:r>
    </w:p>
    <w:p w14:paraId="756B923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Corrigan, P. W., Kosyluk, K. A., &amp; Rüsch, N. (2013). Reducing self-stigma by coming out proud. </w:t>
      </w:r>
      <w:r w:rsidRPr="00D71AB5">
        <w:rPr>
          <w:rFonts w:ascii="Times New Roman" w:hAnsi="Times New Roman" w:cs="Times New Roman"/>
          <w:i/>
          <w:iCs/>
          <w:sz w:val="24"/>
          <w:szCs w:val="24"/>
        </w:rPr>
        <w:t>American Journal of Public Health</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103</w:t>
      </w:r>
      <w:r w:rsidRPr="00D71AB5">
        <w:rPr>
          <w:rFonts w:ascii="Times New Roman" w:hAnsi="Times New Roman" w:cs="Times New Roman"/>
          <w:sz w:val="24"/>
          <w:szCs w:val="24"/>
        </w:rPr>
        <w:t>(5), 794–800.</w:t>
      </w:r>
    </w:p>
    <w:p w14:paraId="4455DAB3" w14:textId="77777777" w:rsidR="00F157C1" w:rsidRPr="00D71AB5" w:rsidRDefault="00F157C1"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Crabtree, J. W., Haslam, S. A., Postmes, T., &amp; Haslam, C. (2010). Mental health support groups, stigma, and self-esteem: Positive and negative implications of group identification. </w:t>
      </w:r>
      <w:r w:rsidRPr="00D71AB5">
        <w:rPr>
          <w:rFonts w:ascii="Times New Roman" w:hAnsi="Times New Roman" w:cs="Times New Roman"/>
          <w:i/>
          <w:sz w:val="24"/>
          <w:szCs w:val="24"/>
        </w:rPr>
        <w:t>Journal of Social Issues, 66</w:t>
      </w:r>
      <w:r w:rsidRPr="00D71AB5">
        <w:rPr>
          <w:rFonts w:ascii="Times New Roman" w:hAnsi="Times New Roman" w:cs="Times New Roman"/>
          <w:sz w:val="24"/>
          <w:szCs w:val="24"/>
        </w:rPr>
        <w:t>(3), 553-569. http://dx.doi.org/10.1111/j.1540-4560.2010.01662.x</w:t>
      </w:r>
    </w:p>
    <w:p w14:paraId="3AD633C2" w14:textId="2CB3E77C"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Darling, R. B., &amp; Heckert, D. A. (2010). Orientations toward disability: Differences over the lifecourse. </w:t>
      </w:r>
      <w:r w:rsidRPr="00D71AB5">
        <w:rPr>
          <w:rFonts w:ascii="Times New Roman" w:hAnsi="Times New Roman" w:cs="Times New Roman"/>
          <w:i/>
          <w:iCs/>
          <w:sz w:val="24"/>
          <w:szCs w:val="24"/>
        </w:rPr>
        <w:t>International Journal of Disability, Development and Education</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57</w:t>
      </w:r>
      <w:r w:rsidRPr="00D71AB5">
        <w:rPr>
          <w:rFonts w:ascii="Times New Roman" w:hAnsi="Times New Roman" w:cs="Times New Roman"/>
          <w:sz w:val="24"/>
          <w:szCs w:val="24"/>
        </w:rPr>
        <w:t>(2), 131–143.</w:t>
      </w:r>
    </w:p>
    <w:p w14:paraId="468C6E38" w14:textId="3F05E229"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DeSalvo, K. B., Fisher, W. P., Tran, K., Bloser, N., Merrill, W., &amp; Peabody, J. (2006). Assessing </w:t>
      </w:r>
      <w:r w:rsidR="00F21263" w:rsidRPr="00D71AB5">
        <w:rPr>
          <w:rFonts w:ascii="Times New Roman" w:hAnsi="Times New Roman" w:cs="Times New Roman"/>
          <w:sz w:val="24"/>
          <w:szCs w:val="24"/>
        </w:rPr>
        <w:t>m</w:t>
      </w:r>
      <w:r w:rsidRPr="00D71AB5">
        <w:rPr>
          <w:rFonts w:ascii="Times New Roman" w:hAnsi="Times New Roman" w:cs="Times New Roman"/>
          <w:sz w:val="24"/>
          <w:szCs w:val="24"/>
        </w:rPr>
        <w:t xml:space="preserve">easurement properties of two single-item general health measures. </w:t>
      </w:r>
      <w:r w:rsidRPr="00D71AB5">
        <w:rPr>
          <w:rFonts w:ascii="Times New Roman" w:hAnsi="Times New Roman" w:cs="Times New Roman"/>
          <w:i/>
          <w:iCs/>
          <w:sz w:val="24"/>
          <w:szCs w:val="24"/>
        </w:rPr>
        <w:t>Quality of Life Research</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15</w:t>
      </w:r>
      <w:r w:rsidRPr="00D71AB5">
        <w:rPr>
          <w:rFonts w:ascii="Times New Roman" w:hAnsi="Times New Roman" w:cs="Times New Roman"/>
          <w:sz w:val="24"/>
          <w:szCs w:val="24"/>
        </w:rPr>
        <w:t>(2), 191–201. https://doi.org/10.1007/s11136-005-0887-2</w:t>
      </w:r>
    </w:p>
    <w:p w14:paraId="146D44E5"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Dunn, D. S., &amp; Andrews, E. E. (2015). Person-first and identity-first language: Developing psychologists’ cultural competence using disability language. </w:t>
      </w:r>
      <w:r w:rsidRPr="00D71AB5">
        <w:rPr>
          <w:rFonts w:ascii="Times New Roman" w:hAnsi="Times New Roman" w:cs="Times New Roman"/>
          <w:i/>
          <w:iCs/>
          <w:sz w:val="24"/>
          <w:szCs w:val="24"/>
        </w:rPr>
        <w:t>American Psychologist</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70</w:t>
      </w:r>
      <w:r w:rsidRPr="00D71AB5">
        <w:rPr>
          <w:rFonts w:ascii="Times New Roman" w:hAnsi="Times New Roman" w:cs="Times New Roman"/>
          <w:sz w:val="24"/>
          <w:szCs w:val="24"/>
        </w:rPr>
        <w:t>(3), 255–264. https://doi.org/10.1037/a0038636</w:t>
      </w:r>
    </w:p>
    <w:p w14:paraId="1FA0E7AF" w14:textId="77777777" w:rsidR="00F157C1" w:rsidRPr="00D71AB5" w:rsidRDefault="00F157C1" w:rsidP="00F157C1">
      <w:pPr>
        <w:spacing w:after="0" w:line="480" w:lineRule="auto"/>
        <w:ind w:left="720" w:hanging="720"/>
      </w:pPr>
      <w:r w:rsidRPr="00D71AB5">
        <w:rPr>
          <w:rFonts w:ascii="Times New Roman" w:hAnsi="Times New Roman"/>
          <w:sz w:val="24"/>
          <w:szCs w:val="24"/>
        </w:rPr>
        <w:t xml:space="preserve">Fine, M. and Asch, A. (Eds.). (1988). </w:t>
      </w:r>
      <w:r w:rsidRPr="00D71AB5">
        <w:rPr>
          <w:rFonts w:ascii="Times New Roman" w:hAnsi="Times New Roman"/>
          <w:i/>
          <w:sz w:val="24"/>
          <w:szCs w:val="24"/>
        </w:rPr>
        <w:t xml:space="preserve">Women with disabilities: Essays in psychology, culture, and politics. </w:t>
      </w:r>
      <w:r w:rsidRPr="00D71AB5">
        <w:rPr>
          <w:rFonts w:ascii="Times New Roman" w:hAnsi="Times New Roman"/>
          <w:sz w:val="24"/>
          <w:szCs w:val="24"/>
        </w:rPr>
        <w:t>Philadelphia, PA: Temple University Press.</w:t>
      </w:r>
    </w:p>
    <w:p w14:paraId="7AE4E72F" w14:textId="77777777" w:rsidR="00F157C1" w:rsidRPr="00D71AB5" w:rsidRDefault="00F157C1" w:rsidP="00F157C1">
      <w:pPr>
        <w:spacing w:after="0" w:line="480" w:lineRule="auto"/>
        <w:ind w:left="720" w:hanging="720"/>
        <w:rPr>
          <w:rFonts w:ascii="Times New Roman" w:hAnsi="Times New Roman" w:cs="Times New Roman"/>
          <w:sz w:val="24"/>
        </w:rPr>
      </w:pPr>
      <w:r w:rsidRPr="00D71AB5">
        <w:rPr>
          <w:rFonts w:ascii="Times New Roman" w:hAnsi="Times New Roman" w:cs="Times New Roman"/>
          <w:sz w:val="24"/>
        </w:rPr>
        <w:t xml:space="preserve">Finlay, M., &amp; Lyons, E. (1998). Social identity and people with learning difficulties: Implications for self-advocacy groups. </w:t>
      </w:r>
      <w:r w:rsidRPr="00D71AB5">
        <w:rPr>
          <w:rFonts w:ascii="Times New Roman" w:hAnsi="Times New Roman" w:cs="Times New Roman"/>
          <w:i/>
          <w:sz w:val="24"/>
        </w:rPr>
        <w:t>Disability &amp; Society</w:t>
      </w:r>
      <w:r w:rsidRPr="00D71AB5">
        <w:rPr>
          <w:rFonts w:ascii="Times New Roman" w:hAnsi="Times New Roman" w:cs="Times New Roman"/>
          <w:sz w:val="24"/>
        </w:rPr>
        <w:t xml:space="preserve">, </w:t>
      </w:r>
      <w:r w:rsidRPr="00D71AB5">
        <w:rPr>
          <w:rFonts w:ascii="Times New Roman" w:hAnsi="Times New Roman" w:cs="Times New Roman"/>
          <w:i/>
          <w:sz w:val="24"/>
        </w:rPr>
        <w:t>13</w:t>
      </w:r>
      <w:r w:rsidRPr="00D71AB5">
        <w:rPr>
          <w:rFonts w:ascii="Times New Roman" w:hAnsi="Times New Roman" w:cs="Times New Roman"/>
          <w:sz w:val="24"/>
        </w:rPr>
        <w:t xml:space="preserve">(1), 37-51. http://dx.doi.org/10.1080/09687599826902 </w:t>
      </w:r>
    </w:p>
    <w:p w14:paraId="3EF8C3E8"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Freburger, J. K., Holmes, G. M., Agans, R. P., Jackman, A. M., Darter, J. D., Wallace, A. S., … Carey, T. S. (2009). The Rising Prevalence of Chronic Low Back Pain. </w:t>
      </w:r>
      <w:r w:rsidRPr="00D71AB5">
        <w:rPr>
          <w:rFonts w:ascii="Times New Roman" w:hAnsi="Times New Roman" w:cs="Times New Roman"/>
          <w:i/>
          <w:iCs/>
          <w:sz w:val="24"/>
          <w:szCs w:val="24"/>
        </w:rPr>
        <w:t>Archives of Internal Medicine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169</w:t>
      </w:r>
      <w:r w:rsidRPr="00D71AB5">
        <w:rPr>
          <w:rFonts w:ascii="Times New Roman" w:hAnsi="Times New Roman" w:cs="Times New Roman"/>
          <w:sz w:val="24"/>
          <w:szCs w:val="24"/>
        </w:rPr>
        <w:t>(3), 251–258. https://doi.org/10.1001/archinternmed.2008.543</w:t>
      </w:r>
    </w:p>
    <w:p w14:paraId="031FDCDA" w14:textId="77777777"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lastRenderedPageBreak/>
        <w:t>Garland-Thomson, R. (2005). Feminist Disability Studies. </w:t>
      </w:r>
      <w:r w:rsidRPr="00D71AB5">
        <w:rPr>
          <w:rFonts w:ascii="Times New Roman" w:hAnsi="Times New Roman"/>
          <w:i/>
          <w:sz w:val="24"/>
          <w:szCs w:val="24"/>
        </w:rPr>
        <w:t>Signs, 30</w:t>
      </w:r>
      <w:r w:rsidRPr="00D71AB5">
        <w:rPr>
          <w:rFonts w:ascii="Times New Roman" w:hAnsi="Times New Roman"/>
          <w:sz w:val="24"/>
          <w:szCs w:val="24"/>
        </w:rPr>
        <w:t>(2), 1557-1587. doi:10.1086/423352</w:t>
      </w:r>
    </w:p>
    <w:p w14:paraId="68807664"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Goffman, E. (1963). </w:t>
      </w:r>
      <w:r w:rsidRPr="00D71AB5">
        <w:rPr>
          <w:rFonts w:ascii="Times New Roman" w:hAnsi="Times New Roman" w:cs="Times New Roman"/>
          <w:i/>
          <w:iCs/>
          <w:sz w:val="24"/>
          <w:szCs w:val="24"/>
        </w:rPr>
        <w:t>Stigma: Notes on the management of spoiled identity</w:t>
      </w:r>
      <w:r w:rsidRPr="00D71AB5">
        <w:rPr>
          <w:rFonts w:ascii="Times New Roman" w:hAnsi="Times New Roman" w:cs="Times New Roman"/>
          <w:sz w:val="24"/>
          <w:szCs w:val="24"/>
        </w:rPr>
        <w:t>. Englewood Cliffs, NJ: Prentice-Hall.</w:t>
      </w:r>
    </w:p>
    <w:p w14:paraId="234AD5B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Hahn, H. D., &amp; Belt, T. L. (2004). Disability identity and attitudes toward cure in a sample of disabled activists. </w:t>
      </w:r>
      <w:r w:rsidRPr="00D71AB5">
        <w:rPr>
          <w:rFonts w:ascii="Times New Roman" w:hAnsi="Times New Roman" w:cs="Times New Roman"/>
          <w:i/>
          <w:iCs/>
          <w:sz w:val="24"/>
          <w:szCs w:val="24"/>
        </w:rPr>
        <w:t>Journal of Health and Social Behavior</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45</w:t>
      </w:r>
      <w:r w:rsidRPr="00D71AB5">
        <w:rPr>
          <w:rFonts w:ascii="Times New Roman" w:hAnsi="Times New Roman" w:cs="Times New Roman"/>
          <w:sz w:val="24"/>
          <w:szCs w:val="24"/>
        </w:rPr>
        <w:t>(4), 453–464. https://doi.org/10.1177/002214650404500407</w:t>
      </w:r>
    </w:p>
    <w:p w14:paraId="08F66D5C" w14:textId="3666D58F"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Hampton, N. Z. (2004). Subjective well-being among people with spinal cord </w:t>
      </w:r>
      <w:r w:rsidR="005F355D" w:rsidRPr="00D71AB5">
        <w:rPr>
          <w:rFonts w:ascii="Times New Roman" w:hAnsi="Times New Roman" w:cs="Times New Roman"/>
          <w:sz w:val="24"/>
          <w:szCs w:val="24"/>
        </w:rPr>
        <w:t>i</w:t>
      </w:r>
      <w:r w:rsidRPr="00D71AB5">
        <w:rPr>
          <w:rFonts w:ascii="Times New Roman" w:hAnsi="Times New Roman" w:cs="Times New Roman"/>
          <w:sz w:val="24"/>
          <w:szCs w:val="24"/>
        </w:rPr>
        <w:t xml:space="preserve">njuries: The role of self-efficacy, perceived social support, and perceived health. </w:t>
      </w:r>
      <w:r w:rsidRPr="00D71AB5">
        <w:rPr>
          <w:rFonts w:ascii="Times New Roman" w:hAnsi="Times New Roman" w:cs="Times New Roman"/>
          <w:i/>
          <w:iCs/>
          <w:sz w:val="24"/>
          <w:szCs w:val="24"/>
        </w:rPr>
        <w:t>Rehabilitation Counseling Bulletin</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48</w:t>
      </w:r>
      <w:r w:rsidRPr="00D71AB5">
        <w:rPr>
          <w:rFonts w:ascii="Times New Roman" w:hAnsi="Times New Roman" w:cs="Times New Roman"/>
          <w:sz w:val="24"/>
          <w:szCs w:val="24"/>
        </w:rPr>
        <w:t>(1), 31–37.</w:t>
      </w:r>
    </w:p>
    <w:p w14:paraId="70CE10A6"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Jelsma, J. (2009). Use of the International Classification of Functioning, Disability and Health: a literature survey. </w:t>
      </w:r>
      <w:r w:rsidRPr="00D71AB5">
        <w:rPr>
          <w:rFonts w:ascii="Times New Roman" w:hAnsi="Times New Roman" w:cs="Times New Roman"/>
          <w:i/>
          <w:iCs/>
          <w:sz w:val="24"/>
          <w:szCs w:val="24"/>
        </w:rPr>
        <w:t>Journal of Rehabilitation Medicine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41</w:t>
      </w:r>
      <w:r w:rsidRPr="00D71AB5">
        <w:rPr>
          <w:rFonts w:ascii="Times New Roman" w:hAnsi="Times New Roman" w:cs="Times New Roman"/>
          <w:sz w:val="24"/>
          <w:szCs w:val="24"/>
        </w:rPr>
        <w:t>(1), 1–12. https://doi.org/10.2340/16501977-0300</w:t>
      </w:r>
    </w:p>
    <w:p w14:paraId="3A86680F" w14:textId="77777777" w:rsidR="00F157C1" w:rsidRPr="00D71AB5" w:rsidRDefault="00F157C1" w:rsidP="00F157C1">
      <w:pPr>
        <w:pStyle w:val="Bibliography"/>
        <w:rPr>
          <w:rFonts w:ascii="Times New Roman" w:hAnsi="Times New Roman"/>
          <w:sz w:val="24"/>
        </w:rPr>
      </w:pPr>
      <w:r w:rsidRPr="00D71AB5">
        <w:rPr>
          <w:rFonts w:ascii="Times New Roman" w:hAnsi="Times New Roman"/>
          <w:sz w:val="24"/>
        </w:rPr>
        <w:t xml:space="preserve">Kelley-Moore, J. A., Schumacher, J. G., Kahana, E., &amp; Kahana, B. (2006). When do older adults become 'disabled'? Social and health antecedents of perceived disability in a panel study of the oldest old. </w:t>
      </w:r>
      <w:r w:rsidRPr="00D71AB5">
        <w:rPr>
          <w:rFonts w:ascii="Times New Roman" w:hAnsi="Times New Roman"/>
          <w:i/>
          <w:iCs/>
          <w:sz w:val="24"/>
        </w:rPr>
        <w:t>Journal of Health and Social Behavior</w:t>
      </w:r>
      <w:r w:rsidRPr="00D71AB5">
        <w:rPr>
          <w:rFonts w:ascii="Times New Roman" w:hAnsi="Times New Roman"/>
          <w:sz w:val="24"/>
        </w:rPr>
        <w:t xml:space="preserve">, </w:t>
      </w:r>
      <w:r w:rsidRPr="00D71AB5">
        <w:rPr>
          <w:rFonts w:ascii="Times New Roman" w:hAnsi="Times New Roman"/>
          <w:i/>
          <w:iCs/>
          <w:sz w:val="24"/>
        </w:rPr>
        <w:t>47</w:t>
      </w:r>
      <w:r w:rsidRPr="00D71AB5">
        <w:rPr>
          <w:rFonts w:ascii="Times New Roman" w:hAnsi="Times New Roman"/>
          <w:sz w:val="24"/>
        </w:rPr>
        <w:t>(2), 126-141. doi:10.1177/002214650604700203</w:t>
      </w:r>
    </w:p>
    <w:p w14:paraId="2C61B348" w14:textId="5152DF7D"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Kessler, R. C., Andrews, G., Colpe, L. J., Hiripi, E., Mroczek, D. K., Normand, S.-L. T., … Zaslavsky, A. M. (2002). Short screening scales to monitor population prevalences and trends in non-specific psychological distress. </w:t>
      </w:r>
      <w:r w:rsidRPr="00D71AB5">
        <w:rPr>
          <w:rFonts w:ascii="Times New Roman" w:hAnsi="Times New Roman" w:cs="Times New Roman"/>
          <w:i/>
          <w:iCs/>
          <w:sz w:val="24"/>
          <w:szCs w:val="24"/>
        </w:rPr>
        <w:t>Psychological Medicine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32</w:t>
      </w:r>
      <w:r w:rsidRPr="00D71AB5">
        <w:rPr>
          <w:rFonts w:ascii="Times New Roman" w:hAnsi="Times New Roman" w:cs="Times New Roman"/>
          <w:sz w:val="24"/>
          <w:szCs w:val="24"/>
        </w:rPr>
        <w:t>(6), 959–976. https://doi.org/10.1017/S0033291702006074</w:t>
      </w:r>
    </w:p>
    <w:p w14:paraId="3B27981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Krause, J. S. (1992). Adjustment to life after spinal cord injury: A comparison among three participant groups based on employment status. </w:t>
      </w:r>
      <w:r w:rsidRPr="00D71AB5">
        <w:rPr>
          <w:rFonts w:ascii="Times New Roman" w:hAnsi="Times New Roman" w:cs="Times New Roman"/>
          <w:i/>
          <w:iCs/>
          <w:sz w:val="24"/>
          <w:szCs w:val="24"/>
        </w:rPr>
        <w:t>Rehabilitation Counseling Bulletin</w:t>
      </w:r>
      <w:r w:rsidRPr="00D71AB5">
        <w:rPr>
          <w:rFonts w:ascii="Times New Roman" w:hAnsi="Times New Roman" w:cs="Times New Roman"/>
          <w:sz w:val="24"/>
          <w:szCs w:val="24"/>
        </w:rPr>
        <w:t>, 218–229.</w:t>
      </w:r>
    </w:p>
    <w:p w14:paraId="79036AE5"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Li, L., &amp; Moore, D. (1998). Acceptance of disability and its correlates. </w:t>
      </w:r>
      <w:r w:rsidRPr="00D71AB5">
        <w:rPr>
          <w:rFonts w:ascii="Times New Roman" w:hAnsi="Times New Roman" w:cs="Times New Roman"/>
          <w:i/>
          <w:iCs/>
          <w:sz w:val="24"/>
          <w:szCs w:val="24"/>
        </w:rPr>
        <w:t>The Journal of Social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138</w:t>
      </w:r>
      <w:r w:rsidRPr="00D71AB5">
        <w:rPr>
          <w:rFonts w:ascii="Times New Roman" w:hAnsi="Times New Roman" w:cs="Times New Roman"/>
          <w:sz w:val="24"/>
          <w:szCs w:val="24"/>
        </w:rPr>
        <w:t>(1), 13–25.</w:t>
      </w:r>
    </w:p>
    <w:p w14:paraId="138502A7" w14:textId="77777777" w:rsidR="00F157C1" w:rsidRPr="00D71AB5" w:rsidRDefault="00F157C1" w:rsidP="00F157C1">
      <w:pPr>
        <w:pStyle w:val="Bibliography"/>
        <w:rPr>
          <w:rFonts w:ascii="Times New Roman" w:hAnsi="Times New Roman"/>
          <w:sz w:val="24"/>
          <w:szCs w:val="24"/>
        </w:rPr>
      </w:pPr>
      <w:r w:rsidRPr="00D71AB5">
        <w:rPr>
          <w:rFonts w:ascii="Times New Roman" w:hAnsi="Times New Roman"/>
          <w:sz w:val="24"/>
          <w:szCs w:val="24"/>
        </w:rPr>
        <w:t xml:space="preserve">Liberatos, P., Link, B.G., &amp; Kelsey, J.L. (1988). The measurement of social class in epidemiology. </w:t>
      </w:r>
      <w:r w:rsidRPr="00D71AB5">
        <w:rPr>
          <w:rFonts w:ascii="Times New Roman" w:hAnsi="Times New Roman"/>
          <w:i/>
          <w:sz w:val="24"/>
          <w:szCs w:val="24"/>
        </w:rPr>
        <w:t>Epidemiological Reviews</w:t>
      </w:r>
      <w:r w:rsidRPr="00D71AB5">
        <w:rPr>
          <w:rFonts w:ascii="Times New Roman" w:hAnsi="Times New Roman"/>
          <w:sz w:val="24"/>
          <w:szCs w:val="24"/>
        </w:rPr>
        <w:t xml:space="preserve">, </w:t>
      </w:r>
      <w:r w:rsidRPr="00D71AB5">
        <w:rPr>
          <w:rFonts w:ascii="Times New Roman" w:hAnsi="Times New Roman"/>
          <w:i/>
          <w:sz w:val="24"/>
          <w:szCs w:val="24"/>
        </w:rPr>
        <w:t>10</w:t>
      </w:r>
      <w:r w:rsidRPr="00D71AB5">
        <w:rPr>
          <w:rFonts w:ascii="Times New Roman" w:hAnsi="Times New Roman"/>
          <w:sz w:val="24"/>
          <w:szCs w:val="24"/>
        </w:rPr>
        <w:t>, 87-121.</w:t>
      </w:r>
    </w:p>
    <w:p w14:paraId="1328D5A5" w14:textId="70C3750A"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Linton, S. (1998). </w:t>
      </w:r>
      <w:r w:rsidRPr="00D71AB5">
        <w:rPr>
          <w:rFonts w:ascii="Times New Roman" w:hAnsi="Times New Roman" w:cs="Times New Roman"/>
          <w:i/>
          <w:iCs/>
          <w:sz w:val="24"/>
          <w:szCs w:val="24"/>
        </w:rPr>
        <w:t>Claiming Disability: Knowledge and Identity</w:t>
      </w:r>
      <w:r w:rsidRPr="00D71AB5">
        <w:rPr>
          <w:rFonts w:ascii="Times New Roman" w:hAnsi="Times New Roman" w:cs="Times New Roman"/>
          <w:sz w:val="24"/>
          <w:szCs w:val="24"/>
        </w:rPr>
        <w:t>. New York, NY: NYU Press.</w:t>
      </w:r>
    </w:p>
    <w:p w14:paraId="2098D790"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Lund, E. M., Nadorff, M. R., &amp; Seader, K. (2015). Relationship between suicidality and disability when accounting for depressive symptomology. </w:t>
      </w:r>
      <w:r w:rsidRPr="00D71AB5">
        <w:rPr>
          <w:rFonts w:ascii="Times New Roman" w:hAnsi="Times New Roman" w:cs="Times New Roman"/>
          <w:i/>
          <w:iCs/>
          <w:sz w:val="24"/>
          <w:szCs w:val="24"/>
        </w:rPr>
        <w:t>Rehabilitation Counseling Bulletin</w:t>
      </w:r>
      <w:r w:rsidRPr="00D71AB5">
        <w:rPr>
          <w:rFonts w:ascii="Times New Roman" w:hAnsi="Times New Roman" w:cs="Times New Roman"/>
          <w:sz w:val="24"/>
          <w:szCs w:val="24"/>
        </w:rPr>
        <w:t>, 185–188. https://doi.org/10.1177/0034355215586388</w:t>
      </w:r>
    </w:p>
    <w:p w14:paraId="0D236A8B" w14:textId="77777777" w:rsidR="00F157C1" w:rsidRPr="00D71AB5" w:rsidRDefault="00F157C1" w:rsidP="00F157C1">
      <w:pPr>
        <w:pStyle w:val="Bibliography"/>
        <w:rPr>
          <w:rFonts w:ascii="Times New Roman" w:hAnsi="Times New Roman"/>
          <w:sz w:val="24"/>
          <w:szCs w:val="24"/>
        </w:rPr>
      </w:pPr>
      <w:r w:rsidRPr="00D71AB5">
        <w:rPr>
          <w:rFonts w:ascii="Times New Roman" w:hAnsi="Times New Roman"/>
          <w:sz w:val="24"/>
          <w:szCs w:val="24"/>
        </w:rPr>
        <w:t>McDonald, K. E., Keys, C. B., &amp; Balcazar, F. E. (2007). Disability, race/ethnicity and gender: Themes of cultural oppression, acts of individual resistance. </w:t>
      </w:r>
      <w:r w:rsidRPr="00D71AB5">
        <w:rPr>
          <w:rFonts w:ascii="Times New Roman" w:hAnsi="Times New Roman"/>
          <w:i/>
          <w:sz w:val="24"/>
          <w:szCs w:val="24"/>
        </w:rPr>
        <w:t>American Journal Of Community Psychology, 39</w:t>
      </w:r>
      <w:r w:rsidRPr="00D71AB5">
        <w:rPr>
          <w:rFonts w:ascii="Times New Roman" w:hAnsi="Times New Roman"/>
          <w:sz w:val="24"/>
          <w:szCs w:val="24"/>
        </w:rPr>
        <w:t>(1-2), 145-161. doi:10.1007/s10464-007-9094-3</w:t>
      </w:r>
    </w:p>
    <w:p w14:paraId="229260C4" w14:textId="22BB2074"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Major Depression Among Adults. (n.d.). Retrieved September 23, 2016, from http://www.nimh.nih.gov/health/statistics/prevalence/major-depression-among-adults.shtml</w:t>
      </w:r>
    </w:p>
    <w:p w14:paraId="6497148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Molina, Y., Choi, S. W., Cella, D., &amp; Rao, D. (2013). The stigma scale for chronic illnesses 8-item version (SSCI-8): development, validation and use across neurological conditions. </w:t>
      </w:r>
      <w:r w:rsidRPr="00D71AB5">
        <w:rPr>
          <w:rFonts w:ascii="Times New Roman" w:hAnsi="Times New Roman" w:cs="Times New Roman"/>
          <w:i/>
          <w:iCs/>
          <w:sz w:val="24"/>
          <w:szCs w:val="24"/>
        </w:rPr>
        <w:t>International Journal of Behavioral Medicine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20</w:t>
      </w:r>
      <w:r w:rsidRPr="00D71AB5">
        <w:rPr>
          <w:rFonts w:ascii="Times New Roman" w:hAnsi="Times New Roman" w:cs="Times New Roman"/>
          <w:sz w:val="24"/>
          <w:szCs w:val="24"/>
        </w:rPr>
        <w:t>(3), 450–460.</w:t>
      </w:r>
    </w:p>
    <w:p w14:paraId="5FAFBC6D" w14:textId="77777777"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t xml:space="preserve">Morris, J. (1991). </w:t>
      </w:r>
      <w:r w:rsidRPr="00D71AB5">
        <w:rPr>
          <w:rFonts w:ascii="Times New Roman" w:hAnsi="Times New Roman"/>
          <w:i/>
          <w:sz w:val="24"/>
          <w:szCs w:val="24"/>
        </w:rPr>
        <w:t xml:space="preserve">Pride against prejudice: Transforming attitudes to disability. </w:t>
      </w:r>
      <w:r w:rsidRPr="00D71AB5">
        <w:rPr>
          <w:rFonts w:ascii="Times New Roman" w:hAnsi="Times New Roman"/>
          <w:sz w:val="24"/>
          <w:szCs w:val="24"/>
        </w:rPr>
        <w:t xml:space="preserve">London: The Women’s Press. </w:t>
      </w:r>
    </w:p>
    <w:p w14:paraId="6D8F1CD0" w14:textId="77777777"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lastRenderedPageBreak/>
        <w:t xml:space="preserve">Morris, J. (1993). Gender and disability. In J. Swain, V Finkelstein, S. French and M. Oliver. (Eds). </w:t>
      </w:r>
      <w:r w:rsidRPr="00D71AB5">
        <w:rPr>
          <w:rFonts w:ascii="Times New Roman" w:hAnsi="Times New Roman"/>
          <w:i/>
          <w:sz w:val="24"/>
          <w:szCs w:val="24"/>
        </w:rPr>
        <w:t>Disabling Barriers – Enabling Environments</w:t>
      </w:r>
      <w:r w:rsidRPr="00D71AB5">
        <w:rPr>
          <w:rFonts w:ascii="Times New Roman" w:hAnsi="Times New Roman"/>
          <w:sz w:val="24"/>
          <w:szCs w:val="24"/>
        </w:rPr>
        <w:t xml:space="preserve">. London: Sage. </w:t>
      </w:r>
    </w:p>
    <w:p w14:paraId="73DC82B4" w14:textId="26514748"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t>Mpofu, E., &amp; Harley, D. A. (2006). Racial and disability identity: Implications for the career counseling of African Americans with disabilities. </w:t>
      </w:r>
      <w:r w:rsidRPr="00D71AB5">
        <w:rPr>
          <w:rFonts w:ascii="Times New Roman" w:hAnsi="Times New Roman"/>
          <w:i/>
          <w:sz w:val="24"/>
          <w:szCs w:val="24"/>
        </w:rPr>
        <w:t>Rehabilitation Counseling Bulletin, 50</w:t>
      </w:r>
      <w:r w:rsidRPr="00D71AB5">
        <w:rPr>
          <w:rFonts w:ascii="Times New Roman" w:hAnsi="Times New Roman"/>
          <w:sz w:val="24"/>
          <w:szCs w:val="24"/>
        </w:rPr>
        <w:t>(1), 14-23.doi:10.1177/00343552060500010301</w:t>
      </w:r>
    </w:p>
    <w:p w14:paraId="12FC146E"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Nario-Redmond, M. R., Noel, J. G., &amp; Fern, E. (2013). Redefining disability, re-imagining the self: Disability identification predicts self-esteem and strategic responses to stigma. </w:t>
      </w:r>
      <w:r w:rsidRPr="00D71AB5">
        <w:rPr>
          <w:rFonts w:ascii="Times New Roman" w:hAnsi="Times New Roman" w:cs="Times New Roman"/>
          <w:i/>
          <w:iCs/>
          <w:sz w:val="24"/>
          <w:szCs w:val="24"/>
        </w:rPr>
        <w:t>Self and Identity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12</w:t>
      </w:r>
      <w:r w:rsidRPr="00D71AB5">
        <w:rPr>
          <w:rFonts w:ascii="Times New Roman" w:hAnsi="Times New Roman" w:cs="Times New Roman"/>
          <w:sz w:val="24"/>
          <w:szCs w:val="24"/>
        </w:rPr>
        <w:t>(5), 468–488. https://doi.org/10.1080/15298868.2012.681118</w:t>
      </w:r>
    </w:p>
    <w:p w14:paraId="6BA88412" w14:textId="7156C72F"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Nario-Redmond, M. R., &amp; Oleson, K. C. (201</w:t>
      </w:r>
      <w:r w:rsidR="00BA15AC">
        <w:rPr>
          <w:rFonts w:ascii="Times New Roman" w:hAnsi="Times New Roman" w:cs="Times New Roman"/>
          <w:sz w:val="24"/>
          <w:szCs w:val="24"/>
        </w:rPr>
        <w:t>6</w:t>
      </w:r>
      <w:r w:rsidRPr="00D71AB5">
        <w:rPr>
          <w:rFonts w:ascii="Times New Roman" w:hAnsi="Times New Roman" w:cs="Times New Roman"/>
          <w:sz w:val="24"/>
          <w:szCs w:val="24"/>
        </w:rPr>
        <w:t xml:space="preserve">). Disability group identification and disability-rights advocacy contingencies among emerging and other adults. </w:t>
      </w:r>
      <w:r w:rsidRPr="00D71AB5">
        <w:rPr>
          <w:rFonts w:ascii="Times New Roman" w:hAnsi="Times New Roman" w:cs="Times New Roman"/>
          <w:i/>
          <w:iCs/>
          <w:sz w:val="24"/>
          <w:szCs w:val="24"/>
        </w:rPr>
        <w:t>Emerging Adulthood</w:t>
      </w:r>
      <w:r w:rsidRPr="00D71AB5">
        <w:rPr>
          <w:rFonts w:ascii="Times New Roman" w:hAnsi="Times New Roman" w:cs="Times New Roman"/>
          <w:sz w:val="24"/>
          <w:szCs w:val="24"/>
        </w:rPr>
        <w:t xml:space="preserve">, </w:t>
      </w:r>
      <w:r w:rsidR="00BA15AC">
        <w:rPr>
          <w:rFonts w:ascii="Times New Roman" w:hAnsi="Times New Roman" w:cs="Times New Roman"/>
          <w:sz w:val="24"/>
          <w:szCs w:val="24"/>
        </w:rPr>
        <w:t>4, 207-218</w:t>
      </w:r>
      <w:r w:rsidRPr="00D71AB5">
        <w:rPr>
          <w:rFonts w:ascii="Times New Roman" w:hAnsi="Times New Roman" w:cs="Times New Roman"/>
          <w:sz w:val="24"/>
          <w:szCs w:val="24"/>
        </w:rPr>
        <w:t>. https://doi.org/10.1177/2167696815579830</w:t>
      </w:r>
    </w:p>
    <w:p w14:paraId="79A76174" w14:textId="4DD9E869" w:rsidR="00BA15AC" w:rsidRDefault="00BA15AC" w:rsidP="00BA15AC">
      <w:pPr>
        <w:pStyle w:val="Bibliography"/>
        <w:rPr>
          <w:rFonts w:ascii="Times New Roman" w:hAnsi="Times New Roman" w:cs="Times New Roman"/>
          <w:sz w:val="24"/>
          <w:szCs w:val="24"/>
        </w:rPr>
      </w:pPr>
      <w:r w:rsidRPr="00BA15AC">
        <w:rPr>
          <w:rFonts w:ascii="Times New Roman" w:hAnsi="Times New Roman" w:cs="Times New Roman"/>
          <w:sz w:val="24"/>
          <w:szCs w:val="24"/>
        </w:rPr>
        <w:t>Norman, G. (2010). Likert scales, level</w:t>
      </w:r>
      <w:r>
        <w:rPr>
          <w:rFonts w:ascii="Times New Roman" w:hAnsi="Times New Roman" w:cs="Times New Roman"/>
          <w:sz w:val="24"/>
          <w:szCs w:val="24"/>
        </w:rPr>
        <w:t xml:space="preserve">s of measurement and the “laws” of statistics. </w:t>
      </w:r>
      <w:r w:rsidRPr="00F020C3">
        <w:rPr>
          <w:rFonts w:ascii="Times New Roman" w:hAnsi="Times New Roman" w:cs="Times New Roman"/>
          <w:i/>
          <w:sz w:val="24"/>
          <w:szCs w:val="24"/>
        </w:rPr>
        <w:t>Advances in Health Sciences Education,</w:t>
      </w:r>
      <w:r w:rsidRPr="00BA15AC">
        <w:rPr>
          <w:rFonts w:ascii="Times New Roman" w:hAnsi="Times New Roman" w:cs="Times New Roman"/>
          <w:sz w:val="24"/>
          <w:szCs w:val="24"/>
        </w:rPr>
        <w:t xml:space="preserve"> 15(5), 625-632.</w:t>
      </w:r>
    </w:p>
    <w:p w14:paraId="3ADF84A6"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Olkin, R. (2009). Disability-Affirmative Therapy. In </w:t>
      </w:r>
      <w:r w:rsidRPr="00D71AB5">
        <w:rPr>
          <w:rFonts w:ascii="Times New Roman" w:hAnsi="Times New Roman" w:cs="Times New Roman"/>
          <w:i/>
          <w:iCs/>
          <w:sz w:val="24"/>
          <w:szCs w:val="24"/>
        </w:rPr>
        <w:t>The Professional Counselor’s Desk Reference</w:t>
      </w:r>
      <w:r w:rsidRPr="00D71AB5">
        <w:rPr>
          <w:rFonts w:ascii="Times New Roman" w:hAnsi="Times New Roman" w:cs="Times New Roman"/>
          <w:sz w:val="24"/>
          <w:szCs w:val="24"/>
        </w:rPr>
        <w:t xml:space="preserve"> (pp. 355–370). New York, NY: Springer.</w:t>
      </w:r>
    </w:p>
    <w:p w14:paraId="2BF0B38A"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Olkin, R., &amp; Pledger, C. (2003). Can disability studies and psychology join hands? </w:t>
      </w:r>
      <w:r w:rsidRPr="00D71AB5">
        <w:rPr>
          <w:rFonts w:ascii="Times New Roman" w:hAnsi="Times New Roman" w:cs="Times New Roman"/>
          <w:i/>
          <w:iCs/>
          <w:sz w:val="24"/>
          <w:szCs w:val="24"/>
        </w:rPr>
        <w:t>American Psychologist</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58</w:t>
      </w:r>
      <w:r w:rsidRPr="00D71AB5">
        <w:rPr>
          <w:rFonts w:ascii="Times New Roman" w:hAnsi="Times New Roman" w:cs="Times New Roman"/>
          <w:sz w:val="24"/>
          <w:szCs w:val="24"/>
        </w:rPr>
        <w:t>(4), 296–304. https://doi.org/10.1037/0003-066X.58.4.296</w:t>
      </w:r>
    </w:p>
    <w:p w14:paraId="4C2489CD"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Olney, M. F., &amp; Brockelman, K. F. (2003). Out of the disability closet: Strategic use of perception management by select university students with disabilities. </w:t>
      </w:r>
      <w:r w:rsidRPr="00D71AB5">
        <w:rPr>
          <w:rFonts w:ascii="Times New Roman" w:hAnsi="Times New Roman" w:cs="Times New Roman"/>
          <w:i/>
          <w:iCs/>
          <w:sz w:val="24"/>
          <w:szCs w:val="24"/>
        </w:rPr>
        <w:t>Disability &amp; Society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18</w:t>
      </w:r>
      <w:r w:rsidRPr="00D71AB5">
        <w:rPr>
          <w:rFonts w:ascii="Times New Roman" w:hAnsi="Times New Roman" w:cs="Times New Roman"/>
          <w:sz w:val="24"/>
          <w:szCs w:val="24"/>
        </w:rPr>
        <w:t>(1), 35–50.</w:t>
      </w:r>
    </w:p>
    <w:p w14:paraId="30C7610E"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Olney, M. F., &amp; Kim, A. (2001). Beyond Adjustment: Integration of cognitive disability into identity. </w:t>
      </w:r>
      <w:r w:rsidRPr="00D71AB5">
        <w:rPr>
          <w:rFonts w:ascii="Times New Roman" w:hAnsi="Times New Roman" w:cs="Times New Roman"/>
          <w:i/>
          <w:iCs/>
          <w:sz w:val="24"/>
          <w:szCs w:val="24"/>
        </w:rPr>
        <w:t>Disability &amp; Society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16</w:t>
      </w:r>
      <w:r w:rsidRPr="00D71AB5">
        <w:rPr>
          <w:rFonts w:ascii="Times New Roman" w:hAnsi="Times New Roman" w:cs="Times New Roman"/>
          <w:sz w:val="24"/>
          <w:szCs w:val="24"/>
        </w:rPr>
        <w:t>(4), 563–583. https://doi.org/10.1080/09687590120059540</w:t>
      </w:r>
    </w:p>
    <w:p w14:paraId="6BE318E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Oppenheimer, D. M., Meyvis, T., &amp; Davidenko, N. (2009). Instructional manipulation checks: Detecting satisficing to increase statistical power. </w:t>
      </w:r>
      <w:r w:rsidRPr="00D71AB5">
        <w:rPr>
          <w:rFonts w:ascii="Times New Roman" w:hAnsi="Times New Roman" w:cs="Times New Roman"/>
          <w:i/>
          <w:iCs/>
          <w:sz w:val="24"/>
          <w:szCs w:val="24"/>
        </w:rPr>
        <w:t>Journal of Experimental Social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45</w:t>
      </w:r>
      <w:r w:rsidRPr="00D71AB5">
        <w:rPr>
          <w:rFonts w:ascii="Times New Roman" w:hAnsi="Times New Roman" w:cs="Times New Roman"/>
          <w:sz w:val="24"/>
          <w:szCs w:val="24"/>
        </w:rPr>
        <w:t>(4), 867–872.</w:t>
      </w:r>
    </w:p>
    <w:p w14:paraId="023FF07A"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Pachankis, J. E., &amp; Goldfried, M. R. (2010). Expressive writing for gay-related stress: Psychosocial benefits and mechanisms underlying improvement. </w:t>
      </w:r>
      <w:r w:rsidRPr="00D71AB5">
        <w:rPr>
          <w:rFonts w:ascii="Times New Roman" w:hAnsi="Times New Roman" w:cs="Times New Roman"/>
          <w:i/>
          <w:iCs/>
          <w:sz w:val="24"/>
          <w:szCs w:val="24"/>
        </w:rPr>
        <w:t>Journal of Consulting and Clinical Psychology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78</w:t>
      </w:r>
      <w:r w:rsidRPr="00D71AB5">
        <w:rPr>
          <w:rFonts w:ascii="Times New Roman" w:hAnsi="Times New Roman" w:cs="Times New Roman"/>
          <w:sz w:val="24"/>
          <w:szCs w:val="24"/>
        </w:rPr>
        <w:t>(1), 98–110.</w:t>
      </w:r>
    </w:p>
    <w:p w14:paraId="69F92A98"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Reeve, D. (2002). Negotiating psycho-emotional dimensions of disability and their influence on identity constructions. </w:t>
      </w:r>
      <w:r w:rsidRPr="00D71AB5">
        <w:rPr>
          <w:rFonts w:ascii="Times New Roman" w:hAnsi="Times New Roman" w:cs="Times New Roman"/>
          <w:i/>
          <w:iCs/>
          <w:sz w:val="24"/>
          <w:szCs w:val="24"/>
        </w:rPr>
        <w:t>Disability &amp; Society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17</w:t>
      </w:r>
      <w:r w:rsidRPr="00D71AB5">
        <w:rPr>
          <w:rFonts w:ascii="Times New Roman" w:hAnsi="Times New Roman" w:cs="Times New Roman"/>
          <w:sz w:val="24"/>
          <w:szCs w:val="24"/>
        </w:rPr>
        <w:t>(5), 493–508.</w:t>
      </w:r>
    </w:p>
    <w:p w14:paraId="16E404D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Rhodes, P. J., Small, N. A., Ismail, H., &amp; Wright, J. P. (2008). “What really annoys me is people take it like it”s a disability’, epilepsy, disability and identity among people of Pakistani origin living in the UK. </w:t>
      </w:r>
      <w:r w:rsidRPr="00D71AB5">
        <w:rPr>
          <w:rFonts w:ascii="Times New Roman" w:hAnsi="Times New Roman" w:cs="Times New Roman"/>
          <w:i/>
          <w:iCs/>
          <w:sz w:val="24"/>
          <w:szCs w:val="24"/>
        </w:rPr>
        <w:t>Ethnicity and Health</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13</w:t>
      </w:r>
      <w:r w:rsidRPr="00D71AB5">
        <w:rPr>
          <w:rFonts w:ascii="Times New Roman" w:hAnsi="Times New Roman" w:cs="Times New Roman"/>
          <w:sz w:val="24"/>
          <w:szCs w:val="24"/>
        </w:rPr>
        <w:t>(1), 1–21.</w:t>
      </w:r>
    </w:p>
    <w:p w14:paraId="449B04CC"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Roccas, S., &amp; Brewer, M. B. (2002). Social identity complexity. </w:t>
      </w:r>
      <w:r w:rsidRPr="00D71AB5">
        <w:rPr>
          <w:rFonts w:ascii="Times New Roman" w:hAnsi="Times New Roman" w:cs="Times New Roman"/>
          <w:i/>
          <w:iCs/>
          <w:sz w:val="24"/>
          <w:szCs w:val="24"/>
        </w:rPr>
        <w:t>Personality and Social Psychology Review</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6</w:t>
      </w:r>
      <w:r w:rsidRPr="00D71AB5">
        <w:rPr>
          <w:rFonts w:ascii="Times New Roman" w:hAnsi="Times New Roman" w:cs="Times New Roman"/>
          <w:sz w:val="24"/>
          <w:szCs w:val="24"/>
        </w:rPr>
        <w:t>(2), 88–106.</w:t>
      </w:r>
    </w:p>
    <w:p w14:paraId="0A13EBA4"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Rottenstein, A. T. (2013). </w:t>
      </w:r>
      <w:r w:rsidRPr="00D71AB5">
        <w:rPr>
          <w:rFonts w:ascii="Times New Roman" w:hAnsi="Times New Roman" w:cs="Times New Roman"/>
          <w:i/>
          <w:iCs/>
          <w:sz w:val="24"/>
          <w:szCs w:val="24"/>
        </w:rPr>
        <w:t>Predicting disability identification: A mixed-methods approach</w:t>
      </w:r>
      <w:r w:rsidRPr="00D71AB5">
        <w:rPr>
          <w:rFonts w:ascii="Times New Roman" w:hAnsi="Times New Roman" w:cs="Times New Roman"/>
          <w:sz w:val="24"/>
          <w:szCs w:val="24"/>
        </w:rPr>
        <w:t>. University of Michigan. Retrieved from http://deepblue.lib.umich.edu/handle/2027.42/99815</w:t>
      </w:r>
    </w:p>
    <w:p w14:paraId="3943AAC6"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Santuzzi, A. M., &amp; Waltz, P. R. (2016). Disability in the workplace: A unique and variable identity. </w:t>
      </w:r>
      <w:r w:rsidRPr="00D71AB5">
        <w:rPr>
          <w:rFonts w:ascii="Times New Roman" w:hAnsi="Times New Roman" w:cs="Times New Roman"/>
          <w:i/>
          <w:iCs/>
          <w:sz w:val="24"/>
          <w:szCs w:val="24"/>
        </w:rPr>
        <w:t>Journal of Management</w:t>
      </w:r>
      <w:r w:rsidRPr="00D71AB5">
        <w:rPr>
          <w:rFonts w:ascii="Times New Roman" w:hAnsi="Times New Roman" w:cs="Times New Roman"/>
          <w:sz w:val="24"/>
          <w:szCs w:val="24"/>
        </w:rPr>
        <w:t>, Advance online publication.</w:t>
      </w:r>
    </w:p>
    <w:p w14:paraId="73FB509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Schrader, S., Jones, N., &amp; Shattell, M. (2013). Mad pride: Reflections on sociopolitical identity and mental diversity in the context of culturally competent psychiatric care. </w:t>
      </w:r>
      <w:r w:rsidRPr="00D71AB5">
        <w:rPr>
          <w:rFonts w:ascii="Times New Roman" w:hAnsi="Times New Roman" w:cs="Times New Roman"/>
          <w:i/>
          <w:iCs/>
          <w:sz w:val="24"/>
          <w:szCs w:val="24"/>
        </w:rPr>
        <w:t>Issues in Mental Health Nursing</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34</w:t>
      </w:r>
      <w:r w:rsidRPr="00D71AB5">
        <w:rPr>
          <w:rFonts w:ascii="Times New Roman" w:hAnsi="Times New Roman" w:cs="Times New Roman"/>
          <w:sz w:val="24"/>
          <w:szCs w:val="24"/>
        </w:rPr>
        <w:t>(1), 62–64.</w:t>
      </w:r>
    </w:p>
    <w:p w14:paraId="043A09B1" w14:textId="77777777" w:rsidR="00F157C1" w:rsidRPr="00D71AB5" w:rsidRDefault="00F157C1" w:rsidP="00F157C1">
      <w:pPr>
        <w:spacing w:after="0" w:line="480" w:lineRule="auto"/>
        <w:ind w:left="720" w:hanging="720"/>
        <w:rPr>
          <w:rFonts w:ascii="Times New Roman" w:hAnsi="Times New Roman" w:cs="Times New Roman"/>
          <w:sz w:val="24"/>
        </w:rPr>
      </w:pPr>
      <w:r w:rsidRPr="00D71AB5">
        <w:rPr>
          <w:rFonts w:ascii="Times New Roman" w:hAnsi="Times New Roman" w:cs="Times New Roman"/>
          <w:sz w:val="24"/>
        </w:rPr>
        <w:t xml:space="preserve">Schur, L. A. (1998). Disability and the psychology of political participation. </w:t>
      </w:r>
      <w:r w:rsidRPr="00D71AB5">
        <w:rPr>
          <w:rFonts w:ascii="Times New Roman" w:hAnsi="Times New Roman" w:cs="Times New Roman"/>
          <w:i/>
          <w:sz w:val="24"/>
        </w:rPr>
        <w:t>Journal of Disability Policy Studies</w:t>
      </w:r>
      <w:r w:rsidRPr="00D71AB5">
        <w:rPr>
          <w:rFonts w:ascii="Times New Roman" w:hAnsi="Times New Roman" w:cs="Times New Roman"/>
          <w:sz w:val="24"/>
        </w:rPr>
        <w:t xml:space="preserve">, </w:t>
      </w:r>
      <w:r w:rsidRPr="00D71AB5">
        <w:rPr>
          <w:rFonts w:ascii="Times New Roman" w:hAnsi="Times New Roman" w:cs="Times New Roman"/>
          <w:i/>
          <w:sz w:val="24"/>
        </w:rPr>
        <w:t>9</w:t>
      </w:r>
      <w:r w:rsidRPr="00D71AB5">
        <w:rPr>
          <w:rFonts w:ascii="Times New Roman" w:hAnsi="Times New Roman" w:cs="Times New Roman"/>
          <w:sz w:val="24"/>
        </w:rPr>
        <w:t>(2), 3-31. http://dx.doi.org/10.1177/104420739800900202</w:t>
      </w:r>
    </w:p>
    <w:p w14:paraId="0B5052FB"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Smitherman, T. A., Burch, R., Sheikh, H., &amp; Loder, E. (2013). The prevalence, impact, and treatment of migraine and severe headaches in the United States: a review of statistics from national surveillance studies. </w:t>
      </w:r>
      <w:r w:rsidRPr="00D71AB5">
        <w:rPr>
          <w:rFonts w:ascii="Times New Roman" w:hAnsi="Times New Roman" w:cs="Times New Roman"/>
          <w:i/>
          <w:iCs/>
          <w:sz w:val="24"/>
          <w:szCs w:val="24"/>
        </w:rPr>
        <w:t>Headache</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53</w:t>
      </w:r>
      <w:r w:rsidRPr="00D71AB5">
        <w:rPr>
          <w:rFonts w:ascii="Times New Roman" w:hAnsi="Times New Roman" w:cs="Times New Roman"/>
          <w:sz w:val="24"/>
          <w:szCs w:val="24"/>
        </w:rPr>
        <w:t>(3), 427–436. https://doi.org/10.1111/head.12074</w:t>
      </w:r>
    </w:p>
    <w:p w14:paraId="4C78FB50" w14:textId="77777777" w:rsidR="00F157C1" w:rsidRPr="00D71AB5" w:rsidRDefault="00F157C1" w:rsidP="00F157C1">
      <w:pPr>
        <w:spacing w:after="0" w:line="480" w:lineRule="auto"/>
        <w:ind w:left="720" w:hanging="720"/>
        <w:contextualSpacing/>
        <w:rPr>
          <w:rFonts w:ascii="Times New Roman" w:hAnsi="Times New Roman"/>
          <w:sz w:val="24"/>
          <w:szCs w:val="24"/>
        </w:rPr>
      </w:pPr>
      <w:r w:rsidRPr="00D71AB5">
        <w:rPr>
          <w:rFonts w:ascii="Times New Roman" w:hAnsi="Times New Roman"/>
          <w:sz w:val="24"/>
          <w:szCs w:val="24"/>
        </w:rPr>
        <w:t xml:space="preserve">Stuart, O. (1992). Race and disability: Just a double oppression? </w:t>
      </w:r>
      <w:r w:rsidRPr="00D71AB5">
        <w:rPr>
          <w:rFonts w:ascii="Times New Roman" w:hAnsi="Times New Roman"/>
          <w:i/>
          <w:sz w:val="24"/>
          <w:szCs w:val="24"/>
        </w:rPr>
        <w:t xml:space="preserve">Disability, Handicap &amp; Society, 7, </w:t>
      </w:r>
      <w:r w:rsidRPr="00D71AB5">
        <w:rPr>
          <w:rFonts w:ascii="Times New Roman" w:hAnsi="Times New Roman"/>
          <w:sz w:val="24"/>
          <w:szCs w:val="24"/>
        </w:rPr>
        <w:t>177-188.</w:t>
      </w:r>
    </w:p>
    <w:p w14:paraId="439E8817" w14:textId="77777777" w:rsidR="00F157C1" w:rsidRPr="00D71AB5" w:rsidRDefault="00F157C1" w:rsidP="00F157C1">
      <w:pPr>
        <w:pStyle w:val="Bibliography"/>
        <w:rPr>
          <w:rFonts w:ascii="Times New Roman" w:hAnsi="Times New Roman"/>
          <w:sz w:val="24"/>
          <w:szCs w:val="24"/>
        </w:rPr>
      </w:pPr>
      <w:r w:rsidRPr="00D71AB5">
        <w:rPr>
          <w:rFonts w:ascii="Times New Roman" w:hAnsi="Times New Roman"/>
          <w:sz w:val="24"/>
          <w:szCs w:val="24"/>
        </w:rPr>
        <w:t xml:space="preserve">Stuart, O. (1993). Double oppression: an appropriate starting point? In J. Swain, V. Finkelstein, S. French and M. Oliver (Eds.). </w:t>
      </w:r>
      <w:r w:rsidRPr="00D71AB5">
        <w:rPr>
          <w:rFonts w:ascii="Times New Roman" w:hAnsi="Times New Roman"/>
          <w:i/>
          <w:sz w:val="24"/>
          <w:szCs w:val="24"/>
        </w:rPr>
        <w:t>Disabling Barriers – Enabling Environments</w:t>
      </w:r>
      <w:r w:rsidRPr="00D71AB5">
        <w:rPr>
          <w:rFonts w:ascii="Times New Roman" w:hAnsi="Times New Roman"/>
          <w:sz w:val="24"/>
          <w:szCs w:val="24"/>
        </w:rPr>
        <w:t>, London: Sage.</w:t>
      </w:r>
    </w:p>
    <w:p w14:paraId="238C26A6" w14:textId="33D7BC96"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Tajfel, H., &amp; Turner, J. C. (1979). An integrative theory of intergroup conflict. In </w:t>
      </w:r>
      <w:r w:rsidRPr="00D71AB5">
        <w:rPr>
          <w:rFonts w:ascii="Times New Roman" w:hAnsi="Times New Roman" w:cs="Times New Roman"/>
          <w:i/>
          <w:iCs/>
          <w:sz w:val="24"/>
          <w:szCs w:val="24"/>
        </w:rPr>
        <w:t>The social psychology of intergroup relations</w:t>
      </w:r>
      <w:r w:rsidRPr="00D71AB5">
        <w:rPr>
          <w:rFonts w:ascii="Times New Roman" w:hAnsi="Times New Roman" w:cs="Times New Roman"/>
          <w:sz w:val="24"/>
          <w:szCs w:val="24"/>
        </w:rPr>
        <w:t xml:space="preserve"> (pp. 33–48). Monterey: Brooks/Cole.</w:t>
      </w:r>
    </w:p>
    <w:p w14:paraId="52B38260"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Thomas, K. B., Lund, E. M., &amp; Bradley, A. R. (2015). Composite trauma and mental health diagnosis as predictors of lifetime nonsuicidal self-injury history in an adult online sample. </w:t>
      </w:r>
      <w:r w:rsidRPr="00D71AB5">
        <w:rPr>
          <w:rFonts w:ascii="Times New Roman" w:hAnsi="Times New Roman" w:cs="Times New Roman"/>
          <w:i/>
          <w:iCs/>
          <w:sz w:val="24"/>
          <w:szCs w:val="24"/>
        </w:rPr>
        <w:t>Journal of Aggression, Maltreatment &amp; Trauma</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24</w:t>
      </w:r>
      <w:r w:rsidRPr="00D71AB5">
        <w:rPr>
          <w:rFonts w:ascii="Times New Roman" w:hAnsi="Times New Roman" w:cs="Times New Roman"/>
          <w:sz w:val="24"/>
          <w:szCs w:val="24"/>
        </w:rPr>
        <w:t>(6), 623–635.</w:t>
      </w:r>
    </w:p>
    <w:p w14:paraId="4B9D6F12"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World Allergy Association. (2013). </w:t>
      </w:r>
      <w:r w:rsidRPr="00D71AB5">
        <w:rPr>
          <w:rFonts w:ascii="Times New Roman" w:hAnsi="Times New Roman" w:cs="Times New Roman"/>
          <w:i/>
          <w:iCs/>
          <w:sz w:val="24"/>
          <w:szCs w:val="24"/>
        </w:rPr>
        <w:t>White Book on Allergy</w:t>
      </w:r>
      <w:r w:rsidRPr="00D71AB5">
        <w:rPr>
          <w:rFonts w:ascii="Times New Roman" w:hAnsi="Times New Roman" w:cs="Times New Roman"/>
          <w:sz w:val="24"/>
          <w:szCs w:val="24"/>
        </w:rPr>
        <w:t>. Retrieved from http://www.worldallergy.org/UserFiles/file/ExecSummary-2013-v6-hires.pdf</w:t>
      </w:r>
    </w:p>
    <w:p w14:paraId="71BAE957"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World Health Organization. (2001). </w:t>
      </w:r>
      <w:r w:rsidRPr="00D71AB5">
        <w:rPr>
          <w:rFonts w:ascii="Times New Roman" w:hAnsi="Times New Roman" w:cs="Times New Roman"/>
          <w:i/>
          <w:iCs/>
          <w:sz w:val="24"/>
          <w:szCs w:val="24"/>
        </w:rPr>
        <w:t>International Classification of Functioning, Disability and Health</w:t>
      </w:r>
      <w:r w:rsidRPr="00D71AB5">
        <w:rPr>
          <w:rFonts w:ascii="Times New Roman" w:hAnsi="Times New Roman" w:cs="Times New Roman"/>
          <w:sz w:val="24"/>
          <w:szCs w:val="24"/>
        </w:rPr>
        <w:t>. Retrieved from http://www.who.int/classifications/icf/en/</w:t>
      </w:r>
    </w:p>
    <w:p w14:paraId="2A96ACB6"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World Health Organization. (2002). </w:t>
      </w:r>
      <w:r w:rsidRPr="00D71AB5">
        <w:rPr>
          <w:rFonts w:ascii="Times New Roman" w:hAnsi="Times New Roman" w:cs="Times New Roman"/>
          <w:i/>
          <w:iCs/>
          <w:sz w:val="24"/>
          <w:szCs w:val="24"/>
        </w:rPr>
        <w:t>Towards a common language for functioning, disability, and health</w:t>
      </w:r>
      <w:r w:rsidRPr="00D71AB5">
        <w:rPr>
          <w:rFonts w:ascii="Times New Roman" w:hAnsi="Times New Roman" w:cs="Times New Roman"/>
          <w:sz w:val="24"/>
          <w:szCs w:val="24"/>
        </w:rPr>
        <w:t>. Geneva, Switzerland. Retrieved from http://www.who.int/classifications/icf/icfbeginnersguide.pdf?ua=1</w:t>
      </w:r>
    </w:p>
    <w:p w14:paraId="716C9090"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World Health Organization. (2011). </w:t>
      </w:r>
      <w:r w:rsidRPr="00D71AB5">
        <w:rPr>
          <w:rFonts w:ascii="Times New Roman" w:hAnsi="Times New Roman" w:cs="Times New Roman"/>
          <w:i/>
          <w:iCs/>
          <w:sz w:val="24"/>
          <w:szCs w:val="24"/>
        </w:rPr>
        <w:t>World report on disability</w:t>
      </w:r>
      <w:r w:rsidRPr="00D71AB5">
        <w:rPr>
          <w:rFonts w:ascii="Times New Roman" w:hAnsi="Times New Roman" w:cs="Times New Roman"/>
          <w:sz w:val="24"/>
          <w:szCs w:val="24"/>
        </w:rPr>
        <w:t>. Retrieved from http://www.who.int/disabilities/world_report/2011/en/</w:t>
      </w:r>
    </w:p>
    <w:p w14:paraId="6CF2EB55"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lastRenderedPageBreak/>
        <w:t xml:space="preserve">Zimet, G. D., Dahlem, N. W., Zimet, S. G., &amp; Farley, G. K. (1988). The multidimensional scale of perceived social support. </w:t>
      </w:r>
      <w:r w:rsidRPr="00D71AB5">
        <w:rPr>
          <w:rFonts w:ascii="Times New Roman" w:hAnsi="Times New Roman" w:cs="Times New Roman"/>
          <w:i/>
          <w:iCs/>
          <w:sz w:val="24"/>
          <w:szCs w:val="24"/>
        </w:rPr>
        <w:t>Journal of Personality Assessment</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52</w:t>
      </w:r>
      <w:r w:rsidRPr="00D71AB5">
        <w:rPr>
          <w:rFonts w:ascii="Times New Roman" w:hAnsi="Times New Roman" w:cs="Times New Roman"/>
          <w:sz w:val="24"/>
          <w:szCs w:val="24"/>
        </w:rPr>
        <w:t>(1), 30–41.</w:t>
      </w:r>
    </w:p>
    <w:p w14:paraId="3E3B0202" w14:textId="77777777" w:rsidR="00010C67" w:rsidRPr="00D71AB5" w:rsidRDefault="00010C67" w:rsidP="00F157C1">
      <w:pPr>
        <w:pStyle w:val="Bibliography"/>
        <w:rPr>
          <w:rFonts w:ascii="Times New Roman" w:hAnsi="Times New Roman" w:cs="Times New Roman"/>
          <w:sz w:val="24"/>
          <w:szCs w:val="24"/>
        </w:rPr>
      </w:pPr>
      <w:r w:rsidRPr="00D71AB5">
        <w:rPr>
          <w:rFonts w:ascii="Times New Roman" w:hAnsi="Times New Roman" w:cs="Times New Roman"/>
          <w:sz w:val="24"/>
          <w:szCs w:val="24"/>
        </w:rPr>
        <w:t xml:space="preserve">Zimmerman, M., Ruggero, C. J., Chelminski, I., Young, D., Posternak, M. A., Friedman, M., … Attiullah, N. (2006). Developing brief scales for use in clinical practice: The reliability and validity of single-item self-report measures of depression symptom severity, psychosocial impairment due to depression, and quality of life. </w:t>
      </w:r>
      <w:r w:rsidRPr="00D71AB5">
        <w:rPr>
          <w:rFonts w:ascii="Times New Roman" w:hAnsi="Times New Roman" w:cs="Times New Roman"/>
          <w:i/>
          <w:iCs/>
          <w:sz w:val="24"/>
          <w:szCs w:val="24"/>
        </w:rPr>
        <w:t>The Journal of Clinical Psychiatry</w:t>
      </w:r>
      <w:r w:rsidRPr="00D71AB5">
        <w:rPr>
          <w:rFonts w:ascii="Times New Roman" w:hAnsi="Times New Roman" w:cs="Times New Roman"/>
          <w:sz w:val="24"/>
          <w:szCs w:val="24"/>
        </w:rPr>
        <w:t xml:space="preserve">, </w:t>
      </w:r>
      <w:r w:rsidRPr="00D71AB5">
        <w:rPr>
          <w:rFonts w:ascii="Times New Roman" w:hAnsi="Times New Roman" w:cs="Times New Roman"/>
          <w:i/>
          <w:iCs/>
          <w:sz w:val="24"/>
          <w:szCs w:val="24"/>
        </w:rPr>
        <w:t>67</w:t>
      </w:r>
      <w:r w:rsidRPr="00D71AB5">
        <w:rPr>
          <w:rFonts w:ascii="Times New Roman" w:hAnsi="Times New Roman" w:cs="Times New Roman"/>
          <w:sz w:val="24"/>
          <w:szCs w:val="24"/>
        </w:rPr>
        <w:t>(10), 1536–1541.</w:t>
      </w:r>
    </w:p>
    <w:p w14:paraId="5A415339" w14:textId="05ED57F4" w:rsidR="007167AD" w:rsidRPr="00D71AB5" w:rsidRDefault="00205BDA" w:rsidP="00113B8F">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fldChar w:fldCharType="end"/>
      </w:r>
    </w:p>
    <w:p w14:paraId="23E00511" w14:textId="77777777" w:rsidR="007167AD" w:rsidRPr="00D71AB5" w:rsidRDefault="007167AD" w:rsidP="00113B8F">
      <w:pPr>
        <w:widowControl w:val="0"/>
        <w:rPr>
          <w:rFonts w:ascii="Times New Roman" w:hAnsi="Times New Roman" w:cs="Times New Roman"/>
          <w:sz w:val="24"/>
          <w:szCs w:val="24"/>
        </w:rPr>
      </w:pPr>
      <w:r w:rsidRPr="00D71AB5">
        <w:rPr>
          <w:rFonts w:ascii="Times New Roman" w:hAnsi="Times New Roman" w:cs="Times New Roman"/>
          <w:sz w:val="24"/>
          <w:szCs w:val="24"/>
        </w:rPr>
        <w:br w:type="page"/>
      </w:r>
    </w:p>
    <w:p w14:paraId="5111AE52" w14:textId="17228F4C" w:rsidR="005426BC" w:rsidRPr="00D71AB5" w:rsidRDefault="005426BC" w:rsidP="00113B8F">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lastRenderedPageBreak/>
        <w:t>Table 1</w:t>
      </w:r>
    </w:p>
    <w:p w14:paraId="5540DE4D" w14:textId="230A2308" w:rsidR="00256D49" w:rsidRPr="00D71AB5" w:rsidRDefault="00256D49" w:rsidP="00256D49">
      <w:pPr>
        <w:widowControl w:val="0"/>
        <w:autoSpaceDE w:val="0"/>
        <w:autoSpaceDN w:val="0"/>
        <w:adjustRightInd w:val="0"/>
        <w:spacing w:after="0" w:line="480" w:lineRule="auto"/>
        <w:rPr>
          <w:rFonts w:ascii="Times New Roman" w:hAnsi="Times New Roman" w:cs="Times New Roman"/>
          <w:i/>
          <w:sz w:val="24"/>
          <w:szCs w:val="24"/>
        </w:rPr>
      </w:pPr>
      <w:r w:rsidRPr="00D71AB5">
        <w:rPr>
          <w:rFonts w:ascii="Times New Roman" w:hAnsi="Times New Roman" w:cs="Times New Roman"/>
          <w:i/>
          <w:sz w:val="24"/>
          <w:szCs w:val="24"/>
        </w:rPr>
        <w:t>Participant Characteristics</w:t>
      </w:r>
    </w:p>
    <w:p w14:paraId="5F85FD59" w14:textId="08637344" w:rsidR="00F0300F" w:rsidRPr="00D71AB5" w:rsidRDefault="00F0300F" w:rsidP="00F0300F">
      <w:pPr>
        <w:widowControl w:val="0"/>
        <w:autoSpaceDE w:val="0"/>
        <w:autoSpaceDN w:val="0"/>
        <w:adjustRightInd w:val="0"/>
        <w:spacing w:after="0" w:line="480" w:lineRule="auto"/>
        <w:rPr>
          <w:rFonts w:ascii="Times New Roman" w:hAnsi="Times New Roman" w:cs="Times New Roman"/>
          <w:sz w:val="24"/>
          <w:szCs w:val="24"/>
        </w:rPr>
      </w:pPr>
      <w:r w:rsidRPr="00D71AB5">
        <w:rPr>
          <w:rFonts w:ascii="Times New Roman" w:hAnsi="Times New Roman" w:cs="Times New Roman"/>
          <w:sz w:val="24"/>
          <w:szCs w:val="24"/>
        </w:rPr>
        <w:object w:dxaOrig="6453" w:dyaOrig="10767" w14:anchorId="701FA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525pt" o:ole="">
            <v:imagedata r:id="rId9" o:title=""/>
          </v:shape>
          <o:OLEObject Type="Embed" ProgID="Excel.Sheet.12" ShapeID="_x0000_i1025" DrawAspect="Content" ObjectID="_1577520301" r:id="rId10"/>
        </w:object>
      </w:r>
    </w:p>
    <w:p w14:paraId="6A49A6C1" w14:textId="268F3D04" w:rsidR="00F0300F" w:rsidRPr="00D71AB5" w:rsidRDefault="00F0300F" w:rsidP="00F0300F">
      <w:pPr>
        <w:rPr>
          <w:rFonts w:ascii="Times New Roman" w:hAnsi="Times New Roman" w:cs="Times New Roman"/>
          <w:sz w:val="24"/>
          <w:szCs w:val="24"/>
        </w:rPr>
      </w:pPr>
    </w:p>
    <w:p w14:paraId="34D45F94" w14:textId="507EEBF8" w:rsidR="00EF77D3" w:rsidRPr="00D71AB5" w:rsidRDefault="00F0300F" w:rsidP="00F0300F">
      <w:pPr>
        <w:rPr>
          <w:rFonts w:ascii="Times New Roman" w:hAnsi="Times New Roman" w:cs="Times New Roman"/>
          <w:sz w:val="24"/>
          <w:szCs w:val="24"/>
        </w:rPr>
        <w:sectPr w:rsidR="00EF77D3" w:rsidRPr="00D71AB5" w:rsidSect="00C56778">
          <w:headerReference w:type="default" r:id="rId11"/>
          <w:headerReference w:type="first" r:id="rId12"/>
          <w:pgSz w:w="12240" w:h="15840" w:code="1"/>
          <w:pgMar w:top="1440" w:right="1440" w:bottom="1440" w:left="1440" w:header="720" w:footer="720" w:gutter="0"/>
          <w:cols w:space="720"/>
          <w:titlePg/>
          <w:docGrid w:linePitch="360"/>
        </w:sectPr>
      </w:pPr>
      <w:r w:rsidRPr="00D71AB5">
        <w:rPr>
          <w:rFonts w:ascii="Times New Roman" w:hAnsi="Times New Roman" w:cs="Times New Roman"/>
          <w:sz w:val="24"/>
          <w:szCs w:val="24"/>
        </w:rPr>
        <w:t>Note. Percentages may not sum to 100 due to rounding.</w:t>
      </w:r>
    </w:p>
    <w:p w14:paraId="1A2965C4" w14:textId="50A3E3C7" w:rsidR="00985A50" w:rsidRPr="00D71AB5" w:rsidRDefault="00985A50" w:rsidP="00113B8F">
      <w:pPr>
        <w:widowControl w:val="0"/>
        <w:rPr>
          <w:rFonts w:ascii="Times New Roman" w:hAnsi="Times New Roman" w:cs="Times New Roman"/>
          <w:sz w:val="24"/>
          <w:szCs w:val="24"/>
        </w:rPr>
      </w:pPr>
      <w:r w:rsidRPr="00D71AB5">
        <w:rPr>
          <w:rFonts w:ascii="Times New Roman" w:hAnsi="Times New Roman" w:cs="Times New Roman"/>
          <w:sz w:val="24"/>
          <w:szCs w:val="24"/>
        </w:rPr>
        <w:lastRenderedPageBreak/>
        <w:t xml:space="preserve">Table </w:t>
      </w:r>
      <w:r w:rsidR="009D462C" w:rsidRPr="00D71AB5">
        <w:rPr>
          <w:rFonts w:ascii="Times New Roman" w:hAnsi="Times New Roman" w:cs="Times New Roman"/>
          <w:sz w:val="24"/>
          <w:szCs w:val="24"/>
        </w:rPr>
        <w:t>2</w:t>
      </w:r>
    </w:p>
    <w:p w14:paraId="667DC126" w14:textId="0333174B" w:rsidR="008B094B" w:rsidRPr="00D71AB5" w:rsidRDefault="008B094B" w:rsidP="00113B8F">
      <w:pPr>
        <w:widowControl w:val="0"/>
        <w:rPr>
          <w:rFonts w:ascii="Times New Roman" w:hAnsi="Times New Roman" w:cs="Times New Roman"/>
          <w:i/>
          <w:sz w:val="24"/>
          <w:szCs w:val="24"/>
        </w:rPr>
      </w:pPr>
      <w:r w:rsidRPr="00D71AB5">
        <w:rPr>
          <w:rFonts w:ascii="Times New Roman" w:hAnsi="Times New Roman" w:cs="Times New Roman"/>
          <w:i/>
          <w:sz w:val="24"/>
          <w:szCs w:val="24"/>
        </w:rPr>
        <w:t>Intercorrelation Matrix</w:t>
      </w:r>
    </w:p>
    <w:bookmarkStart w:id="1" w:name="_MON_1538128596"/>
    <w:bookmarkEnd w:id="1"/>
    <w:p w14:paraId="7C24E3BB" w14:textId="269D4327" w:rsidR="0083519C" w:rsidRPr="00D71AB5" w:rsidRDefault="0041277B" w:rsidP="00113B8F">
      <w:pPr>
        <w:widowControl w:val="0"/>
        <w:rPr>
          <w:rFonts w:ascii="Times New Roman" w:hAnsi="Times New Roman" w:cs="Times New Roman"/>
          <w:sz w:val="24"/>
          <w:szCs w:val="24"/>
        </w:rPr>
      </w:pPr>
      <w:r w:rsidRPr="00D71AB5">
        <w:rPr>
          <w:rFonts w:ascii="Times New Roman" w:hAnsi="Times New Roman" w:cs="Times New Roman"/>
          <w:sz w:val="24"/>
          <w:szCs w:val="24"/>
        </w:rPr>
        <w:object w:dxaOrig="12430" w:dyaOrig="6106" w14:anchorId="66AA8FA2">
          <v:shape id="_x0000_i1026" type="#_x0000_t75" style="width:621.65pt;height:305.65pt" o:ole="">
            <v:imagedata r:id="rId13" o:title=""/>
          </v:shape>
          <o:OLEObject Type="Embed" ProgID="Excel.Sheet.12" ShapeID="_x0000_i1026" DrawAspect="Content" ObjectID="_1577520302" r:id="rId14"/>
        </w:object>
      </w:r>
    </w:p>
    <w:p w14:paraId="4836E869" w14:textId="09923007" w:rsidR="00F0300F" w:rsidRPr="00D71AB5" w:rsidRDefault="00F0300F">
      <w:pPr>
        <w:rPr>
          <w:rFonts w:ascii="Times New Roman" w:hAnsi="Times New Roman" w:cs="Times New Roman"/>
          <w:sz w:val="24"/>
          <w:szCs w:val="24"/>
        </w:rPr>
      </w:pPr>
      <w:r w:rsidRPr="00D71AB5">
        <w:rPr>
          <w:rFonts w:ascii="Times New Roman" w:eastAsia="Times New Roman" w:hAnsi="Times New Roman" w:cs="Times New Roman"/>
          <w:i/>
          <w:color w:val="000000"/>
          <w:sz w:val="24"/>
          <w:szCs w:val="24"/>
        </w:rPr>
        <w:t xml:space="preserve">Note. </w:t>
      </w:r>
      <w:r w:rsidRPr="00D71AB5">
        <w:rPr>
          <w:rFonts w:ascii="Times New Roman" w:eastAsia="Times New Roman" w:hAnsi="Times New Roman" w:cs="Times New Roman"/>
          <w:color w:val="000000"/>
          <w:sz w:val="24"/>
          <w:szCs w:val="24"/>
        </w:rPr>
        <w:t xml:space="preserve">** </w:t>
      </w:r>
      <w:r w:rsidRPr="00D71AB5">
        <w:rPr>
          <w:rFonts w:ascii="Times New Roman" w:eastAsia="Times New Roman" w:hAnsi="Times New Roman" w:cs="Times New Roman"/>
          <w:i/>
          <w:color w:val="000000"/>
          <w:sz w:val="24"/>
          <w:szCs w:val="24"/>
        </w:rPr>
        <w:t>p</w:t>
      </w:r>
      <w:r w:rsidRPr="00D71AB5">
        <w:rPr>
          <w:rFonts w:ascii="Times New Roman" w:eastAsia="Times New Roman" w:hAnsi="Times New Roman" w:cs="Times New Roman"/>
          <w:color w:val="000000"/>
          <w:sz w:val="24"/>
          <w:szCs w:val="24"/>
        </w:rPr>
        <w:t xml:space="preserve"> &lt; .01. *</w:t>
      </w:r>
      <w:r w:rsidRPr="00D71AB5">
        <w:rPr>
          <w:rFonts w:ascii="Times New Roman" w:hAnsi="Times New Roman" w:cs="Times New Roman"/>
          <w:sz w:val="24"/>
          <w:szCs w:val="24"/>
        </w:rPr>
        <w:t xml:space="preserve"> </w:t>
      </w:r>
      <w:r w:rsidRPr="00D71AB5">
        <w:rPr>
          <w:rFonts w:ascii="Times New Roman" w:hAnsi="Times New Roman" w:cs="Times New Roman"/>
          <w:i/>
          <w:sz w:val="24"/>
          <w:szCs w:val="24"/>
        </w:rPr>
        <w:t>p</w:t>
      </w:r>
      <w:r w:rsidRPr="00D71AB5">
        <w:rPr>
          <w:rFonts w:ascii="Times New Roman" w:hAnsi="Times New Roman" w:cs="Times New Roman"/>
          <w:sz w:val="24"/>
          <w:szCs w:val="24"/>
        </w:rPr>
        <w:t xml:space="preserve"> &lt; .05</w:t>
      </w:r>
      <w:r w:rsidRPr="00D71AB5">
        <w:rPr>
          <w:rFonts w:ascii="Times New Roman" w:hAnsi="Times New Roman" w:cs="Times New Roman"/>
          <w:sz w:val="24"/>
          <w:szCs w:val="24"/>
        </w:rPr>
        <w:br w:type="page"/>
      </w:r>
    </w:p>
    <w:p w14:paraId="0167B90F" w14:textId="00368FCA" w:rsidR="008B094B" w:rsidRPr="00D71AB5" w:rsidRDefault="008B094B" w:rsidP="00113B8F">
      <w:pPr>
        <w:widowControl w:val="0"/>
        <w:rPr>
          <w:rFonts w:ascii="Times New Roman" w:hAnsi="Times New Roman" w:cs="Times New Roman"/>
          <w:sz w:val="24"/>
          <w:szCs w:val="24"/>
        </w:rPr>
      </w:pPr>
      <w:r w:rsidRPr="00D71AB5">
        <w:rPr>
          <w:rFonts w:ascii="Times New Roman" w:hAnsi="Times New Roman" w:cs="Times New Roman"/>
          <w:sz w:val="24"/>
          <w:szCs w:val="24"/>
        </w:rPr>
        <w:lastRenderedPageBreak/>
        <w:t xml:space="preserve">Table </w:t>
      </w:r>
      <w:r w:rsidR="00D41876" w:rsidRPr="00D71AB5">
        <w:rPr>
          <w:rFonts w:ascii="Times New Roman" w:hAnsi="Times New Roman" w:cs="Times New Roman"/>
          <w:sz w:val="24"/>
          <w:szCs w:val="24"/>
        </w:rPr>
        <w:t>3</w:t>
      </w:r>
    </w:p>
    <w:p w14:paraId="7ECD1007" w14:textId="7D1F0CD8" w:rsidR="00BE2E14" w:rsidRPr="00D71AB5" w:rsidRDefault="00BE2E14" w:rsidP="00113B8F">
      <w:pPr>
        <w:widowControl w:val="0"/>
        <w:rPr>
          <w:rFonts w:ascii="Times New Roman" w:hAnsi="Times New Roman" w:cs="Times New Roman"/>
          <w:i/>
          <w:sz w:val="24"/>
          <w:szCs w:val="24"/>
        </w:rPr>
      </w:pPr>
      <w:r w:rsidRPr="00D71AB5">
        <w:rPr>
          <w:rFonts w:ascii="Times New Roman" w:hAnsi="Times New Roman" w:cs="Times New Roman"/>
          <w:i/>
          <w:sz w:val="24"/>
          <w:szCs w:val="24"/>
        </w:rPr>
        <w:t xml:space="preserve">Regression Predicting </w:t>
      </w:r>
      <w:r w:rsidR="009D462C" w:rsidRPr="00D71AB5">
        <w:rPr>
          <w:rFonts w:ascii="Times New Roman" w:hAnsi="Times New Roman" w:cs="Times New Roman"/>
          <w:i/>
          <w:sz w:val="24"/>
          <w:szCs w:val="24"/>
        </w:rPr>
        <w:t>Disability Self-</w:t>
      </w:r>
      <w:r w:rsidRPr="00D71AB5">
        <w:rPr>
          <w:rFonts w:ascii="Times New Roman" w:hAnsi="Times New Roman" w:cs="Times New Roman"/>
          <w:i/>
          <w:sz w:val="24"/>
          <w:szCs w:val="24"/>
        </w:rPr>
        <w:t>Identification</w:t>
      </w:r>
    </w:p>
    <w:p w14:paraId="7076E887" w14:textId="6FC1B06F" w:rsidR="005C1783" w:rsidRPr="00D71AB5" w:rsidRDefault="005C1783" w:rsidP="00113B8F">
      <w:pPr>
        <w:widowControl w:val="0"/>
        <w:rPr>
          <w:rFonts w:ascii="Times New Roman" w:hAnsi="Times New Roman" w:cs="Times New Roman"/>
          <w:i/>
          <w:sz w:val="24"/>
          <w:szCs w:val="24"/>
        </w:rPr>
      </w:pPr>
    </w:p>
    <w:p w14:paraId="484934D0" w14:textId="61289F25" w:rsidR="00F0300F" w:rsidRPr="00D71AB5" w:rsidRDefault="00001A07" w:rsidP="00113B8F">
      <w:pPr>
        <w:widowControl w:val="0"/>
        <w:rPr>
          <w:rFonts w:ascii="Times New Roman" w:eastAsia="Times New Roman" w:hAnsi="Times New Roman" w:cs="Times New Roman"/>
          <w:i/>
          <w:color w:val="000000"/>
          <w:sz w:val="24"/>
          <w:szCs w:val="24"/>
        </w:rPr>
      </w:pPr>
      <w:r w:rsidRPr="00D71AB5">
        <w:rPr>
          <w:rFonts w:ascii="Times New Roman" w:eastAsia="Times New Roman" w:hAnsi="Times New Roman" w:cs="Times New Roman"/>
          <w:i/>
          <w:color w:val="000000"/>
          <w:sz w:val="24"/>
          <w:szCs w:val="24"/>
        </w:rPr>
        <w:object w:dxaOrig="14474" w:dyaOrig="5834" w14:anchorId="71540A7F">
          <v:shape id="_x0000_i1027" type="#_x0000_t75" style="width:660.65pt;height:266pt" o:ole="">
            <v:imagedata r:id="rId15" o:title=""/>
          </v:shape>
          <o:OLEObject Type="Embed" ProgID="Excel.Sheet.12" ShapeID="_x0000_i1027" DrawAspect="Content" ObjectID="_1577520303" r:id="rId16"/>
        </w:object>
      </w:r>
    </w:p>
    <w:p w14:paraId="0E9116F9" w14:textId="3B7BF936" w:rsidR="00985A50" w:rsidRPr="009432B3" w:rsidRDefault="005C1783" w:rsidP="00113B8F">
      <w:pPr>
        <w:widowControl w:val="0"/>
        <w:rPr>
          <w:rFonts w:ascii="Times New Roman" w:hAnsi="Times New Roman" w:cs="Times New Roman"/>
          <w:sz w:val="24"/>
          <w:szCs w:val="24"/>
        </w:rPr>
      </w:pPr>
      <w:r w:rsidRPr="00D71AB5">
        <w:rPr>
          <w:rFonts w:ascii="Times New Roman" w:eastAsia="Times New Roman" w:hAnsi="Times New Roman" w:cs="Times New Roman"/>
          <w:i/>
          <w:color w:val="000000"/>
          <w:sz w:val="24"/>
          <w:szCs w:val="24"/>
        </w:rPr>
        <w:t xml:space="preserve">Note. </w:t>
      </w:r>
      <w:r w:rsidRPr="00D71AB5">
        <w:rPr>
          <w:rFonts w:ascii="Times New Roman" w:eastAsia="Times New Roman" w:hAnsi="Times New Roman" w:cs="Times New Roman"/>
          <w:color w:val="000000"/>
          <w:sz w:val="24"/>
          <w:szCs w:val="24"/>
        </w:rPr>
        <w:t xml:space="preserve">** </w:t>
      </w:r>
      <w:r w:rsidRPr="00D71AB5">
        <w:rPr>
          <w:rFonts w:ascii="Times New Roman" w:eastAsia="Times New Roman" w:hAnsi="Times New Roman" w:cs="Times New Roman"/>
          <w:i/>
          <w:color w:val="000000"/>
          <w:sz w:val="24"/>
          <w:szCs w:val="24"/>
        </w:rPr>
        <w:t>p</w:t>
      </w:r>
      <w:r w:rsidRPr="00D71AB5">
        <w:rPr>
          <w:rFonts w:ascii="Times New Roman" w:eastAsia="Times New Roman" w:hAnsi="Times New Roman" w:cs="Times New Roman"/>
          <w:color w:val="000000"/>
          <w:sz w:val="24"/>
          <w:szCs w:val="24"/>
        </w:rPr>
        <w:t xml:space="preserve"> &lt; .01. *</w:t>
      </w:r>
      <w:r w:rsidRPr="00D71AB5">
        <w:rPr>
          <w:rFonts w:ascii="Times New Roman" w:hAnsi="Times New Roman" w:cs="Times New Roman"/>
          <w:sz w:val="24"/>
          <w:szCs w:val="24"/>
        </w:rPr>
        <w:t xml:space="preserve"> </w:t>
      </w:r>
      <w:r w:rsidRPr="00D71AB5">
        <w:rPr>
          <w:rFonts w:ascii="Times New Roman" w:hAnsi="Times New Roman" w:cs="Times New Roman"/>
          <w:i/>
          <w:sz w:val="24"/>
          <w:szCs w:val="24"/>
        </w:rPr>
        <w:t>p</w:t>
      </w:r>
      <w:r w:rsidRPr="00D71AB5">
        <w:rPr>
          <w:rFonts w:ascii="Times New Roman" w:hAnsi="Times New Roman" w:cs="Times New Roman"/>
          <w:sz w:val="24"/>
          <w:szCs w:val="24"/>
        </w:rPr>
        <w:t xml:space="preserve"> &lt; .05</w:t>
      </w:r>
    </w:p>
    <w:sectPr w:rsidR="00985A50" w:rsidRPr="009432B3" w:rsidSect="005C1783">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3544E" w14:textId="77777777" w:rsidR="007B0870" w:rsidRDefault="007B0870" w:rsidP="00BA19CB">
      <w:pPr>
        <w:spacing w:after="0" w:line="240" w:lineRule="auto"/>
      </w:pPr>
      <w:r>
        <w:separator/>
      </w:r>
    </w:p>
  </w:endnote>
  <w:endnote w:type="continuationSeparator" w:id="0">
    <w:p w14:paraId="0B62723C" w14:textId="77777777" w:rsidR="007B0870" w:rsidRDefault="007B0870" w:rsidP="00BA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24E43" w14:textId="77777777" w:rsidR="007B0870" w:rsidRDefault="007B0870" w:rsidP="00BA19CB">
      <w:pPr>
        <w:spacing w:after="0" w:line="240" w:lineRule="auto"/>
      </w:pPr>
      <w:r>
        <w:separator/>
      </w:r>
    </w:p>
  </w:footnote>
  <w:footnote w:type="continuationSeparator" w:id="0">
    <w:p w14:paraId="4477DD3F" w14:textId="77777777" w:rsidR="007B0870" w:rsidRDefault="007B0870" w:rsidP="00BA19CB">
      <w:pPr>
        <w:spacing w:after="0" w:line="240" w:lineRule="auto"/>
      </w:pPr>
      <w:r>
        <w:continuationSeparator/>
      </w:r>
    </w:p>
  </w:footnote>
  <w:footnote w:id="1">
    <w:p w14:paraId="04F045A6" w14:textId="206511E9" w:rsidR="00114237" w:rsidRPr="00C56778" w:rsidRDefault="00114237">
      <w:pPr>
        <w:pStyle w:val="FootnoteText"/>
        <w:rPr>
          <w:rFonts w:ascii="Times New Roman" w:hAnsi="Times New Roman" w:cs="Times New Roman"/>
          <w:sz w:val="22"/>
          <w:szCs w:val="22"/>
        </w:rPr>
      </w:pPr>
      <w:r w:rsidRPr="001315B3">
        <w:rPr>
          <w:rStyle w:val="FootnoteReference"/>
        </w:rPr>
        <w:footnoteRef/>
      </w:r>
      <w:r w:rsidRPr="00C56778">
        <w:rPr>
          <w:rFonts w:ascii="Times New Roman" w:hAnsi="Times New Roman" w:cs="Times New Roman"/>
          <w:sz w:val="22"/>
          <w:szCs w:val="22"/>
        </w:rPr>
        <w:t xml:space="preserve"> </w:t>
      </w:r>
      <w:r>
        <w:rPr>
          <w:rFonts w:ascii="Times New Roman" w:hAnsi="Times New Roman" w:cs="Times New Roman"/>
          <w:sz w:val="22"/>
          <w:szCs w:val="22"/>
        </w:rPr>
        <w:t>Two</w:t>
      </w:r>
      <w:r w:rsidRPr="00C56778">
        <w:rPr>
          <w:rFonts w:ascii="Times New Roman" w:hAnsi="Times New Roman" w:cs="Times New Roman"/>
          <w:sz w:val="22"/>
          <w:szCs w:val="22"/>
        </w:rPr>
        <w:t xml:space="preserve"> instructional manipulation checks </w:t>
      </w:r>
      <w:r>
        <w:rPr>
          <w:rFonts w:ascii="Times New Roman" w:hAnsi="Times New Roman" w:cs="Times New Roman"/>
          <w:sz w:val="22"/>
          <w:szCs w:val="22"/>
        </w:rPr>
        <w:t xml:space="preserve">were presented during the survey </w:t>
      </w:r>
      <w:r w:rsidRPr="00C56778">
        <w:rPr>
          <w:rFonts w:ascii="Times New Roman" w:hAnsi="Times New Roman" w:cs="Times New Roman"/>
          <w:sz w:val="22"/>
          <w:szCs w:val="22"/>
        </w:rPr>
        <w:t>(i.e. “Please click on the button for ‘agree’ so we</w:t>
      </w:r>
      <w:r>
        <w:rPr>
          <w:rFonts w:ascii="Times New Roman" w:hAnsi="Times New Roman" w:cs="Times New Roman"/>
          <w:sz w:val="22"/>
          <w:szCs w:val="22"/>
        </w:rPr>
        <w:t xml:space="preserve"> can screen out random clicking</w:t>
      </w:r>
      <w:r w:rsidRPr="0025414F">
        <w:rPr>
          <w:rFonts w:ascii="Times New Roman" w:hAnsi="Times New Roman" w:cs="Times New Roman"/>
          <w:sz w:val="22"/>
          <w:szCs w:val="22"/>
        </w:rPr>
        <w:t xml:space="preserve">.”; </w:t>
      </w:r>
      <w:r w:rsidRPr="0015419D">
        <w:rPr>
          <w:rFonts w:ascii="Times New Roman" w:hAnsi="Times New Roman" w:cs="Times New Roman"/>
          <w:sz w:val="22"/>
          <w:szCs w:val="22"/>
        </w:rPr>
        <w:fldChar w:fldCharType="begin"/>
      </w:r>
      <w:r w:rsidRPr="0025414F">
        <w:rPr>
          <w:rFonts w:ascii="Times New Roman" w:hAnsi="Times New Roman" w:cs="Times New Roman"/>
          <w:sz w:val="22"/>
          <w:szCs w:val="22"/>
        </w:rPr>
        <w:instrText xml:space="preserve"> ADDIN ZOTERO_ITEM CSL_CITATION {"citationID":"2kdic26fq3","properties":{"formattedCitation":"(Oppenheimer, Meyvis, &amp; Davidenko, 2009)","plainCitation":"(Oppenheimer, Meyvis, &amp; Davidenko, 2009)"},"citationItems":[{"id":387,"uris":["http://zotero.org/users/47103/items/ETBHTCBU"],"uri":["http://zotero.org/users/47103/items/ETBHTCBU"],"itemData":{"id":387,"type":"article-journal","title":"Instructional manipulation checks: Detecting satisficing to increase statistical power","container-title":"Journal of Experimental Social Psychology","page":"867–872","volume":"45","issue":"4","source":"Google Scholar","shortTitle":"Instructional manipulation checks","author":[{"family":"Oppenheimer","given":"Daniel M."},{"family":"Meyvis","given":"Tom"},{"family":"Davidenko","given":"Nicolas"}],"issued":{"date-parts":[["2009"]]}}}],"schema":"https://github.com/citation-style-language/schema/raw/master/csl-citation.json"} </w:instrText>
      </w:r>
      <w:r w:rsidRPr="0015419D">
        <w:rPr>
          <w:rFonts w:ascii="Times New Roman" w:hAnsi="Times New Roman" w:cs="Times New Roman"/>
          <w:sz w:val="22"/>
          <w:szCs w:val="22"/>
        </w:rPr>
        <w:fldChar w:fldCharType="separate"/>
      </w:r>
      <w:r w:rsidRPr="0015419D">
        <w:rPr>
          <w:rFonts w:ascii="Times New Roman" w:hAnsi="Times New Roman" w:cs="Times New Roman"/>
          <w:sz w:val="22"/>
          <w:szCs w:val="22"/>
        </w:rPr>
        <w:t>Oppenhe</w:t>
      </w:r>
      <w:r w:rsidRPr="00FF04C5">
        <w:rPr>
          <w:rFonts w:ascii="Times New Roman" w:hAnsi="Times New Roman" w:cs="Times New Roman"/>
          <w:sz w:val="22"/>
          <w:szCs w:val="22"/>
        </w:rPr>
        <w:t>imer, Meyvis, &amp; Davidenko, 2009)</w:t>
      </w:r>
      <w:r w:rsidRPr="0015419D">
        <w:rPr>
          <w:rFonts w:ascii="Times New Roman" w:hAnsi="Times New Roman" w:cs="Times New Roman"/>
          <w:sz w:val="22"/>
          <w:szCs w:val="22"/>
        </w:rPr>
        <w:fldChar w:fldCharType="end"/>
      </w:r>
      <w:r w:rsidRPr="00C56778">
        <w:rPr>
          <w:rFonts w:ascii="Times New Roman" w:hAnsi="Times New Roman" w:cs="Times New Roman"/>
          <w:sz w:val="22"/>
          <w:szCs w:val="22"/>
        </w:rPr>
        <w:t xml:space="preserve">. </w:t>
      </w:r>
    </w:p>
  </w:footnote>
  <w:footnote w:id="2">
    <w:p w14:paraId="03B5A897" w14:textId="52D972E5" w:rsidR="00114237" w:rsidRPr="00C56778" w:rsidRDefault="00114237" w:rsidP="000B1D88">
      <w:pPr>
        <w:pStyle w:val="FootnoteText"/>
        <w:rPr>
          <w:rFonts w:ascii="Times New Roman" w:hAnsi="Times New Roman" w:cs="Times New Roman"/>
          <w:sz w:val="22"/>
          <w:szCs w:val="22"/>
        </w:rPr>
      </w:pPr>
      <w:r w:rsidRPr="001315B3">
        <w:rPr>
          <w:rStyle w:val="FootnoteReference"/>
        </w:rPr>
        <w:footnoteRef/>
      </w:r>
      <w:r w:rsidRPr="00C56778">
        <w:rPr>
          <w:rFonts w:ascii="Times New Roman" w:hAnsi="Times New Roman" w:cs="Times New Roman"/>
          <w:sz w:val="22"/>
          <w:szCs w:val="22"/>
        </w:rPr>
        <w:t xml:space="preserve"> Person-first language (e.g. “person with a disability</w:t>
      </w:r>
      <w:r>
        <w:rPr>
          <w:rFonts w:ascii="Times New Roman" w:hAnsi="Times New Roman" w:cs="Times New Roman"/>
          <w:sz w:val="22"/>
          <w:szCs w:val="22"/>
        </w:rPr>
        <w:t>”</w:t>
      </w:r>
      <w:r w:rsidRPr="00C56778">
        <w:rPr>
          <w:rFonts w:ascii="Times New Roman" w:hAnsi="Times New Roman" w:cs="Times New Roman"/>
          <w:sz w:val="22"/>
          <w:szCs w:val="22"/>
        </w:rPr>
        <w:t>) is the commonly accepted language in U.S. policy and practice</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ADDIN ZOTERO_ITEM CSL_CITATION {"citationID":"25kt7mjj2s","properties":{"formattedCitation":"(Dunn &amp; Andrews, 2015)","plainCitation":"(Dunn &amp; Andrews, 2015)"},"citationItems":[{"id":244,"uris":["http://zotero.org/users/47103/items/9U4WGRFR"],"uri":["http://zotero.org/users/47103/items/9U4WGRFR"],"itemData":{"id":244,"type":"article-journal","title":"Person-first and identity-first language: Developing psychologists’ cultural competence using disability language.","container-title":"American Psychologist","page":"255-264","volume":"70","issue":"3","source":"CrossRef","DOI":"10.1037/a0038636","ISSN":"1935-990X, 0003-066X","shortTitle":"Person-first and identity-first language","language":"en","author":[{"family":"Dunn","given":"Dana S."},{"family":"Andrews","given":"Erin E."}],"issued":{"date-parts":[["2015"]]}}}],"schema":"https://github.com/citation-style-language/schema/raw/master/csl-citation.json"} </w:instrText>
      </w:r>
      <w:r>
        <w:rPr>
          <w:rFonts w:ascii="Times New Roman" w:hAnsi="Times New Roman" w:cs="Times New Roman"/>
          <w:sz w:val="22"/>
          <w:szCs w:val="22"/>
        </w:rPr>
        <w:fldChar w:fldCharType="separate"/>
      </w:r>
      <w:r w:rsidRPr="00165C48">
        <w:rPr>
          <w:rFonts w:ascii="Times New Roman" w:hAnsi="Times New Roman" w:cs="Times New Roman"/>
          <w:sz w:val="22"/>
        </w:rPr>
        <w:t>(Dunn &amp; Andrews, 2015)</w:t>
      </w:r>
      <w:r>
        <w:rPr>
          <w:rFonts w:ascii="Times New Roman" w:hAnsi="Times New Roman" w:cs="Times New Roman"/>
          <w:sz w:val="22"/>
          <w:szCs w:val="22"/>
        </w:rPr>
        <w:fldChar w:fldCharType="end"/>
      </w:r>
      <w:r w:rsidRPr="00C56778">
        <w:rPr>
          <w:rFonts w:ascii="Times New Roman" w:hAnsi="Times New Roman" w:cs="Times New Roman"/>
          <w:sz w:val="22"/>
          <w:szCs w:val="22"/>
        </w:rPr>
        <w:t xml:space="preserve">. On the other hand, “identity first” language (e.g. disabled person) is common across the UK but is rarely used in the U.S. (Haller, Dorries, &amp; Rahn, 2006; Linton, 1998; Zola, 1993). </w:t>
      </w:r>
      <w:r>
        <w:rPr>
          <w:rFonts w:ascii="Times New Roman" w:hAnsi="Times New Roman" w:cs="Times New Roman"/>
          <w:sz w:val="22"/>
          <w:szCs w:val="22"/>
        </w:rPr>
        <w:t>W</w:t>
      </w:r>
      <w:r w:rsidRPr="00C56778">
        <w:rPr>
          <w:rFonts w:ascii="Times New Roman" w:hAnsi="Times New Roman" w:cs="Times New Roman"/>
          <w:sz w:val="22"/>
          <w:szCs w:val="22"/>
        </w:rPr>
        <w:t>e chose to use the term “person with a disability” as the</w:t>
      </w:r>
      <w:r w:rsidRPr="00E4410B">
        <w:rPr>
          <w:rFonts w:ascii="Times New Roman" w:hAnsi="Times New Roman" w:cs="Times New Roman"/>
          <w:sz w:val="22"/>
          <w:szCs w:val="22"/>
        </w:rPr>
        <w:t xml:space="preserve"> </w:t>
      </w:r>
      <w:r>
        <w:rPr>
          <w:rFonts w:ascii="Times New Roman" w:hAnsi="Times New Roman" w:cs="Times New Roman"/>
          <w:sz w:val="22"/>
          <w:szCs w:val="22"/>
        </w:rPr>
        <w:t>disability self-identification</w:t>
      </w:r>
      <w:r w:rsidRPr="00E4410B">
        <w:rPr>
          <w:rFonts w:ascii="Times New Roman" w:hAnsi="Times New Roman" w:cs="Times New Roman"/>
          <w:sz w:val="22"/>
          <w:szCs w:val="22"/>
        </w:rPr>
        <w:t xml:space="preserve"> variable</w:t>
      </w:r>
      <w:r w:rsidRPr="00C56778">
        <w:rPr>
          <w:rFonts w:ascii="Times New Roman" w:hAnsi="Times New Roman" w:cs="Times New Roman"/>
          <w:sz w:val="22"/>
          <w:szCs w:val="22"/>
        </w:rPr>
        <w:t xml:space="preserve"> based on findings from previous studies that the use of identity-first language in the U</w:t>
      </w:r>
      <w:r>
        <w:rPr>
          <w:rFonts w:ascii="Times New Roman" w:hAnsi="Times New Roman" w:cs="Times New Roman"/>
          <w:sz w:val="22"/>
          <w:szCs w:val="22"/>
        </w:rPr>
        <w:t>.</w:t>
      </w:r>
      <w:r w:rsidRPr="00C56778">
        <w:rPr>
          <w:rFonts w:ascii="Times New Roman" w:hAnsi="Times New Roman" w:cs="Times New Roman"/>
          <w:sz w:val="22"/>
          <w:szCs w:val="22"/>
        </w:rPr>
        <w:t>S</w:t>
      </w:r>
      <w:r>
        <w:rPr>
          <w:rFonts w:ascii="Times New Roman" w:hAnsi="Times New Roman" w:cs="Times New Roman"/>
          <w:sz w:val="22"/>
          <w:szCs w:val="22"/>
        </w:rPr>
        <w:t>.</w:t>
      </w:r>
      <w:r w:rsidRPr="00C56778">
        <w:rPr>
          <w:rFonts w:ascii="Times New Roman" w:hAnsi="Times New Roman" w:cs="Times New Roman"/>
          <w:sz w:val="22"/>
          <w:szCs w:val="22"/>
        </w:rPr>
        <w:t xml:space="preserve"> was rare (Nario-Redmond et</w:t>
      </w:r>
      <w:r w:rsidRPr="00E4410B">
        <w:rPr>
          <w:rFonts w:ascii="Times New Roman" w:hAnsi="Times New Roman" w:cs="Times New Roman"/>
          <w:sz w:val="22"/>
          <w:szCs w:val="22"/>
        </w:rPr>
        <w:t xml:space="preserve"> al., 2013; Rottenstein, 2013). </w:t>
      </w:r>
      <w:r>
        <w:rPr>
          <w:rFonts w:ascii="Times New Roman" w:hAnsi="Times New Roman" w:cs="Times New Roman"/>
          <w:sz w:val="22"/>
          <w:szCs w:val="22"/>
        </w:rPr>
        <w:t>Supporting this notion, a</w:t>
      </w:r>
      <w:r w:rsidRPr="00E4410B">
        <w:rPr>
          <w:rFonts w:ascii="Times New Roman" w:hAnsi="Times New Roman" w:cs="Times New Roman"/>
          <w:sz w:val="22"/>
          <w:szCs w:val="22"/>
        </w:rPr>
        <w:t xml:space="preserve"> separate survey </w:t>
      </w:r>
      <w:r>
        <w:rPr>
          <w:rFonts w:ascii="Times New Roman" w:hAnsi="Times New Roman" w:cs="Times New Roman"/>
          <w:sz w:val="22"/>
          <w:szCs w:val="22"/>
        </w:rPr>
        <w:t xml:space="preserve">item </w:t>
      </w:r>
      <w:r w:rsidRPr="00E4410B">
        <w:rPr>
          <w:rFonts w:ascii="Times New Roman" w:hAnsi="Times New Roman" w:cs="Times New Roman"/>
          <w:sz w:val="22"/>
          <w:szCs w:val="22"/>
        </w:rPr>
        <w:t>asked participants t</w:t>
      </w:r>
      <w:r>
        <w:rPr>
          <w:rFonts w:ascii="Times New Roman" w:hAnsi="Times New Roman" w:cs="Times New Roman"/>
          <w:sz w:val="22"/>
          <w:szCs w:val="22"/>
        </w:rPr>
        <w:t>o select the category that best described them: “person with a disability”; “disabled person”; “nondisabled person”; “able-bodied person.” Only 1 percent of our sample selected “disabled person,” while 13% selected “person with a disability.”</w:t>
      </w:r>
    </w:p>
  </w:footnote>
  <w:footnote w:id="3">
    <w:p w14:paraId="54CBFB9E" w14:textId="53E54F19" w:rsidR="00114237" w:rsidRDefault="00114237">
      <w:pPr>
        <w:pStyle w:val="FootnoteText"/>
      </w:pPr>
      <w:r w:rsidRPr="00762FDD">
        <w:rPr>
          <w:rStyle w:val="FootnoteReference"/>
        </w:rPr>
        <w:footnoteRef/>
      </w:r>
      <w:r w:rsidRPr="00762FDD">
        <w:t xml:space="preserve"> </w:t>
      </w:r>
      <w:r w:rsidRPr="00762FDD">
        <w:rPr>
          <w:rFonts w:ascii="Times New Roman" w:hAnsi="Times New Roman" w:cs="Times New Roman"/>
          <w:sz w:val="24"/>
          <w:szCs w:val="24"/>
        </w:rPr>
        <w:t xml:space="preserve">Although Likert-type data such as our dependent variable is traditionally treated as interval data in psychology, it could be considered ordinal data (Norman, 2010). At the recommendation of an anonymous reviewer, we also conducted an ordered logistic regression using the same variables, which revealed the same pattern and significance of results. This is consistent with research showing that analyzing Likert-type data as interval rather than ordinal usually does not change the results of statistical tests (Norman, 2010).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85920" w14:textId="5FE59114" w:rsidR="00114237" w:rsidRPr="00C56778" w:rsidRDefault="00114237">
    <w:pPr>
      <w:pStyle w:val="Header"/>
      <w:rPr>
        <w:rFonts w:ascii="Times New Roman" w:hAnsi="Times New Roman" w:cs="Times New Roman"/>
        <w:sz w:val="24"/>
        <w:szCs w:val="24"/>
      </w:rPr>
    </w:pPr>
    <w:r>
      <w:rPr>
        <w:rFonts w:ascii="Times New Roman" w:hAnsi="Times New Roman" w:cs="Times New Roman"/>
        <w:sz w:val="24"/>
        <w:szCs w:val="24"/>
      </w:rPr>
      <w:t>DISABILITY SELF-IDENTIFICATION</w:t>
    </w:r>
    <w:r>
      <w:rPr>
        <w:rFonts w:ascii="Times New Roman" w:hAnsi="Times New Roman" w:cs="Times New Roman"/>
        <w:sz w:val="24"/>
        <w:szCs w:val="24"/>
      </w:rPr>
      <w:tab/>
    </w:r>
    <w:r>
      <w:rPr>
        <w:rFonts w:ascii="Times New Roman" w:hAnsi="Times New Roman" w:cs="Times New Roman"/>
        <w:sz w:val="24"/>
        <w:szCs w:val="24"/>
      </w:rPr>
      <w:tab/>
    </w:r>
    <w:r w:rsidRPr="0058230C">
      <w:rPr>
        <w:rFonts w:ascii="Times New Roman" w:hAnsi="Times New Roman" w:cs="Times New Roman"/>
        <w:sz w:val="24"/>
        <w:szCs w:val="24"/>
      </w:rPr>
      <w:fldChar w:fldCharType="begin"/>
    </w:r>
    <w:r w:rsidRPr="0058230C">
      <w:rPr>
        <w:rFonts w:ascii="Times New Roman" w:hAnsi="Times New Roman" w:cs="Times New Roman"/>
        <w:sz w:val="24"/>
        <w:szCs w:val="24"/>
      </w:rPr>
      <w:instrText xml:space="preserve"> PAGE   \* MERGEFORMAT </w:instrText>
    </w:r>
    <w:r w:rsidRPr="0058230C">
      <w:rPr>
        <w:rFonts w:ascii="Times New Roman" w:hAnsi="Times New Roman" w:cs="Times New Roman"/>
        <w:sz w:val="24"/>
        <w:szCs w:val="24"/>
      </w:rPr>
      <w:fldChar w:fldCharType="separate"/>
    </w:r>
    <w:r w:rsidR="00534637">
      <w:rPr>
        <w:rFonts w:ascii="Times New Roman" w:hAnsi="Times New Roman" w:cs="Times New Roman"/>
        <w:noProof/>
        <w:sz w:val="24"/>
        <w:szCs w:val="24"/>
      </w:rPr>
      <w:t>21</w:t>
    </w:r>
    <w:r w:rsidRPr="0058230C">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85CB" w14:textId="04EFEEF4" w:rsidR="00114237" w:rsidRPr="00DB479E" w:rsidRDefault="00114237">
    <w:pPr>
      <w:pStyle w:val="Header"/>
      <w:rPr>
        <w:rFonts w:ascii="Times New Roman" w:hAnsi="Times New Roman" w:cs="Times New Roman"/>
        <w:sz w:val="24"/>
        <w:szCs w:val="24"/>
      </w:rPr>
    </w:pPr>
    <w:r w:rsidRPr="00C56778">
      <w:rPr>
        <w:rFonts w:ascii="Times New Roman" w:hAnsi="Times New Roman" w:cs="Times New Roman"/>
        <w:sz w:val="24"/>
        <w:szCs w:val="24"/>
      </w:rPr>
      <w:t xml:space="preserve">Running head: </w:t>
    </w:r>
    <w:r>
      <w:rPr>
        <w:rFonts w:ascii="Times New Roman" w:hAnsi="Times New Roman" w:cs="Times New Roman"/>
        <w:sz w:val="24"/>
        <w:szCs w:val="24"/>
      </w:rPr>
      <w:t>DISABILITY SELF-IDENTIFICATION</w:t>
    </w:r>
    <w:r>
      <w:rPr>
        <w:rFonts w:ascii="Times New Roman" w:hAnsi="Times New Roman" w:cs="Times New Roman"/>
        <w:sz w:val="24"/>
        <w:szCs w:val="24"/>
      </w:rPr>
      <w:tab/>
    </w:r>
    <w:r w:rsidRPr="008736EB">
      <w:rPr>
        <w:rFonts w:ascii="Times New Roman" w:hAnsi="Times New Roman" w:cs="Times New Roman"/>
        <w:sz w:val="24"/>
        <w:szCs w:val="24"/>
      </w:rPr>
      <w:fldChar w:fldCharType="begin"/>
    </w:r>
    <w:r w:rsidRPr="008736EB">
      <w:rPr>
        <w:rFonts w:ascii="Times New Roman" w:hAnsi="Times New Roman" w:cs="Times New Roman"/>
        <w:sz w:val="24"/>
        <w:szCs w:val="24"/>
      </w:rPr>
      <w:instrText xml:space="preserve"> PAGE   \* MERGEFORMAT </w:instrText>
    </w:r>
    <w:r w:rsidRPr="008736EB">
      <w:rPr>
        <w:rFonts w:ascii="Times New Roman" w:hAnsi="Times New Roman" w:cs="Times New Roman"/>
        <w:sz w:val="24"/>
        <w:szCs w:val="24"/>
      </w:rPr>
      <w:fldChar w:fldCharType="separate"/>
    </w:r>
    <w:r w:rsidR="00534637">
      <w:rPr>
        <w:rFonts w:ascii="Times New Roman" w:hAnsi="Times New Roman" w:cs="Times New Roman"/>
        <w:noProof/>
        <w:sz w:val="24"/>
        <w:szCs w:val="24"/>
      </w:rPr>
      <w:t>1</w:t>
    </w:r>
    <w:r w:rsidRPr="008736EB">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64126"/>
    <w:multiLevelType w:val="hybridMultilevel"/>
    <w:tmpl w:val="A9DA8A98"/>
    <w:lvl w:ilvl="0" w:tplc="554481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44798"/>
    <w:multiLevelType w:val="hybridMultilevel"/>
    <w:tmpl w:val="B702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C4"/>
    <w:rsid w:val="00000987"/>
    <w:rsid w:val="00001A07"/>
    <w:rsid w:val="00003F33"/>
    <w:rsid w:val="00004C15"/>
    <w:rsid w:val="00010C67"/>
    <w:rsid w:val="000123B7"/>
    <w:rsid w:val="00016A9D"/>
    <w:rsid w:val="000220A7"/>
    <w:rsid w:val="0002719A"/>
    <w:rsid w:val="000329C7"/>
    <w:rsid w:val="0003341D"/>
    <w:rsid w:val="0004186C"/>
    <w:rsid w:val="000440AF"/>
    <w:rsid w:val="0004410A"/>
    <w:rsid w:val="000452DD"/>
    <w:rsid w:val="00046C16"/>
    <w:rsid w:val="00052C5F"/>
    <w:rsid w:val="00057105"/>
    <w:rsid w:val="000653A8"/>
    <w:rsid w:val="00065497"/>
    <w:rsid w:val="0006595A"/>
    <w:rsid w:val="00071708"/>
    <w:rsid w:val="00084F01"/>
    <w:rsid w:val="000917A7"/>
    <w:rsid w:val="000968ED"/>
    <w:rsid w:val="000A6256"/>
    <w:rsid w:val="000A640A"/>
    <w:rsid w:val="000B1D88"/>
    <w:rsid w:val="000C3882"/>
    <w:rsid w:val="000D468D"/>
    <w:rsid w:val="000D5224"/>
    <w:rsid w:val="000E0A11"/>
    <w:rsid w:val="000E525F"/>
    <w:rsid w:val="000F0053"/>
    <w:rsid w:val="00104568"/>
    <w:rsid w:val="001121E1"/>
    <w:rsid w:val="00113B8F"/>
    <w:rsid w:val="00114237"/>
    <w:rsid w:val="0011452C"/>
    <w:rsid w:val="00120492"/>
    <w:rsid w:val="00120614"/>
    <w:rsid w:val="00124B6C"/>
    <w:rsid w:val="001315B3"/>
    <w:rsid w:val="001343CF"/>
    <w:rsid w:val="00145043"/>
    <w:rsid w:val="0015391C"/>
    <w:rsid w:val="00153942"/>
    <w:rsid w:val="0015419D"/>
    <w:rsid w:val="001571F5"/>
    <w:rsid w:val="00160AAD"/>
    <w:rsid w:val="0016562C"/>
    <w:rsid w:val="00165C48"/>
    <w:rsid w:val="00165EE4"/>
    <w:rsid w:val="00174AB1"/>
    <w:rsid w:val="00177584"/>
    <w:rsid w:val="00184E55"/>
    <w:rsid w:val="00185FDA"/>
    <w:rsid w:val="001947FE"/>
    <w:rsid w:val="00197DA1"/>
    <w:rsid w:val="001A3523"/>
    <w:rsid w:val="001B42E4"/>
    <w:rsid w:val="001B70E1"/>
    <w:rsid w:val="001D1F1B"/>
    <w:rsid w:val="001D4F07"/>
    <w:rsid w:val="001D5DBE"/>
    <w:rsid w:val="001F33C4"/>
    <w:rsid w:val="0020209D"/>
    <w:rsid w:val="00205BDA"/>
    <w:rsid w:val="00206671"/>
    <w:rsid w:val="00215DFB"/>
    <w:rsid w:val="002243C6"/>
    <w:rsid w:val="00225E4B"/>
    <w:rsid w:val="002300D8"/>
    <w:rsid w:val="00235962"/>
    <w:rsid w:val="00240932"/>
    <w:rsid w:val="0024551A"/>
    <w:rsid w:val="00246246"/>
    <w:rsid w:val="00252025"/>
    <w:rsid w:val="0025414F"/>
    <w:rsid w:val="00254F68"/>
    <w:rsid w:val="00256D49"/>
    <w:rsid w:val="002574F2"/>
    <w:rsid w:val="002652AE"/>
    <w:rsid w:val="00266058"/>
    <w:rsid w:val="00271DDF"/>
    <w:rsid w:val="0028353C"/>
    <w:rsid w:val="00285A4E"/>
    <w:rsid w:val="00296BB5"/>
    <w:rsid w:val="002A1020"/>
    <w:rsid w:val="002A1B1A"/>
    <w:rsid w:val="002A39FA"/>
    <w:rsid w:val="002A5677"/>
    <w:rsid w:val="002B3AC7"/>
    <w:rsid w:val="002B5C46"/>
    <w:rsid w:val="002B6482"/>
    <w:rsid w:val="002B6B04"/>
    <w:rsid w:val="002D1CC2"/>
    <w:rsid w:val="002D39A2"/>
    <w:rsid w:val="002E101F"/>
    <w:rsid w:val="002E2322"/>
    <w:rsid w:val="002E5B7C"/>
    <w:rsid w:val="002E662D"/>
    <w:rsid w:val="002F1EE0"/>
    <w:rsid w:val="002F2993"/>
    <w:rsid w:val="003022DE"/>
    <w:rsid w:val="00311298"/>
    <w:rsid w:val="00311EDF"/>
    <w:rsid w:val="0031245E"/>
    <w:rsid w:val="00324A4C"/>
    <w:rsid w:val="00335AD3"/>
    <w:rsid w:val="00336D67"/>
    <w:rsid w:val="00342FBD"/>
    <w:rsid w:val="00343402"/>
    <w:rsid w:val="00343C6D"/>
    <w:rsid w:val="003441E4"/>
    <w:rsid w:val="0035442D"/>
    <w:rsid w:val="00356856"/>
    <w:rsid w:val="00357FDC"/>
    <w:rsid w:val="003619EF"/>
    <w:rsid w:val="003635BF"/>
    <w:rsid w:val="0036459D"/>
    <w:rsid w:val="0037206E"/>
    <w:rsid w:val="0038051D"/>
    <w:rsid w:val="00380F17"/>
    <w:rsid w:val="00387722"/>
    <w:rsid w:val="00394E74"/>
    <w:rsid w:val="003962FE"/>
    <w:rsid w:val="003A55BB"/>
    <w:rsid w:val="003A6D8F"/>
    <w:rsid w:val="003A7992"/>
    <w:rsid w:val="003B347C"/>
    <w:rsid w:val="003C032C"/>
    <w:rsid w:val="003C3B54"/>
    <w:rsid w:val="003D0CF3"/>
    <w:rsid w:val="003D4282"/>
    <w:rsid w:val="003E3A41"/>
    <w:rsid w:val="003E3D94"/>
    <w:rsid w:val="003E6973"/>
    <w:rsid w:val="003F00DD"/>
    <w:rsid w:val="0040279B"/>
    <w:rsid w:val="00406497"/>
    <w:rsid w:val="004102D2"/>
    <w:rsid w:val="0041277B"/>
    <w:rsid w:val="00412D0F"/>
    <w:rsid w:val="00415A5D"/>
    <w:rsid w:val="00426873"/>
    <w:rsid w:val="00433F49"/>
    <w:rsid w:val="00435ED8"/>
    <w:rsid w:val="00445822"/>
    <w:rsid w:val="0045400C"/>
    <w:rsid w:val="00471A09"/>
    <w:rsid w:val="00473A5B"/>
    <w:rsid w:val="0048119A"/>
    <w:rsid w:val="0048143F"/>
    <w:rsid w:val="00482349"/>
    <w:rsid w:val="0048247B"/>
    <w:rsid w:val="0048353A"/>
    <w:rsid w:val="00487801"/>
    <w:rsid w:val="00493BC7"/>
    <w:rsid w:val="004953D0"/>
    <w:rsid w:val="004A26AD"/>
    <w:rsid w:val="004A34C2"/>
    <w:rsid w:val="004A4EE1"/>
    <w:rsid w:val="004A507C"/>
    <w:rsid w:val="004B7966"/>
    <w:rsid w:val="004C1A14"/>
    <w:rsid w:val="004C4C7E"/>
    <w:rsid w:val="004D0D5A"/>
    <w:rsid w:val="004D52B5"/>
    <w:rsid w:val="004D769D"/>
    <w:rsid w:val="004E1B0B"/>
    <w:rsid w:val="004E26DF"/>
    <w:rsid w:val="004E3B54"/>
    <w:rsid w:val="004E4882"/>
    <w:rsid w:val="00503774"/>
    <w:rsid w:val="00504B01"/>
    <w:rsid w:val="00507C24"/>
    <w:rsid w:val="005250CF"/>
    <w:rsid w:val="00534358"/>
    <w:rsid w:val="00534637"/>
    <w:rsid w:val="005364B8"/>
    <w:rsid w:val="0053688A"/>
    <w:rsid w:val="00541675"/>
    <w:rsid w:val="005426BC"/>
    <w:rsid w:val="00544C2C"/>
    <w:rsid w:val="005471DC"/>
    <w:rsid w:val="00567201"/>
    <w:rsid w:val="005731CD"/>
    <w:rsid w:val="00574D63"/>
    <w:rsid w:val="0057537B"/>
    <w:rsid w:val="005819BF"/>
    <w:rsid w:val="0058230C"/>
    <w:rsid w:val="005836C6"/>
    <w:rsid w:val="0058439A"/>
    <w:rsid w:val="00586F8D"/>
    <w:rsid w:val="0059016E"/>
    <w:rsid w:val="005956F6"/>
    <w:rsid w:val="005A725C"/>
    <w:rsid w:val="005A7B62"/>
    <w:rsid w:val="005B3714"/>
    <w:rsid w:val="005B7FA5"/>
    <w:rsid w:val="005C1783"/>
    <w:rsid w:val="005C2210"/>
    <w:rsid w:val="005C4121"/>
    <w:rsid w:val="005C782A"/>
    <w:rsid w:val="005D09AE"/>
    <w:rsid w:val="005D6C93"/>
    <w:rsid w:val="005E1065"/>
    <w:rsid w:val="005E2985"/>
    <w:rsid w:val="005E3E3A"/>
    <w:rsid w:val="005E5C61"/>
    <w:rsid w:val="005E7D1A"/>
    <w:rsid w:val="005F0BE1"/>
    <w:rsid w:val="005F1114"/>
    <w:rsid w:val="005F2082"/>
    <w:rsid w:val="005F355D"/>
    <w:rsid w:val="005F4CAE"/>
    <w:rsid w:val="00603CD6"/>
    <w:rsid w:val="00603D47"/>
    <w:rsid w:val="006051F7"/>
    <w:rsid w:val="0061726E"/>
    <w:rsid w:val="00622792"/>
    <w:rsid w:val="0062361C"/>
    <w:rsid w:val="0062439E"/>
    <w:rsid w:val="0063280E"/>
    <w:rsid w:val="00632D77"/>
    <w:rsid w:val="00634D92"/>
    <w:rsid w:val="0063643B"/>
    <w:rsid w:val="00644A10"/>
    <w:rsid w:val="0064770D"/>
    <w:rsid w:val="006516EC"/>
    <w:rsid w:val="00653124"/>
    <w:rsid w:val="00653128"/>
    <w:rsid w:val="006563A8"/>
    <w:rsid w:val="0065729A"/>
    <w:rsid w:val="006572B8"/>
    <w:rsid w:val="00657563"/>
    <w:rsid w:val="0065771B"/>
    <w:rsid w:val="00665ADD"/>
    <w:rsid w:val="006668F2"/>
    <w:rsid w:val="00667BC2"/>
    <w:rsid w:val="006747DA"/>
    <w:rsid w:val="00675688"/>
    <w:rsid w:val="0068060A"/>
    <w:rsid w:val="00682215"/>
    <w:rsid w:val="00691EEF"/>
    <w:rsid w:val="00693D83"/>
    <w:rsid w:val="006945C0"/>
    <w:rsid w:val="00694FD7"/>
    <w:rsid w:val="00697138"/>
    <w:rsid w:val="006A2EE4"/>
    <w:rsid w:val="006B4495"/>
    <w:rsid w:val="006B725A"/>
    <w:rsid w:val="006B7F65"/>
    <w:rsid w:val="006D181B"/>
    <w:rsid w:val="006D3A01"/>
    <w:rsid w:val="006F41F1"/>
    <w:rsid w:val="006F4B1E"/>
    <w:rsid w:val="006F7D9A"/>
    <w:rsid w:val="007152C7"/>
    <w:rsid w:val="007167AD"/>
    <w:rsid w:val="00717961"/>
    <w:rsid w:val="00723926"/>
    <w:rsid w:val="00727EE6"/>
    <w:rsid w:val="00732B53"/>
    <w:rsid w:val="00733900"/>
    <w:rsid w:val="00736325"/>
    <w:rsid w:val="007366D5"/>
    <w:rsid w:val="0073761B"/>
    <w:rsid w:val="00741E39"/>
    <w:rsid w:val="00741E3F"/>
    <w:rsid w:val="00746EA8"/>
    <w:rsid w:val="007476B6"/>
    <w:rsid w:val="00751E90"/>
    <w:rsid w:val="00752BBD"/>
    <w:rsid w:val="00762FDD"/>
    <w:rsid w:val="00765E3D"/>
    <w:rsid w:val="00767D8E"/>
    <w:rsid w:val="00775470"/>
    <w:rsid w:val="00780CBF"/>
    <w:rsid w:val="0079017C"/>
    <w:rsid w:val="007936A1"/>
    <w:rsid w:val="007A12E8"/>
    <w:rsid w:val="007A7B3F"/>
    <w:rsid w:val="007B0870"/>
    <w:rsid w:val="007B197C"/>
    <w:rsid w:val="007B6381"/>
    <w:rsid w:val="007C0E2E"/>
    <w:rsid w:val="007C511E"/>
    <w:rsid w:val="007E0192"/>
    <w:rsid w:val="007E08F5"/>
    <w:rsid w:val="007E26D1"/>
    <w:rsid w:val="007E506B"/>
    <w:rsid w:val="007E6303"/>
    <w:rsid w:val="007E66CB"/>
    <w:rsid w:val="007E6A2B"/>
    <w:rsid w:val="007F233B"/>
    <w:rsid w:val="0080357B"/>
    <w:rsid w:val="00803AE9"/>
    <w:rsid w:val="00813AB1"/>
    <w:rsid w:val="00817DCE"/>
    <w:rsid w:val="00820461"/>
    <w:rsid w:val="008214A0"/>
    <w:rsid w:val="008218B1"/>
    <w:rsid w:val="00830E38"/>
    <w:rsid w:val="00831B97"/>
    <w:rsid w:val="0083486D"/>
    <w:rsid w:val="0083519C"/>
    <w:rsid w:val="00836A63"/>
    <w:rsid w:val="00851957"/>
    <w:rsid w:val="008549D0"/>
    <w:rsid w:val="008549FA"/>
    <w:rsid w:val="0087162E"/>
    <w:rsid w:val="008736EB"/>
    <w:rsid w:val="00873D19"/>
    <w:rsid w:val="00873E97"/>
    <w:rsid w:val="00875C47"/>
    <w:rsid w:val="00883248"/>
    <w:rsid w:val="00884D13"/>
    <w:rsid w:val="00886398"/>
    <w:rsid w:val="00893315"/>
    <w:rsid w:val="008A64AA"/>
    <w:rsid w:val="008A660F"/>
    <w:rsid w:val="008A6E2F"/>
    <w:rsid w:val="008B094B"/>
    <w:rsid w:val="008B0CF4"/>
    <w:rsid w:val="008B17DB"/>
    <w:rsid w:val="008B75CD"/>
    <w:rsid w:val="008C22D1"/>
    <w:rsid w:val="008C583B"/>
    <w:rsid w:val="008C7B35"/>
    <w:rsid w:val="008E17CB"/>
    <w:rsid w:val="008E7961"/>
    <w:rsid w:val="008F2816"/>
    <w:rsid w:val="00902E12"/>
    <w:rsid w:val="00907E9E"/>
    <w:rsid w:val="00930925"/>
    <w:rsid w:val="00930D8E"/>
    <w:rsid w:val="009355C1"/>
    <w:rsid w:val="009432B3"/>
    <w:rsid w:val="00943D75"/>
    <w:rsid w:val="00950CDA"/>
    <w:rsid w:val="009535D4"/>
    <w:rsid w:val="00962793"/>
    <w:rsid w:val="00962A6F"/>
    <w:rsid w:val="009740AA"/>
    <w:rsid w:val="00974362"/>
    <w:rsid w:val="009747F9"/>
    <w:rsid w:val="009768C2"/>
    <w:rsid w:val="009804F6"/>
    <w:rsid w:val="009839F0"/>
    <w:rsid w:val="00985A50"/>
    <w:rsid w:val="009909D6"/>
    <w:rsid w:val="0099590F"/>
    <w:rsid w:val="009A5A1A"/>
    <w:rsid w:val="009B2486"/>
    <w:rsid w:val="009B41AF"/>
    <w:rsid w:val="009C2FE1"/>
    <w:rsid w:val="009C6295"/>
    <w:rsid w:val="009C6C54"/>
    <w:rsid w:val="009D0141"/>
    <w:rsid w:val="009D462C"/>
    <w:rsid w:val="009E6C19"/>
    <w:rsid w:val="009F4C37"/>
    <w:rsid w:val="00A012B1"/>
    <w:rsid w:val="00A02615"/>
    <w:rsid w:val="00A0272E"/>
    <w:rsid w:val="00A02AD8"/>
    <w:rsid w:val="00A0364D"/>
    <w:rsid w:val="00A061B5"/>
    <w:rsid w:val="00A06A29"/>
    <w:rsid w:val="00A133B4"/>
    <w:rsid w:val="00A1380B"/>
    <w:rsid w:val="00A16076"/>
    <w:rsid w:val="00A266ED"/>
    <w:rsid w:val="00A35292"/>
    <w:rsid w:val="00A36368"/>
    <w:rsid w:val="00A37D05"/>
    <w:rsid w:val="00A403CD"/>
    <w:rsid w:val="00A4088E"/>
    <w:rsid w:val="00A41EAB"/>
    <w:rsid w:val="00A41FFB"/>
    <w:rsid w:val="00A50FA1"/>
    <w:rsid w:val="00A53507"/>
    <w:rsid w:val="00A6775F"/>
    <w:rsid w:val="00A67A6A"/>
    <w:rsid w:val="00A70447"/>
    <w:rsid w:val="00A71F1D"/>
    <w:rsid w:val="00A73E3D"/>
    <w:rsid w:val="00A7502F"/>
    <w:rsid w:val="00A776A8"/>
    <w:rsid w:val="00A8033F"/>
    <w:rsid w:val="00A81966"/>
    <w:rsid w:val="00A82E9B"/>
    <w:rsid w:val="00A976A6"/>
    <w:rsid w:val="00AA0304"/>
    <w:rsid w:val="00AA1A50"/>
    <w:rsid w:val="00AA2B3C"/>
    <w:rsid w:val="00AA7588"/>
    <w:rsid w:val="00AB176E"/>
    <w:rsid w:val="00AB321F"/>
    <w:rsid w:val="00AB3C50"/>
    <w:rsid w:val="00AB5129"/>
    <w:rsid w:val="00AC08A5"/>
    <w:rsid w:val="00AC3904"/>
    <w:rsid w:val="00AC5F26"/>
    <w:rsid w:val="00AC6A12"/>
    <w:rsid w:val="00AD0CE9"/>
    <w:rsid w:val="00AD2BFA"/>
    <w:rsid w:val="00AD6CE7"/>
    <w:rsid w:val="00AE2C8B"/>
    <w:rsid w:val="00AF49FA"/>
    <w:rsid w:val="00AF7367"/>
    <w:rsid w:val="00B11CD9"/>
    <w:rsid w:val="00B2538E"/>
    <w:rsid w:val="00B3024C"/>
    <w:rsid w:val="00B30F39"/>
    <w:rsid w:val="00B316E1"/>
    <w:rsid w:val="00B32870"/>
    <w:rsid w:val="00B44353"/>
    <w:rsid w:val="00B45D23"/>
    <w:rsid w:val="00B52944"/>
    <w:rsid w:val="00B53067"/>
    <w:rsid w:val="00B5663D"/>
    <w:rsid w:val="00B6416A"/>
    <w:rsid w:val="00B6678A"/>
    <w:rsid w:val="00B75BBD"/>
    <w:rsid w:val="00B767E4"/>
    <w:rsid w:val="00B82C43"/>
    <w:rsid w:val="00B84B0F"/>
    <w:rsid w:val="00B90FC8"/>
    <w:rsid w:val="00BA022F"/>
    <w:rsid w:val="00BA15AC"/>
    <w:rsid w:val="00BA19CB"/>
    <w:rsid w:val="00BA2752"/>
    <w:rsid w:val="00BB3CB1"/>
    <w:rsid w:val="00BB61E9"/>
    <w:rsid w:val="00BC27DE"/>
    <w:rsid w:val="00BC2C99"/>
    <w:rsid w:val="00BC56B7"/>
    <w:rsid w:val="00BD144F"/>
    <w:rsid w:val="00BD2324"/>
    <w:rsid w:val="00BD3332"/>
    <w:rsid w:val="00BD33D7"/>
    <w:rsid w:val="00BE1B0C"/>
    <w:rsid w:val="00BE24AE"/>
    <w:rsid w:val="00BE294A"/>
    <w:rsid w:val="00BE2E14"/>
    <w:rsid w:val="00BF1FB6"/>
    <w:rsid w:val="00BF57DE"/>
    <w:rsid w:val="00C00CC6"/>
    <w:rsid w:val="00C04F2E"/>
    <w:rsid w:val="00C054FF"/>
    <w:rsid w:val="00C06A93"/>
    <w:rsid w:val="00C07169"/>
    <w:rsid w:val="00C15EC6"/>
    <w:rsid w:val="00C23583"/>
    <w:rsid w:val="00C23808"/>
    <w:rsid w:val="00C23FE4"/>
    <w:rsid w:val="00C30B17"/>
    <w:rsid w:val="00C34861"/>
    <w:rsid w:val="00C35529"/>
    <w:rsid w:val="00C373DE"/>
    <w:rsid w:val="00C51D46"/>
    <w:rsid w:val="00C56778"/>
    <w:rsid w:val="00C6368D"/>
    <w:rsid w:val="00C63BD4"/>
    <w:rsid w:val="00C649F7"/>
    <w:rsid w:val="00C64F91"/>
    <w:rsid w:val="00C70B5E"/>
    <w:rsid w:val="00C72FF3"/>
    <w:rsid w:val="00C75F9F"/>
    <w:rsid w:val="00C81044"/>
    <w:rsid w:val="00C90887"/>
    <w:rsid w:val="00CA0067"/>
    <w:rsid w:val="00CA0113"/>
    <w:rsid w:val="00CA3CB2"/>
    <w:rsid w:val="00CA6CE3"/>
    <w:rsid w:val="00CB3152"/>
    <w:rsid w:val="00CC400D"/>
    <w:rsid w:val="00CC7DC5"/>
    <w:rsid w:val="00CD028E"/>
    <w:rsid w:val="00CD4ED7"/>
    <w:rsid w:val="00CD53D2"/>
    <w:rsid w:val="00CE6812"/>
    <w:rsid w:val="00CE74CE"/>
    <w:rsid w:val="00CF56C1"/>
    <w:rsid w:val="00CF6CBE"/>
    <w:rsid w:val="00CF7267"/>
    <w:rsid w:val="00CF7319"/>
    <w:rsid w:val="00D061D8"/>
    <w:rsid w:val="00D07A18"/>
    <w:rsid w:val="00D10B20"/>
    <w:rsid w:val="00D170A9"/>
    <w:rsid w:val="00D17873"/>
    <w:rsid w:val="00D21255"/>
    <w:rsid w:val="00D41876"/>
    <w:rsid w:val="00D44DFB"/>
    <w:rsid w:val="00D53A8B"/>
    <w:rsid w:val="00D53B20"/>
    <w:rsid w:val="00D5734F"/>
    <w:rsid w:val="00D57DC3"/>
    <w:rsid w:val="00D60812"/>
    <w:rsid w:val="00D6402F"/>
    <w:rsid w:val="00D71AB5"/>
    <w:rsid w:val="00D725E7"/>
    <w:rsid w:val="00DB311A"/>
    <w:rsid w:val="00DB318C"/>
    <w:rsid w:val="00DB479E"/>
    <w:rsid w:val="00DB6B8E"/>
    <w:rsid w:val="00DC3D23"/>
    <w:rsid w:val="00DD2EFE"/>
    <w:rsid w:val="00DD7E9E"/>
    <w:rsid w:val="00DE0F2F"/>
    <w:rsid w:val="00DE18EB"/>
    <w:rsid w:val="00DE517B"/>
    <w:rsid w:val="00DF0B3C"/>
    <w:rsid w:val="00DF1217"/>
    <w:rsid w:val="00DF4CF0"/>
    <w:rsid w:val="00DF7062"/>
    <w:rsid w:val="00E079FD"/>
    <w:rsid w:val="00E07A63"/>
    <w:rsid w:val="00E11895"/>
    <w:rsid w:val="00E144CF"/>
    <w:rsid w:val="00E15669"/>
    <w:rsid w:val="00E202E4"/>
    <w:rsid w:val="00E26EFE"/>
    <w:rsid w:val="00E27AF7"/>
    <w:rsid w:val="00E30E50"/>
    <w:rsid w:val="00E333B6"/>
    <w:rsid w:val="00E36435"/>
    <w:rsid w:val="00E4410B"/>
    <w:rsid w:val="00E443BF"/>
    <w:rsid w:val="00E507B0"/>
    <w:rsid w:val="00E5418D"/>
    <w:rsid w:val="00E54DE6"/>
    <w:rsid w:val="00E56223"/>
    <w:rsid w:val="00E57F63"/>
    <w:rsid w:val="00E632D0"/>
    <w:rsid w:val="00E645C9"/>
    <w:rsid w:val="00E653BA"/>
    <w:rsid w:val="00E726BF"/>
    <w:rsid w:val="00E72E1F"/>
    <w:rsid w:val="00E73507"/>
    <w:rsid w:val="00E759D2"/>
    <w:rsid w:val="00E76EA0"/>
    <w:rsid w:val="00E85BBF"/>
    <w:rsid w:val="00E93FB8"/>
    <w:rsid w:val="00EA548E"/>
    <w:rsid w:val="00EA5DA0"/>
    <w:rsid w:val="00EB496D"/>
    <w:rsid w:val="00EB73A9"/>
    <w:rsid w:val="00EB7BFB"/>
    <w:rsid w:val="00EC66EB"/>
    <w:rsid w:val="00EC6AB6"/>
    <w:rsid w:val="00ED19F6"/>
    <w:rsid w:val="00ED4844"/>
    <w:rsid w:val="00EE00DF"/>
    <w:rsid w:val="00EE27F3"/>
    <w:rsid w:val="00EE600F"/>
    <w:rsid w:val="00EE6D43"/>
    <w:rsid w:val="00EF77D3"/>
    <w:rsid w:val="00F020C3"/>
    <w:rsid w:val="00F0300F"/>
    <w:rsid w:val="00F03093"/>
    <w:rsid w:val="00F059E0"/>
    <w:rsid w:val="00F06202"/>
    <w:rsid w:val="00F10680"/>
    <w:rsid w:val="00F13BCE"/>
    <w:rsid w:val="00F157C1"/>
    <w:rsid w:val="00F20EB8"/>
    <w:rsid w:val="00F21263"/>
    <w:rsid w:val="00F27830"/>
    <w:rsid w:val="00F336FE"/>
    <w:rsid w:val="00F340F4"/>
    <w:rsid w:val="00F34992"/>
    <w:rsid w:val="00F36239"/>
    <w:rsid w:val="00F53F5E"/>
    <w:rsid w:val="00F608D2"/>
    <w:rsid w:val="00F65ABA"/>
    <w:rsid w:val="00F662CA"/>
    <w:rsid w:val="00F70AF9"/>
    <w:rsid w:val="00F7562C"/>
    <w:rsid w:val="00F75AA3"/>
    <w:rsid w:val="00F80163"/>
    <w:rsid w:val="00F803EC"/>
    <w:rsid w:val="00F82CC7"/>
    <w:rsid w:val="00F858F8"/>
    <w:rsid w:val="00F95B52"/>
    <w:rsid w:val="00F95DD0"/>
    <w:rsid w:val="00F9719E"/>
    <w:rsid w:val="00F97757"/>
    <w:rsid w:val="00FA2BF0"/>
    <w:rsid w:val="00FB0366"/>
    <w:rsid w:val="00FB395E"/>
    <w:rsid w:val="00FC0597"/>
    <w:rsid w:val="00FD298D"/>
    <w:rsid w:val="00FE2C3F"/>
    <w:rsid w:val="00FF04C5"/>
    <w:rsid w:val="00FF0DF9"/>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F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1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62D"/>
    <w:rPr>
      <w:sz w:val="16"/>
      <w:szCs w:val="16"/>
    </w:rPr>
  </w:style>
  <w:style w:type="paragraph" w:styleId="CommentText">
    <w:name w:val="annotation text"/>
    <w:basedOn w:val="Normal"/>
    <w:link w:val="CommentTextChar"/>
    <w:uiPriority w:val="99"/>
    <w:unhideWhenUsed/>
    <w:rsid w:val="002E662D"/>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E662D"/>
    <w:rPr>
      <w:rFonts w:eastAsiaTheme="minorEastAsia"/>
      <w:sz w:val="20"/>
      <w:szCs w:val="20"/>
    </w:rPr>
  </w:style>
  <w:style w:type="paragraph" w:styleId="BalloonText">
    <w:name w:val="Balloon Text"/>
    <w:basedOn w:val="Normal"/>
    <w:link w:val="BalloonTextChar"/>
    <w:uiPriority w:val="99"/>
    <w:semiHidden/>
    <w:unhideWhenUsed/>
    <w:rsid w:val="002E6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62D"/>
    <w:rPr>
      <w:rFonts w:ascii="Segoe UI" w:hAnsi="Segoe UI" w:cs="Segoe UI"/>
      <w:sz w:val="18"/>
      <w:szCs w:val="18"/>
    </w:rPr>
  </w:style>
  <w:style w:type="character" w:customStyle="1" w:styleId="apple-converted-space">
    <w:name w:val="apple-converted-space"/>
    <w:basedOn w:val="DefaultParagraphFont"/>
    <w:rsid w:val="00DF4CF0"/>
  </w:style>
  <w:style w:type="character" w:styleId="Emphasis">
    <w:name w:val="Emphasis"/>
    <w:basedOn w:val="DefaultParagraphFont"/>
    <w:uiPriority w:val="20"/>
    <w:qFormat/>
    <w:rsid w:val="00DF4CF0"/>
    <w:rPr>
      <w:i/>
      <w:iCs/>
    </w:rPr>
  </w:style>
  <w:style w:type="character" w:styleId="Hyperlink">
    <w:name w:val="Hyperlink"/>
    <w:basedOn w:val="DefaultParagraphFont"/>
    <w:uiPriority w:val="99"/>
    <w:unhideWhenUsed/>
    <w:rsid w:val="003635BF"/>
    <w:rPr>
      <w:color w:val="0000FF"/>
      <w:u w:val="single"/>
    </w:rPr>
  </w:style>
  <w:style w:type="character" w:customStyle="1" w:styleId="cit-source">
    <w:name w:val="cit-source"/>
    <w:basedOn w:val="DefaultParagraphFont"/>
    <w:rsid w:val="003635BF"/>
  </w:style>
  <w:style w:type="character" w:customStyle="1" w:styleId="cit-pub-date">
    <w:name w:val="cit-pub-date"/>
    <w:basedOn w:val="DefaultParagraphFont"/>
    <w:rsid w:val="003635BF"/>
  </w:style>
  <w:style w:type="character" w:customStyle="1" w:styleId="medium-font">
    <w:name w:val="medium-font"/>
    <w:rsid w:val="00504B01"/>
  </w:style>
  <w:style w:type="paragraph" w:styleId="CommentSubject">
    <w:name w:val="annotation subject"/>
    <w:basedOn w:val="CommentText"/>
    <w:next w:val="CommentText"/>
    <w:link w:val="CommentSubjectChar"/>
    <w:uiPriority w:val="99"/>
    <w:semiHidden/>
    <w:unhideWhenUsed/>
    <w:rsid w:val="00504B01"/>
    <w:pPr>
      <w:spacing w:after="160"/>
    </w:pPr>
    <w:rPr>
      <w:rFonts w:eastAsiaTheme="minorHAnsi"/>
      <w:b/>
      <w:bCs/>
    </w:rPr>
  </w:style>
  <w:style w:type="character" w:customStyle="1" w:styleId="CommentSubjectChar">
    <w:name w:val="Comment Subject Char"/>
    <w:basedOn w:val="CommentTextChar"/>
    <w:link w:val="CommentSubject"/>
    <w:uiPriority w:val="99"/>
    <w:semiHidden/>
    <w:rsid w:val="00504B01"/>
    <w:rPr>
      <w:rFonts w:eastAsiaTheme="minorEastAsia"/>
      <w:b/>
      <w:bCs/>
      <w:sz w:val="20"/>
      <w:szCs w:val="20"/>
    </w:rPr>
  </w:style>
  <w:style w:type="paragraph" w:styleId="FootnoteText">
    <w:name w:val="footnote text"/>
    <w:basedOn w:val="Normal"/>
    <w:link w:val="FootnoteTextChar"/>
    <w:uiPriority w:val="99"/>
    <w:semiHidden/>
    <w:unhideWhenUsed/>
    <w:rsid w:val="00BA19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19CB"/>
    <w:rPr>
      <w:sz w:val="20"/>
      <w:szCs w:val="20"/>
    </w:rPr>
  </w:style>
  <w:style w:type="character" w:styleId="FootnoteReference">
    <w:name w:val="footnote reference"/>
    <w:basedOn w:val="DefaultParagraphFont"/>
    <w:uiPriority w:val="99"/>
    <w:semiHidden/>
    <w:unhideWhenUsed/>
    <w:rsid w:val="00BA19CB"/>
    <w:rPr>
      <w:vertAlign w:val="superscript"/>
    </w:rPr>
  </w:style>
  <w:style w:type="paragraph" w:styleId="Bibliography">
    <w:name w:val="Bibliography"/>
    <w:basedOn w:val="Normal"/>
    <w:next w:val="Normal"/>
    <w:uiPriority w:val="37"/>
    <w:unhideWhenUsed/>
    <w:rsid w:val="00EE27F3"/>
    <w:pPr>
      <w:spacing w:after="0" w:line="480" w:lineRule="auto"/>
      <w:ind w:left="720" w:hanging="720"/>
    </w:pPr>
  </w:style>
  <w:style w:type="character" w:styleId="EndnoteReference">
    <w:name w:val="endnote reference"/>
    <w:basedOn w:val="DefaultParagraphFont"/>
    <w:uiPriority w:val="99"/>
    <w:semiHidden/>
    <w:unhideWhenUsed/>
    <w:rsid w:val="008B0CF4"/>
    <w:rPr>
      <w:vertAlign w:val="superscript"/>
    </w:rPr>
  </w:style>
  <w:style w:type="paragraph" w:styleId="Revision">
    <w:name w:val="Revision"/>
    <w:hidden/>
    <w:uiPriority w:val="99"/>
    <w:semiHidden/>
    <w:rsid w:val="002B6B04"/>
    <w:pPr>
      <w:spacing w:after="0" w:line="240" w:lineRule="auto"/>
    </w:pPr>
  </w:style>
  <w:style w:type="paragraph" w:styleId="Header">
    <w:name w:val="header"/>
    <w:basedOn w:val="Normal"/>
    <w:link w:val="HeaderChar"/>
    <w:uiPriority w:val="99"/>
    <w:unhideWhenUsed/>
    <w:rsid w:val="0058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30C"/>
  </w:style>
  <w:style w:type="paragraph" w:styleId="Footer">
    <w:name w:val="footer"/>
    <w:basedOn w:val="Normal"/>
    <w:link w:val="FooterChar"/>
    <w:uiPriority w:val="99"/>
    <w:unhideWhenUsed/>
    <w:rsid w:val="0058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0C"/>
  </w:style>
  <w:style w:type="paragraph" w:styleId="NoSpacing">
    <w:name w:val="No Spacing"/>
    <w:uiPriority w:val="1"/>
    <w:qFormat/>
    <w:rsid w:val="005E3E3A"/>
    <w:pPr>
      <w:spacing w:after="0" w:line="240" w:lineRule="auto"/>
    </w:pPr>
  </w:style>
  <w:style w:type="paragraph" w:styleId="ListParagraph">
    <w:name w:val="List Paragraph"/>
    <w:basedOn w:val="Normal"/>
    <w:uiPriority w:val="34"/>
    <w:qFormat/>
    <w:rsid w:val="00AB176E"/>
    <w:pPr>
      <w:ind w:left="720"/>
      <w:contextualSpacing/>
    </w:pPr>
  </w:style>
  <w:style w:type="character" w:customStyle="1" w:styleId="Heading1Char">
    <w:name w:val="Heading 1 Char"/>
    <w:basedOn w:val="DefaultParagraphFont"/>
    <w:link w:val="Heading1"/>
    <w:uiPriority w:val="9"/>
    <w:rsid w:val="007C51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399876">
      <w:bodyDiv w:val="1"/>
      <w:marLeft w:val="0"/>
      <w:marRight w:val="0"/>
      <w:marTop w:val="0"/>
      <w:marBottom w:val="0"/>
      <w:divBdr>
        <w:top w:val="none" w:sz="0" w:space="0" w:color="auto"/>
        <w:left w:val="none" w:sz="0" w:space="0" w:color="auto"/>
        <w:bottom w:val="none" w:sz="0" w:space="0" w:color="auto"/>
        <w:right w:val="none" w:sz="0" w:space="0" w:color="auto"/>
      </w:divBdr>
    </w:div>
    <w:div w:id="465053103">
      <w:bodyDiv w:val="1"/>
      <w:marLeft w:val="0"/>
      <w:marRight w:val="0"/>
      <w:marTop w:val="0"/>
      <w:marBottom w:val="0"/>
      <w:divBdr>
        <w:top w:val="none" w:sz="0" w:space="0" w:color="auto"/>
        <w:left w:val="none" w:sz="0" w:space="0" w:color="auto"/>
        <w:bottom w:val="none" w:sz="0" w:space="0" w:color="auto"/>
        <w:right w:val="none" w:sz="0" w:space="0" w:color="auto"/>
      </w:divBdr>
      <w:divsChild>
        <w:div w:id="1166436143">
          <w:marLeft w:val="0"/>
          <w:marRight w:val="0"/>
          <w:marTop w:val="0"/>
          <w:marBottom w:val="0"/>
          <w:divBdr>
            <w:top w:val="none" w:sz="0" w:space="0" w:color="auto"/>
            <w:left w:val="none" w:sz="0" w:space="0" w:color="auto"/>
            <w:bottom w:val="none" w:sz="0" w:space="0" w:color="auto"/>
            <w:right w:val="none" w:sz="0" w:space="0" w:color="auto"/>
          </w:divBdr>
        </w:div>
      </w:divsChild>
    </w:div>
    <w:div w:id="617565372">
      <w:bodyDiv w:val="1"/>
      <w:marLeft w:val="0"/>
      <w:marRight w:val="0"/>
      <w:marTop w:val="0"/>
      <w:marBottom w:val="0"/>
      <w:divBdr>
        <w:top w:val="none" w:sz="0" w:space="0" w:color="auto"/>
        <w:left w:val="none" w:sz="0" w:space="0" w:color="auto"/>
        <w:bottom w:val="none" w:sz="0" w:space="0" w:color="auto"/>
        <w:right w:val="none" w:sz="0" w:space="0" w:color="auto"/>
      </w:divBdr>
    </w:div>
    <w:div w:id="847596045">
      <w:bodyDiv w:val="1"/>
      <w:marLeft w:val="0"/>
      <w:marRight w:val="0"/>
      <w:marTop w:val="0"/>
      <w:marBottom w:val="0"/>
      <w:divBdr>
        <w:top w:val="none" w:sz="0" w:space="0" w:color="auto"/>
        <w:left w:val="none" w:sz="0" w:space="0" w:color="auto"/>
        <w:bottom w:val="none" w:sz="0" w:space="0" w:color="auto"/>
        <w:right w:val="none" w:sz="0" w:space="0" w:color="auto"/>
      </w:divBdr>
      <w:divsChild>
        <w:div w:id="604993974">
          <w:marLeft w:val="0"/>
          <w:marRight w:val="0"/>
          <w:marTop w:val="0"/>
          <w:marBottom w:val="0"/>
          <w:divBdr>
            <w:top w:val="none" w:sz="0" w:space="0" w:color="auto"/>
            <w:left w:val="none" w:sz="0" w:space="0" w:color="auto"/>
            <w:bottom w:val="none" w:sz="0" w:space="0" w:color="auto"/>
            <w:right w:val="none" w:sz="0" w:space="0" w:color="auto"/>
          </w:divBdr>
        </w:div>
        <w:div w:id="1865245024">
          <w:marLeft w:val="0"/>
          <w:marRight w:val="0"/>
          <w:marTop w:val="0"/>
          <w:marBottom w:val="0"/>
          <w:divBdr>
            <w:top w:val="none" w:sz="0" w:space="0" w:color="auto"/>
            <w:left w:val="none" w:sz="0" w:space="0" w:color="auto"/>
            <w:bottom w:val="none" w:sz="0" w:space="0" w:color="auto"/>
            <w:right w:val="none" w:sz="0" w:space="0" w:color="auto"/>
          </w:divBdr>
        </w:div>
        <w:div w:id="1331560647">
          <w:marLeft w:val="0"/>
          <w:marRight w:val="0"/>
          <w:marTop w:val="0"/>
          <w:marBottom w:val="0"/>
          <w:divBdr>
            <w:top w:val="none" w:sz="0" w:space="0" w:color="auto"/>
            <w:left w:val="none" w:sz="0" w:space="0" w:color="auto"/>
            <w:bottom w:val="none" w:sz="0" w:space="0" w:color="auto"/>
            <w:right w:val="none" w:sz="0" w:space="0" w:color="auto"/>
          </w:divBdr>
        </w:div>
        <w:div w:id="1637292762">
          <w:marLeft w:val="0"/>
          <w:marRight w:val="0"/>
          <w:marTop w:val="0"/>
          <w:marBottom w:val="0"/>
          <w:divBdr>
            <w:top w:val="none" w:sz="0" w:space="0" w:color="auto"/>
            <w:left w:val="none" w:sz="0" w:space="0" w:color="auto"/>
            <w:bottom w:val="none" w:sz="0" w:space="0" w:color="auto"/>
            <w:right w:val="none" w:sz="0" w:space="0" w:color="auto"/>
          </w:divBdr>
        </w:div>
        <w:div w:id="850681933">
          <w:marLeft w:val="0"/>
          <w:marRight w:val="0"/>
          <w:marTop w:val="0"/>
          <w:marBottom w:val="0"/>
          <w:divBdr>
            <w:top w:val="none" w:sz="0" w:space="0" w:color="auto"/>
            <w:left w:val="none" w:sz="0" w:space="0" w:color="auto"/>
            <w:bottom w:val="none" w:sz="0" w:space="0" w:color="auto"/>
            <w:right w:val="none" w:sz="0" w:space="0" w:color="auto"/>
          </w:divBdr>
        </w:div>
        <w:div w:id="182014496">
          <w:marLeft w:val="0"/>
          <w:marRight w:val="0"/>
          <w:marTop w:val="0"/>
          <w:marBottom w:val="0"/>
          <w:divBdr>
            <w:top w:val="none" w:sz="0" w:space="0" w:color="auto"/>
            <w:left w:val="none" w:sz="0" w:space="0" w:color="auto"/>
            <w:bottom w:val="none" w:sz="0" w:space="0" w:color="auto"/>
            <w:right w:val="none" w:sz="0" w:space="0" w:color="auto"/>
          </w:divBdr>
        </w:div>
      </w:divsChild>
    </w:div>
    <w:div w:id="878324675">
      <w:bodyDiv w:val="1"/>
      <w:marLeft w:val="0"/>
      <w:marRight w:val="0"/>
      <w:marTop w:val="0"/>
      <w:marBottom w:val="0"/>
      <w:divBdr>
        <w:top w:val="none" w:sz="0" w:space="0" w:color="auto"/>
        <w:left w:val="none" w:sz="0" w:space="0" w:color="auto"/>
        <w:bottom w:val="none" w:sz="0" w:space="0" w:color="auto"/>
        <w:right w:val="none" w:sz="0" w:space="0" w:color="auto"/>
      </w:divBdr>
    </w:div>
    <w:div w:id="895122287">
      <w:bodyDiv w:val="1"/>
      <w:marLeft w:val="0"/>
      <w:marRight w:val="0"/>
      <w:marTop w:val="0"/>
      <w:marBottom w:val="0"/>
      <w:divBdr>
        <w:top w:val="none" w:sz="0" w:space="0" w:color="auto"/>
        <w:left w:val="none" w:sz="0" w:space="0" w:color="auto"/>
        <w:bottom w:val="none" w:sz="0" w:space="0" w:color="auto"/>
        <w:right w:val="none" w:sz="0" w:space="0" w:color="auto"/>
      </w:divBdr>
    </w:div>
    <w:div w:id="951127590">
      <w:bodyDiv w:val="1"/>
      <w:marLeft w:val="0"/>
      <w:marRight w:val="0"/>
      <w:marTop w:val="0"/>
      <w:marBottom w:val="0"/>
      <w:divBdr>
        <w:top w:val="none" w:sz="0" w:space="0" w:color="auto"/>
        <w:left w:val="none" w:sz="0" w:space="0" w:color="auto"/>
        <w:bottom w:val="none" w:sz="0" w:space="0" w:color="auto"/>
        <w:right w:val="none" w:sz="0" w:space="0" w:color="auto"/>
      </w:divBdr>
    </w:div>
    <w:div w:id="1179932008">
      <w:bodyDiv w:val="1"/>
      <w:marLeft w:val="0"/>
      <w:marRight w:val="0"/>
      <w:marTop w:val="0"/>
      <w:marBottom w:val="0"/>
      <w:divBdr>
        <w:top w:val="none" w:sz="0" w:space="0" w:color="auto"/>
        <w:left w:val="none" w:sz="0" w:space="0" w:color="auto"/>
        <w:bottom w:val="none" w:sz="0" w:space="0" w:color="auto"/>
        <w:right w:val="none" w:sz="0" w:space="0" w:color="auto"/>
      </w:divBdr>
    </w:div>
    <w:div w:id="1603144783">
      <w:bodyDiv w:val="1"/>
      <w:marLeft w:val="0"/>
      <w:marRight w:val="0"/>
      <w:marTop w:val="0"/>
      <w:marBottom w:val="0"/>
      <w:divBdr>
        <w:top w:val="none" w:sz="0" w:space="0" w:color="auto"/>
        <w:left w:val="none" w:sz="0" w:space="0" w:color="auto"/>
        <w:bottom w:val="none" w:sz="0" w:space="0" w:color="auto"/>
        <w:right w:val="none" w:sz="0" w:space="0" w:color="auto"/>
      </w:divBdr>
      <w:divsChild>
        <w:div w:id="745617641">
          <w:marLeft w:val="0"/>
          <w:marRight w:val="0"/>
          <w:marTop w:val="0"/>
          <w:marBottom w:val="0"/>
          <w:divBdr>
            <w:top w:val="none" w:sz="0" w:space="0" w:color="auto"/>
            <w:left w:val="none" w:sz="0" w:space="0" w:color="auto"/>
            <w:bottom w:val="none" w:sz="0" w:space="0" w:color="auto"/>
            <w:right w:val="none" w:sz="0" w:space="0" w:color="auto"/>
          </w:divBdr>
        </w:div>
      </w:divsChild>
    </w:div>
    <w:div w:id="20937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bogart@oregonstate.edu"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55389-671A-44C2-9167-84871FBC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26566</Words>
  <Characters>151427</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2018-01-15T19:18:00Z</dcterms:created>
  <dcterms:modified xsi:type="dcterms:W3CDTF">2018-01-15T19:18:00Z</dcterms:modified>
</cp:coreProperties>
</file>