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3" w:rsidRPr="00606B1E" w:rsidRDefault="00606B1E" w:rsidP="003B3CA4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 w:rsidRPr="00606B1E">
        <w:rPr>
          <w:rFonts w:cs="Leelawadee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684987" wp14:editId="1DD9AA72">
            <wp:simplePos x="0" y="0"/>
            <wp:positionH relativeFrom="margin">
              <wp:align>center</wp:align>
            </wp:positionH>
            <wp:positionV relativeFrom="margin">
              <wp:posOffset>20955</wp:posOffset>
            </wp:positionV>
            <wp:extent cx="725170" cy="659765"/>
            <wp:effectExtent l="57150" t="0" r="55880" b="121285"/>
            <wp:wrapSquare wrapText="bothSides"/>
            <wp:docPr id="23" name="Picture 2" descr="https://encrypted-tbn0.gstatic.com/images?q=tbn:ANd9GcQsYj7XGAjlzruGSSaAKKSW_1zxyz-M5iBPi1ACJRABTEG6sa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0.gstatic.com/images?q=tbn:ANd9GcQsYj7XGAjlzruGSSaAKKSW_1zxyz-M5iBPi1ACJRABTEG6sah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5976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58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606B1E">
        <w:rPr>
          <w:rFonts w:cs="Leelawadee"/>
          <w:b/>
          <w:bCs/>
          <w:noProof/>
          <w:color w:val="FFFFFF" w:themeColor="background1"/>
          <w:kern w:val="24"/>
          <w:sz w:val="34"/>
          <w:szCs w:val="34"/>
          <w:lang w:val="en-US"/>
        </w:rPr>
        <mc:AlternateContent>
          <mc:Choice Requires="wps">
            <w:drawing>
              <wp:inline distT="0" distB="0" distL="0" distR="0" wp14:anchorId="426C8831" wp14:editId="58B1A328">
                <wp:extent cx="6343650" cy="681355"/>
                <wp:effectExtent l="0" t="0" r="0" b="444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81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B3" w:rsidRPr="0099282C" w:rsidRDefault="003E18B3" w:rsidP="00BB1344">
                            <w:pPr>
                              <w:tabs>
                                <w:tab w:val="left" w:pos="0"/>
                                <w:tab w:val="right" w:pos="9720"/>
                              </w:tabs>
                              <w:rPr>
                                <w:rFonts w:eastAsia="Times New Roman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99282C">
                              <w:rPr>
                                <w:rFonts w:eastAsia="Times New Roman" w:cs="Leelawadee"/>
                                <w:b/>
                                <w:sz w:val="28"/>
                                <w:szCs w:val="28"/>
                              </w:rPr>
                              <w:t>OSU Policy Analysis</w:t>
                            </w:r>
                            <w:r w:rsidR="0099282C" w:rsidRPr="0099282C">
                              <w:rPr>
                                <w:rFonts w:eastAsia="Times New Roman" w:cs="Leelawad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82C" w:rsidRPr="0099282C">
                              <w:rPr>
                                <w:rFonts w:eastAsia="Times New Roman" w:cs="Leelawadee"/>
                                <w:b/>
                                <w:sz w:val="28"/>
                                <w:szCs w:val="28"/>
                              </w:rPr>
                              <w:t>Laboratory</w:t>
                            </w:r>
                            <w:r w:rsidR="00606B1E" w:rsidRPr="0099282C">
                              <w:rPr>
                                <w:rFonts w:eastAsia="Times New Roman" w:cs="Leelawade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06B1E" w:rsidRPr="0099282C">
                              <w:rPr>
                                <w:rFonts w:cs="Leelawadee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School of Public Policy</w:t>
                            </w:r>
                            <w:r w:rsidR="00606B1E" w:rsidRPr="0099282C">
                              <w:rPr>
                                <w:rFonts w:cs="Leelawadee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99282C">
                              <w:rPr>
                                <w:rFonts w:eastAsia="Times New Roman" w:cs="Leelawadee"/>
                                <w:b/>
                                <w:sz w:val="28"/>
                                <w:szCs w:val="28"/>
                              </w:rPr>
                              <w:t>(OPAL)</w:t>
                            </w:r>
                          </w:p>
                          <w:p w:rsidR="003E18B3" w:rsidRPr="00914E69" w:rsidRDefault="003E18B3" w:rsidP="00606B1E">
                            <w:pPr>
                              <w:tabs>
                                <w:tab w:val="right" w:pos="8910"/>
                              </w:tabs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" fillcolor="#b8cce4 [1300]" stroked="f">
                <v:fill opacity="15163f"/>
                <v:textbox>
                  <w:txbxContent>
                    <w:p w:rsidR="003E18B3" w:rsidRPr="0099282C" w:rsidRDefault="003E18B3" w:rsidP="00BB1344">
                      <w:pPr>
                        <w:tabs>
                          <w:tab w:val="left" w:pos="0"/>
                          <w:tab w:val="right" w:pos="9720"/>
                        </w:tabs>
                        <w:rPr>
                          <w:rFonts w:eastAsia="Times New Roman" w:cs="Leelawadee"/>
                          <w:b/>
                          <w:sz w:val="28"/>
                          <w:szCs w:val="28"/>
                        </w:rPr>
                      </w:pPr>
                      <w:r w:rsidRPr="0099282C">
                        <w:rPr>
                          <w:rFonts w:eastAsia="Times New Roman" w:cs="Leelawadee"/>
                          <w:b/>
                          <w:sz w:val="28"/>
                          <w:szCs w:val="28"/>
                        </w:rPr>
                        <w:t>OSU Policy Analysis</w:t>
                      </w:r>
                      <w:r w:rsidR="0099282C" w:rsidRPr="0099282C">
                        <w:rPr>
                          <w:rFonts w:eastAsia="Times New Roman" w:cs="Leelawad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282C" w:rsidRPr="0099282C">
                        <w:rPr>
                          <w:rFonts w:eastAsia="Times New Roman" w:cs="Leelawadee"/>
                          <w:b/>
                          <w:sz w:val="28"/>
                          <w:szCs w:val="28"/>
                        </w:rPr>
                        <w:t>Laboratory</w:t>
                      </w:r>
                      <w:r w:rsidR="00606B1E" w:rsidRPr="0099282C">
                        <w:rPr>
                          <w:rFonts w:eastAsia="Times New Roman" w:cs="Leelawadee"/>
                          <w:b/>
                          <w:sz w:val="28"/>
                          <w:szCs w:val="28"/>
                        </w:rPr>
                        <w:tab/>
                      </w:r>
                      <w:r w:rsidR="00606B1E" w:rsidRPr="0099282C">
                        <w:rPr>
                          <w:rFonts w:cs="Leelawadee"/>
                          <w:b/>
                          <w:bCs/>
                          <w:kern w:val="24"/>
                          <w:sz w:val="28"/>
                          <w:szCs w:val="28"/>
                        </w:rPr>
                        <w:t>School of Public Policy</w:t>
                      </w:r>
                      <w:r w:rsidR="00606B1E" w:rsidRPr="0099282C">
                        <w:rPr>
                          <w:rFonts w:cs="Leelawadee"/>
                          <w:b/>
                          <w:bCs/>
                          <w:kern w:val="24"/>
                          <w:sz w:val="28"/>
                          <w:szCs w:val="28"/>
                        </w:rPr>
                        <w:br/>
                      </w:r>
                      <w:r w:rsidR="0099282C">
                        <w:rPr>
                          <w:rFonts w:eastAsia="Times New Roman" w:cs="Leelawadee"/>
                          <w:b/>
                          <w:sz w:val="28"/>
                          <w:szCs w:val="28"/>
                        </w:rPr>
                        <w:t>(OPAL)</w:t>
                      </w:r>
                    </w:p>
                    <w:p w:rsidR="003E18B3" w:rsidRPr="00914E69" w:rsidRDefault="003E18B3" w:rsidP="00606B1E">
                      <w:pPr>
                        <w:tabs>
                          <w:tab w:val="right" w:pos="8910"/>
                        </w:tabs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6B1E" w:rsidRPr="0099282C" w:rsidRDefault="00606B1E" w:rsidP="00606B1E">
      <w:pPr>
        <w:spacing w:after="0"/>
        <w:jc w:val="both"/>
        <w:rPr>
          <w:rFonts w:cs="Leelawadee"/>
          <w:i/>
          <w:sz w:val="10"/>
          <w:lang w:val="en-US"/>
        </w:rPr>
      </w:pPr>
    </w:p>
    <w:p w:rsidR="003B3CA4" w:rsidRPr="00606B1E" w:rsidRDefault="003B3CA4" w:rsidP="00606B1E">
      <w:pPr>
        <w:pStyle w:val="Heading1"/>
        <w:spacing w:before="360" w:after="120"/>
        <w:jc w:val="center"/>
        <w:rPr>
          <w:rFonts w:asciiTheme="minorHAnsi" w:hAnsiTheme="minorHAnsi"/>
          <w:color w:val="auto"/>
          <w:lang w:val="en-US"/>
        </w:rPr>
      </w:pPr>
      <w:r w:rsidRPr="00606B1E">
        <w:rPr>
          <w:rFonts w:asciiTheme="minorHAnsi" w:hAnsiTheme="minorHAnsi"/>
          <w:color w:val="auto"/>
          <w:lang w:val="en-US"/>
        </w:rPr>
        <w:t>Research Request</w:t>
      </w:r>
    </w:p>
    <w:p w:rsidR="003B3CA4" w:rsidRPr="00606B1E" w:rsidRDefault="00303E1C" w:rsidP="00606B1E">
      <w:pPr>
        <w:spacing w:after="120"/>
        <w:jc w:val="both"/>
        <w:rPr>
          <w:rFonts w:eastAsia="Times New Roman" w:cs="Leelawadee"/>
          <w:i/>
          <w:lang w:val="en-US"/>
        </w:rPr>
      </w:pPr>
      <w:r w:rsidRPr="00606B1E">
        <w:rPr>
          <w:rFonts w:cs="Leelawadee"/>
          <w:i/>
          <w:lang w:val="en-US"/>
        </w:rPr>
        <w:t>OPAL’s proposal review process is</w:t>
      </w:r>
      <w:r w:rsidR="003B3CA4" w:rsidRPr="00606B1E">
        <w:rPr>
          <w:rFonts w:cs="Leelawadee"/>
          <w:i/>
          <w:lang w:val="en-US"/>
        </w:rPr>
        <w:t xml:space="preserve"> guided by our wish to </w:t>
      </w:r>
      <w:r w:rsidR="003B3CA4" w:rsidRPr="00606B1E">
        <w:rPr>
          <w:rFonts w:eastAsia="Times New Roman" w:cs="Leelawadee"/>
          <w:i/>
          <w:lang w:val="en-US"/>
        </w:rPr>
        <w:t xml:space="preserve">inform and improve public policy in Oregon and beyond through independent, objective, nonpartisan policy analysis on major social, economic, ecological, and political issues. </w:t>
      </w:r>
      <w:r w:rsidR="003B3CA4" w:rsidRPr="00606B1E">
        <w:rPr>
          <w:rFonts w:cs="Leelawadee"/>
          <w:i/>
          <w:lang w:val="en-US"/>
        </w:rPr>
        <w:t xml:space="preserve">Please complete the below form to submit a research request to the OSU Policy Analysis Lab. </w:t>
      </w:r>
    </w:p>
    <w:p w:rsidR="003B3CA4" w:rsidRPr="00606B1E" w:rsidRDefault="003B3CA4" w:rsidP="00606B1E">
      <w:pPr>
        <w:spacing w:after="120"/>
        <w:jc w:val="both"/>
        <w:rPr>
          <w:rFonts w:eastAsia="Times New Roman" w:cs="Leelawadee"/>
          <w:i/>
          <w:lang w:val="en-US"/>
        </w:rPr>
      </w:pPr>
      <w:r w:rsidRPr="00606B1E">
        <w:rPr>
          <w:rFonts w:cs="Leelawadee"/>
          <w:i/>
          <w:lang w:val="en-US"/>
        </w:rPr>
        <w:t>We</w:t>
      </w:r>
      <w:r w:rsidR="00C461B6" w:rsidRPr="00606B1E">
        <w:rPr>
          <w:rFonts w:cs="Leelawadee"/>
          <w:i/>
          <w:lang w:val="en-US"/>
        </w:rPr>
        <w:t xml:space="preserve"> </w:t>
      </w:r>
      <w:r w:rsidRPr="00606B1E">
        <w:rPr>
          <w:rFonts w:cs="Leelawadee"/>
          <w:i/>
          <w:lang w:val="en-US"/>
        </w:rPr>
        <w:t>will make every effort to respond to you in 3-6 weeks. Due to factors like volume of requests, period of year, and staff availability, we may not be able to answer you wit</w:t>
      </w:r>
      <w:r w:rsidR="00303E1C" w:rsidRPr="00606B1E">
        <w:rPr>
          <w:rFonts w:cs="Leelawadee"/>
          <w:i/>
          <w:lang w:val="en-US"/>
        </w:rPr>
        <w:t xml:space="preserve">hin this period and we ask for your </w:t>
      </w:r>
      <w:r w:rsidRPr="00606B1E">
        <w:rPr>
          <w:rFonts w:cs="Leelawadee"/>
          <w:i/>
          <w:lang w:val="en-US"/>
        </w:rPr>
        <w:t>understanding</w:t>
      </w:r>
      <w:r w:rsidR="00DA55C5" w:rsidRPr="00606B1E">
        <w:rPr>
          <w:rFonts w:cs="Leelawadee"/>
          <w:i/>
          <w:lang w:val="en-US"/>
        </w:rPr>
        <w:t xml:space="preserve"> and patience</w:t>
      </w:r>
      <w:r w:rsidRPr="00606B1E">
        <w:rPr>
          <w:rFonts w:cs="Leelawadee"/>
          <w:i/>
          <w:lang w:val="en-US"/>
        </w:rPr>
        <w:t xml:space="preserve">.  </w:t>
      </w:r>
    </w:p>
    <w:p w:rsidR="003B3CA4" w:rsidRPr="00606B1E" w:rsidRDefault="003B3CA4" w:rsidP="00715474">
      <w:pPr>
        <w:pStyle w:val="Heading2"/>
        <w:numPr>
          <w:ilvl w:val="0"/>
          <w:numId w:val="3"/>
        </w:numPr>
        <w:spacing w:before="120" w:after="120"/>
        <w:rPr>
          <w:rFonts w:asciiTheme="minorHAnsi" w:hAnsiTheme="minorHAnsi"/>
          <w:color w:val="auto"/>
          <w:sz w:val="24"/>
          <w:lang w:val="en-US"/>
        </w:rPr>
      </w:pPr>
      <w:r w:rsidRPr="00606B1E">
        <w:rPr>
          <w:rFonts w:asciiTheme="minorHAnsi" w:hAnsiTheme="minorHAnsi"/>
          <w:color w:val="auto"/>
          <w:sz w:val="24"/>
          <w:lang w:val="en-US"/>
        </w:rPr>
        <w:t>Organization:</w:t>
      </w:r>
    </w:p>
    <w:p w:rsidR="003B3CA4" w:rsidRPr="00606B1E" w:rsidRDefault="003E18B3" w:rsidP="00EF57A1">
      <w:pPr>
        <w:tabs>
          <w:tab w:val="left" w:pos="1080"/>
        </w:tabs>
        <w:spacing w:after="0"/>
        <w:rPr>
          <w:rFonts w:cs="Leelawadee"/>
          <w:lang w:val="en-US"/>
        </w:rPr>
      </w:pPr>
      <w:r w:rsidRPr="00606B1E">
        <w:rPr>
          <w:rFonts w:cs="Leelawadee"/>
          <w:lang w:val="en-US"/>
        </w:rPr>
        <w:t>Name:</w:t>
      </w:r>
      <w:r w:rsidR="00606B1E">
        <w:rPr>
          <w:rFonts w:cs="Leelawadee"/>
          <w:lang w:val="en-US"/>
        </w:rPr>
        <w:tab/>
      </w:r>
      <w:sdt>
        <w:sdtPr>
          <w:rPr>
            <w:rFonts w:cs="Leelawadee"/>
            <w:lang w:val="en-US"/>
          </w:rPr>
          <w:id w:val="-1936668756"/>
          <w:placeholder>
            <w:docPart w:val="2ABA214074ED4A1AA8BFC9F7E1BF1CE6"/>
          </w:placeholder>
          <w:showingPlcHdr/>
          <w:text/>
        </w:sdtPr>
        <w:sdtContent>
          <w:r w:rsidR="00715474" w:rsidRPr="00EF5611">
            <w:rPr>
              <w:rStyle w:val="PlaceholderText"/>
            </w:rPr>
            <w:t>Click here to enter text.</w:t>
          </w:r>
        </w:sdtContent>
      </w:sdt>
    </w:p>
    <w:p w:rsidR="003B3CA4" w:rsidRPr="00606B1E" w:rsidRDefault="003B3CA4" w:rsidP="00606B1E">
      <w:pPr>
        <w:tabs>
          <w:tab w:val="left" w:pos="1080"/>
        </w:tabs>
        <w:spacing w:after="0"/>
        <w:jc w:val="both"/>
        <w:rPr>
          <w:rFonts w:cs="Leelawadee"/>
          <w:lang w:val="en-US"/>
        </w:rPr>
      </w:pPr>
      <w:r w:rsidRPr="00606B1E">
        <w:rPr>
          <w:rFonts w:cs="Leelawadee"/>
          <w:lang w:val="en-US"/>
        </w:rPr>
        <w:t>Mission:</w:t>
      </w:r>
      <w:r w:rsidR="00606B1E">
        <w:rPr>
          <w:rFonts w:cs="Leelawadee"/>
          <w:lang w:val="en-US"/>
        </w:rPr>
        <w:tab/>
      </w:r>
      <w:r w:rsidRPr="00606B1E">
        <w:rPr>
          <w:rFonts w:cs="Leelawadee"/>
          <w:lang w:val="en-US"/>
        </w:rPr>
        <w:t>(50 words)</w:t>
      </w:r>
    </w:p>
    <w:sdt>
      <w:sdtPr>
        <w:rPr>
          <w:rFonts w:cs="Leelawadee"/>
          <w:lang w:val="en-US"/>
        </w:rPr>
        <w:id w:val="1487899643"/>
        <w:placeholder>
          <w:docPart w:val="7B055E6711EC42B2BF3BAC21B761B571"/>
        </w:placeholder>
        <w:showingPlcHdr/>
      </w:sdtPr>
      <w:sdtContent>
        <w:p w:rsidR="003B3CA4" w:rsidRPr="00606B1E" w:rsidRDefault="00715474" w:rsidP="00EF57A1">
          <w:pPr>
            <w:tabs>
              <w:tab w:val="left" w:pos="1080"/>
            </w:tabs>
            <w:spacing w:after="0"/>
            <w:ind w:left="1080"/>
            <w:rPr>
              <w:rFonts w:cs="Leelawadee"/>
              <w:lang w:val="en-US"/>
            </w:rPr>
          </w:pPr>
          <w:r w:rsidRPr="00EF5611">
            <w:rPr>
              <w:rStyle w:val="PlaceholderText"/>
            </w:rPr>
            <w:t>Click here to enter text.</w:t>
          </w:r>
        </w:p>
      </w:sdtContent>
    </w:sdt>
    <w:p w:rsidR="003B3CA4" w:rsidRPr="00606B1E" w:rsidRDefault="003B3CA4" w:rsidP="00715474">
      <w:pPr>
        <w:pStyle w:val="Heading2"/>
        <w:numPr>
          <w:ilvl w:val="0"/>
          <w:numId w:val="3"/>
        </w:numPr>
        <w:tabs>
          <w:tab w:val="left" w:pos="1080"/>
        </w:tabs>
        <w:spacing w:before="120" w:after="120"/>
        <w:rPr>
          <w:rFonts w:asciiTheme="minorHAnsi" w:hAnsiTheme="minorHAnsi"/>
          <w:color w:val="auto"/>
          <w:sz w:val="24"/>
          <w:lang w:val="en-US"/>
        </w:rPr>
      </w:pPr>
      <w:r w:rsidRPr="00606B1E">
        <w:rPr>
          <w:rFonts w:asciiTheme="minorHAnsi" w:hAnsiTheme="minorHAnsi"/>
          <w:color w:val="auto"/>
          <w:sz w:val="24"/>
          <w:lang w:val="en-US"/>
        </w:rPr>
        <w:t>Contact person:</w:t>
      </w:r>
    </w:p>
    <w:p w:rsidR="003B3CA4" w:rsidRPr="00606B1E" w:rsidRDefault="003B3CA4" w:rsidP="00EF57A1">
      <w:pPr>
        <w:tabs>
          <w:tab w:val="left" w:pos="1080"/>
        </w:tabs>
        <w:spacing w:after="0"/>
        <w:rPr>
          <w:rFonts w:cs="Leelawadee"/>
          <w:lang w:val="en-US"/>
        </w:rPr>
      </w:pPr>
      <w:r w:rsidRPr="00606B1E">
        <w:rPr>
          <w:rFonts w:cs="Leelawadee"/>
          <w:lang w:val="en-US"/>
        </w:rPr>
        <w:t xml:space="preserve">Name: </w:t>
      </w:r>
      <w:r w:rsidR="00606B1E">
        <w:rPr>
          <w:rFonts w:cs="Leelawadee"/>
          <w:lang w:val="en-US"/>
        </w:rPr>
        <w:tab/>
      </w:r>
      <w:sdt>
        <w:sdtPr>
          <w:rPr>
            <w:rFonts w:cs="Leelawadee"/>
            <w:lang w:val="en-US"/>
          </w:rPr>
          <w:id w:val="1930534990"/>
          <w:placeholder>
            <w:docPart w:val="F3F01095CCCA48BFA48143AAE75E3530"/>
          </w:placeholder>
          <w:showingPlcHdr/>
          <w:text/>
        </w:sdtPr>
        <w:sdtContent>
          <w:r w:rsidR="00715474" w:rsidRPr="00EF5611">
            <w:rPr>
              <w:rStyle w:val="PlaceholderText"/>
            </w:rPr>
            <w:t>Click here to enter text.</w:t>
          </w:r>
        </w:sdtContent>
      </w:sdt>
    </w:p>
    <w:p w:rsidR="003B3CA4" w:rsidRPr="00606B1E" w:rsidRDefault="003B3CA4" w:rsidP="00EF57A1">
      <w:pPr>
        <w:tabs>
          <w:tab w:val="left" w:pos="1080"/>
        </w:tabs>
        <w:spacing w:after="0"/>
        <w:rPr>
          <w:rFonts w:cs="Leelawadee"/>
          <w:lang w:val="en-US"/>
        </w:rPr>
      </w:pPr>
      <w:r w:rsidRPr="00606B1E">
        <w:rPr>
          <w:rFonts w:cs="Leelawadee"/>
          <w:lang w:val="en-US"/>
        </w:rPr>
        <w:t xml:space="preserve">Title: </w:t>
      </w:r>
      <w:r w:rsidR="00606B1E">
        <w:rPr>
          <w:rFonts w:cs="Leelawadee"/>
          <w:lang w:val="en-US"/>
        </w:rPr>
        <w:tab/>
      </w:r>
      <w:sdt>
        <w:sdtPr>
          <w:rPr>
            <w:rFonts w:cs="Leelawadee"/>
            <w:lang w:val="en-US"/>
          </w:rPr>
          <w:id w:val="839736633"/>
          <w:placeholder>
            <w:docPart w:val="9E29E4B540C34DE4833235D629DE114D"/>
          </w:placeholder>
          <w:showingPlcHdr/>
          <w:text/>
        </w:sdtPr>
        <w:sdtContent>
          <w:r w:rsidR="00715474" w:rsidRPr="00EF5611">
            <w:rPr>
              <w:rStyle w:val="PlaceholderText"/>
            </w:rPr>
            <w:t>Click here to enter text.</w:t>
          </w:r>
        </w:sdtContent>
      </w:sdt>
    </w:p>
    <w:p w:rsidR="003E18B3" w:rsidRPr="00606B1E" w:rsidRDefault="003B3CA4" w:rsidP="00EF57A1">
      <w:pPr>
        <w:tabs>
          <w:tab w:val="left" w:pos="1080"/>
        </w:tabs>
        <w:spacing w:after="0"/>
        <w:rPr>
          <w:rFonts w:cs="Leelawadee"/>
          <w:lang w:val="en-US"/>
        </w:rPr>
      </w:pPr>
      <w:r w:rsidRPr="00606B1E">
        <w:rPr>
          <w:rFonts w:cs="Leelawadee"/>
          <w:lang w:val="en-US"/>
        </w:rPr>
        <w:t xml:space="preserve">Phone: </w:t>
      </w:r>
      <w:r w:rsidR="00606B1E">
        <w:rPr>
          <w:rFonts w:cs="Leelawadee"/>
          <w:lang w:val="en-US"/>
        </w:rPr>
        <w:tab/>
      </w:r>
      <w:sdt>
        <w:sdtPr>
          <w:rPr>
            <w:rFonts w:cs="Leelawadee"/>
            <w:lang w:val="en-US"/>
          </w:rPr>
          <w:id w:val="-1326430186"/>
          <w:placeholder>
            <w:docPart w:val="B7EE584726714F728B181738DA46D45B"/>
          </w:placeholder>
          <w:showingPlcHdr/>
          <w:text/>
        </w:sdtPr>
        <w:sdtContent>
          <w:r w:rsidR="00715474" w:rsidRPr="00EF5611">
            <w:rPr>
              <w:rStyle w:val="PlaceholderText"/>
            </w:rPr>
            <w:t>Click here to enter text.</w:t>
          </w:r>
        </w:sdtContent>
      </w:sdt>
    </w:p>
    <w:p w:rsidR="003B3CA4" w:rsidRPr="00606B1E" w:rsidRDefault="003B3CA4" w:rsidP="00EF57A1">
      <w:pPr>
        <w:tabs>
          <w:tab w:val="left" w:pos="1080"/>
        </w:tabs>
        <w:spacing w:after="0"/>
        <w:rPr>
          <w:rFonts w:cs="Leelawadee"/>
          <w:lang w:val="en-US"/>
        </w:rPr>
      </w:pPr>
      <w:r w:rsidRPr="00606B1E">
        <w:rPr>
          <w:rFonts w:cs="Leelawadee"/>
          <w:lang w:val="en-US"/>
        </w:rPr>
        <w:t xml:space="preserve">Email: </w:t>
      </w:r>
      <w:r w:rsidR="00606B1E">
        <w:rPr>
          <w:rFonts w:cs="Leelawadee"/>
          <w:lang w:val="en-US"/>
        </w:rPr>
        <w:tab/>
      </w:r>
      <w:sdt>
        <w:sdtPr>
          <w:rPr>
            <w:rFonts w:cs="Leelawadee"/>
            <w:lang w:val="en-US"/>
          </w:rPr>
          <w:id w:val="-1116207907"/>
          <w:placeholder>
            <w:docPart w:val="16D51C9EA0624870BE68FBC749F4B001"/>
          </w:placeholder>
          <w:showingPlcHdr/>
          <w:text/>
        </w:sdtPr>
        <w:sdtContent>
          <w:r w:rsidR="00715474" w:rsidRPr="00EF5611">
            <w:rPr>
              <w:rStyle w:val="PlaceholderText"/>
            </w:rPr>
            <w:t>Click here to enter text.</w:t>
          </w:r>
        </w:sdtContent>
      </w:sdt>
    </w:p>
    <w:p w:rsidR="003B3CA4" w:rsidRPr="00606B1E" w:rsidRDefault="003B3CA4" w:rsidP="00715474">
      <w:pPr>
        <w:pStyle w:val="Heading2"/>
        <w:numPr>
          <w:ilvl w:val="0"/>
          <w:numId w:val="3"/>
        </w:numPr>
        <w:tabs>
          <w:tab w:val="left" w:pos="1080"/>
        </w:tabs>
        <w:spacing w:before="120" w:after="120"/>
        <w:rPr>
          <w:rFonts w:asciiTheme="minorHAnsi" w:hAnsiTheme="minorHAnsi"/>
          <w:color w:val="auto"/>
          <w:sz w:val="24"/>
          <w:lang w:val="en-US"/>
        </w:rPr>
      </w:pPr>
      <w:r w:rsidRPr="00606B1E">
        <w:rPr>
          <w:rFonts w:asciiTheme="minorHAnsi" w:hAnsiTheme="minorHAnsi"/>
          <w:color w:val="auto"/>
          <w:sz w:val="24"/>
          <w:lang w:val="en-US"/>
        </w:rPr>
        <w:t>Research Request</w:t>
      </w:r>
    </w:p>
    <w:p w:rsidR="003B3CA4" w:rsidRPr="00606B1E" w:rsidRDefault="003B3CA4" w:rsidP="00715474">
      <w:pPr>
        <w:pStyle w:val="ListParagraph"/>
        <w:keepNext/>
        <w:numPr>
          <w:ilvl w:val="0"/>
          <w:numId w:val="2"/>
        </w:numPr>
        <w:tabs>
          <w:tab w:val="left" w:pos="1080"/>
        </w:tabs>
        <w:spacing w:before="120" w:after="120"/>
        <w:ind w:hanging="1080"/>
        <w:rPr>
          <w:rFonts w:cs="Leelawadee"/>
          <w:lang w:val="en-US"/>
        </w:rPr>
      </w:pPr>
      <w:r w:rsidRPr="00606B1E">
        <w:rPr>
          <w:rFonts w:cs="Leelawadee"/>
          <w:lang w:val="en-US"/>
        </w:rPr>
        <w:t>Main goal: (100 words)</w:t>
      </w:r>
    </w:p>
    <w:sdt>
      <w:sdtPr>
        <w:rPr>
          <w:rFonts w:cs="Leelawadee"/>
          <w:lang w:val="en-US"/>
        </w:rPr>
        <w:id w:val="-680964685"/>
        <w:placeholder>
          <w:docPart w:val="8A4F95AF299747B5B399A6FE603B9BFA"/>
        </w:placeholder>
        <w:showingPlcHdr/>
      </w:sdtPr>
      <w:sdtContent>
        <w:p w:rsidR="003B3CA4" w:rsidRPr="00606B1E" w:rsidRDefault="00EF57A1" w:rsidP="00EF57A1">
          <w:pPr>
            <w:tabs>
              <w:tab w:val="left" w:pos="1080"/>
            </w:tabs>
            <w:spacing w:after="120"/>
            <w:ind w:left="1080"/>
            <w:rPr>
              <w:rFonts w:cs="Leelawadee"/>
              <w:lang w:val="en-US"/>
            </w:rPr>
          </w:pPr>
          <w:r w:rsidRPr="00EF5611">
            <w:rPr>
              <w:rStyle w:val="PlaceholderText"/>
            </w:rPr>
            <w:t>Click here to enter text.</w:t>
          </w:r>
        </w:p>
      </w:sdtContent>
    </w:sdt>
    <w:p w:rsidR="003B3CA4" w:rsidRPr="00606B1E" w:rsidRDefault="003B3CA4" w:rsidP="00715474">
      <w:pPr>
        <w:pStyle w:val="ListParagraph"/>
        <w:keepNext/>
        <w:numPr>
          <w:ilvl w:val="0"/>
          <w:numId w:val="2"/>
        </w:numPr>
        <w:tabs>
          <w:tab w:val="left" w:pos="1080"/>
        </w:tabs>
        <w:spacing w:before="120" w:after="120"/>
        <w:ind w:hanging="1080"/>
        <w:rPr>
          <w:rFonts w:cs="Leelawadee"/>
          <w:lang w:val="en-US"/>
        </w:rPr>
      </w:pPr>
      <w:r w:rsidRPr="00606B1E">
        <w:rPr>
          <w:rFonts w:cs="Leelawadee"/>
          <w:lang w:val="en-US"/>
        </w:rPr>
        <w:t>Statement of Opp</w:t>
      </w:r>
      <w:r w:rsidR="00DA55C5" w:rsidRPr="00606B1E">
        <w:rPr>
          <w:rFonts w:cs="Leelawadee"/>
          <w:lang w:val="en-US"/>
        </w:rPr>
        <w:t>ortunity for Policy Analysis: (2</w:t>
      </w:r>
      <w:r w:rsidRPr="00606B1E">
        <w:rPr>
          <w:rFonts w:cs="Leelawadee"/>
          <w:lang w:val="en-US"/>
        </w:rPr>
        <w:t>00 words)</w:t>
      </w:r>
      <w:r w:rsidR="00606B1E" w:rsidRPr="00606B1E">
        <w:rPr>
          <w:rFonts w:cs="Leelawadee"/>
          <w:lang w:val="en-US"/>
        </w:rPr>
        <w:br/>
      </w:r>
      <w:r w:rsidR="00303E1C" w:rsidRPr="00606B1E">
        <w:rPr>
          <w:rFonts w:cs="Leelawadee"/>
          <w:i/>
          <w:lang w:val="en-US"/>
        </w:rPr>
        <w:t>*</w:t>
      </w:r>
      <w:r w:rsidRPr="00606B1E">
        <w:rPr>
          <w:rFonts w:cs="Leelawadee"/>
          <w:i/>
          <w:lang w:val="en-US"/>
        </w:rPr>
        <w:t xml:space="preserve">Please include </w:t>
      </w:r>
      <w:r w:rsidR="00303E1C" w:rsidRPr="00606B1E">
        <w:rPr>
          <w:rFonts w:cs="Leelawadee"/>
          <w:i/>
          <w:lang w:val="en-US"/>
        </w:rPr>
        <w:t xml:space="preserve">the </w:t>
      </w:r>
      <w:r w:rsidRPr="00606B1E">
        <w:rPr>
          <w:rFonts w:cs="Leelawadee"/>
          <w:i/>
          <w:lang w:val="en-US"/>
        </w:rPr>
        <w:t>economic, soc</w:t>
      </w:r>
      <w:r w:rsidR="00303E1C" w:rsidRPr="00606B1E">
        <w:rPr>
          <w:rFonts w:cs="Leelawadee"/>
          <w:i/>
          <w:lang w:val="en-US"/>
        </w:rPr>
        <w:t>ial, and environmental goals this</w:t>
      </w:r>
      <w:r w:rsidRPr="00606B1E">
        <w:rPr>
          <w:rFonts w:cs="Leelawadee"/>
          <w:i/>
          <w:lang w:val="en-US"/>
        </w:rPr>
        <w:t xml:space="preserve"> project target</w:t>
      </w:r>
      <w:r w:rsidR="00303E1C" w:rsidRPr="00606B1E">
        <w:rPr>
          <w:rFonts w:cs="Leelawadee"/>
          <w:i/>
          <w:lang w:val="en-US"/>
        </w:rPr>
        <w:t>s.</w:t>
      </w:r>
    </w:p>
    <w:sdt>
      <w:sdtPr>
        <w:rPr>
          <w:rFonts w:cs="Leelawadee"/>
          <w:lang w:val="en-US"/>
        </w:rPr>
        <w:id w:val="452751364"/>
        <w:placeholder>
          <w:docPart w:val="625FB274053F43599BD110FDFEC3843B"/>
        </w:placeholder>
        <w:showingPlcHdr/>
      </w:sdtPr>
      <w:sdtContent>
        <w:p w:rsidR="003B3CA4" w:rsidRPr="00606B1E" w:rsidRDefault="00715474" w:rsidP="00EF57A1">
          <w:pPr>
            <w:tabs>
              <w:tab w:val="left" w:pos="1080"/>
            </w:tabs>
            <w:spacing w:after="120"/>
            <w:ind w:left="1080"/>
            <w:rPr>
              <w:rFonts w:cs="Leelawadee"/>
              <w:lang w:val="en-US"/>
            </w:rPr>
          </w:pPr>
          <w:r w:rsidRPr="00EF5611">
            <w:rPr>
              <w:rStyle w:val="PlaceholderText"/>
            </w:rPr>
            <w:t>Click here to enter text.</w:t>
          </w:r>
        </w:p>
      </w:sdtContent>
    </w:sdt>
    <w:p w:rsidR="003B3CA4" w:rsidRPr="00606B1E" w:rsidRDefault="00DA55C5" w:rsidP="00715474">
      <w:pPr>
        <w:pStyle w:val="ListParagraph"/>
        <w:keepNext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120" w:after="120"/>
        <w:ind w:hanging="1080"/>
        <w:rPr>
          <w:rFonts w:cs="Leelawadee"/>
          <w:lang w:val="en-US"/>
        </w:rPr>
      </w:pPr>
      <w:r w:rsidRPr="00606B1E">
        <w:rPr>
          <w:rFonts w:cs="Leelawadee"/>
          <w:lang w:val="en-US"/>
        </w:rPr>
        <w:t>Expectations to Time Frame (desired)</w:t>
      </w:r>
      <w:r w:rsidR="003B3CA4" w:rsidRPr="00606B1E">
        <w:rPr>
          <w:rFonts w:cs="Leelawadee"/>
          <w:lang w:val="en-US"/>
        </w:rPr>
        <w:t>:</w:t>
      </w:r>
    </w:p>
    <w:sdt>
      <w:sdtPr>
        <w:rPr>
          <w:rFonts w:cs="Leelawadee"/>
          <w:lang w:val="en-US"/>
        </w:rPr>
        <w:id w:val="-1497945068"/>
        <w:placeholder>
          <w:docPart w:val="BE6AB34A8E50499DAEB734C4C37B8E86"/>
        </w:placeholder>
        <w:showingPlcHdr/>
      </w:sdtPr>
      <w:sdtContent>
        <w:p w:rsidR="00DA55C5" w:rsidRPr="00606B1E" w:rsidRDefault="00715474" w:rsidP="00EF57A1">
          <w:pPr>
            <w:tabs>
              <w:tab w:val="left" w:pos="1080"/>
            </w:tabs>
            <w:spacing w:after="120"/>
            <w:ind w:left="1080"/>
            <w:rPr>
              <w:rFonts w:cs="Leelawadee"/>
              <w:lang w:val="en-US"/>
            </w:rPr>
          </w:pPr>
          <w:r w:rsidRPr="00EF5611">
            <w:rPr>
              <w:rStyle w:val="PlaceholderText"/>
            </w:rPr>
            <w:t>Click here to enter text.</w:t>
          </w:r>
        </w:p>
      </w:sdtContent>
    </w:sdt>
    <w:p w:rsidR="003B3CA4" w:rsidRPr="00606B1E" w:rsidRDefault="003B3CA4" w:rsidP="00715474">
      <w:pPr>
        <w:pStyle w:val="ListParagraph"/>
        <w:keepNext/>
        <w:numPr>
          <w:ilvl w:val="0"/>
          <w:numId w:val="2"/>
        </w:numPr>
        <w:tabs>
          <w:tab w:val="left" w:pos="1080"/>
        </w:tabs>
        <w:spacing w:before="120" w:after="120"/>
        <w:ind w:hanging="1080"/>
        <w:rPr>
          <w:rFonts w:cs="Leelawadee"/>
          <w:lang w:val="en-US"/>
        </w:rPr>
      </w:pPr>
      <w:r w:rsidRPr="00606B1E">
        <w:rPr>
          <w:rFonts w:cs="Leelawadee"/>
          <w:lang w:val="en-US"/>
        </w:rPr>
        <w:t>Funding</w:t>
      </w:r>
      <w:r w:rsidR="00DA55C5" w:rsidRPr="00606B1E">
        <w:rPr>
          <w:rFonts w:cs="Leelawadee"/>
          <w:lang w:val="en-US"/>
        </w:rPr>
        <w:t xml:space="preserve"> Availability</w:t>
      </w:r>
      <w:r w:rsidRPr="00606B1E">
        <w:rPr>
          <w:rFonts w:cs="Leelawadee"/>
          <w:lang w:val="en-US"/>
        </w:rPr>
        <w:t xml:space="preserve">: </w:t>
      </w:r>
    </w:p>
    <w:sdt>
      <w:sdtPr>
        <w:rPr>
          <w:rFonts w:cs="Leelawadee"/>
          <w:lang w:val="en-US"/>
        </w:rPr>
        <w:id w:val="1115182285"/>
        <w:placeholder>
          <w:docPart w:val="ACB9A4A0ABF249DBB8708AD6246FD285"/>
        </w:placeholder>
        <w:showingPlcHdr/>
      </w:sdtPr>
      <w:sdtContent>
        <w:p w:rsidR="003B3CA4" w:rsidRPr="00606B1E" w:rsidRDefault="00715474" w:rsidP="00EF57A1">
          <w:pPr>
            <w:tabs>
              <w:tab w:val="left" w:pos="1080"/>
            </w:tabs>
            <w:spacing w:after="120"/>
            <w:ind w:left="1080"/>
            <w:rPr>
              <w:rFonts w:cs="Leelawadee"/>
              <w:lang w:val="en-US"/>
            </w:rPr>
          </w:pPr>
          <w:r w:rsidRPr="00EF5611">
            <w:rPr>
              <w:rStyle w:val="PlaceholderText"/>
            </w:rPr>
            <w:t>Click here to enter text.</w:t>
          </w:r>
        </w:p>
      </w:sdtContent>
    </w:sdt>
    <w:p w:rsidR="003B3CA4" w:rsidRDefault="003B3CA4" w:rsidP="00715474">
      <w:pPr>
        <w:pStyle w:val="ListParagraph"/>
        <w:keepNext/>
        <w:numPr>
          <w:ilvl w:val="0"/>
          <w:numId w:val="2"/>
        </w:numPr>
        <w:tabs>
          <w:tab w:val="left" w:pos="1080"/>
        </w:tabs>
        <w:spacing w:before="120" w:after="120"/>
        <w:ind w:hanging="1080"/>
        <w:rPr>
          <w:rFonts w:cs="Leelawadee"/>
          <w:lang w:val="en-US"/>
        </w:rPr>
      </w:pPr>
      <w:r w:rsidRPr="00606B1E">
        <w:rPr>
          <w:rFonts w:cs="Leelawadee"/>
          <w:lang w:val="en-US"/>
        </w:rPr>
        <w:t>General comments: (100 words)</w:t>
      </w:r>
    </w:p>
    <w:sdt>
      <w:sdtPr>
        <w:rPr>
          <w:rFonts w:cs="Leelawadee"/>
          <w:lang w:val="en-US"/>
        </w:rPr>
        <w:id w:val="-2070959126"/>
        <w:placeholder>
          <w:docPart w:val="90889083303B4EBC98A00FE4F076593F"/>
        </w:placeholder>
        <w:showingPlcHdr/>
      </w:sdtPr>
      <w:sdtContent>
        <w:p w:rsidR="00606B1E" w:rsidRPr="00606B1E" w:rsidRDefault="00715474" w:rsidP="00EF57A1">
          <w:pPr>
            <w:tabs>
              <w:tab w:val="left" w:pos="1080"/>
            </w:tabs>
            <w:spacing w:after="120"/>
            <w:ind w:left="1080"/>
            <w:rPr>
              <w:rFonts w:cs="Leelawadee"/>
              <w:lang w:val="en-US"/>
            </w:rPr>
          </w:pPr>
          <w:r w:rsidRPr="00EF5611">
            <w:rPr>
              <w:rStyle w:val="PlaceholderText"/>
            </w:rPr>
            <w:t>Click here to enter text.</w:t>
          </w:r>
        </w:p>
      </w:sdtContent>
    </w:sdt>
    <w:sectPr w:rsidR="00606B1E" w:rsidRPr="00606B1E" w:rsidSect="00BB1344">
      <w:pgSz w:w="11906" w:h="16838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Sukhumvit Set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4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187AB3"/>
    <w:multiLevelType w:val="hybridMultilevel"/>
    <w:tmpl w:val="71682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6818"/>
    <w:multiLevelType w:val="hybridMultilevel"/>
    <w:tmpl w:val="663A4FA8"/>
    <w:lvl w:ilvl="0" w:tplc="FC74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QRqZ6Z5R3h0FdKTHahuPv2yXMM=" w:salt="Ao2+okXE4+1kd29k9dsv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A4"/>
    <w:rsid w:val="001D1C93"/>
    <w:rsid w:val="00244C3C"/>
    <w:rsid w:val="00303E1C"/>
    <w:rsid w:val="003B3CA4"/>
    <w:rsid w:val="003E18B3"/>
    <w:rsid w:val="00456138"/>
    <w:rsid w:val="00606B1E"/>
    <w:rsid w:val="006746AC"/>
    <w:rsid w:val="00715474"/>
    <w:rsid w:val="00906DD0"/>
    <w:rsid w:val="0099282C"/>
    <w:rsid w:val="00BB1344"/>
    <w:rsid w:val="00C461B6"/>
    <w:rsid w:val="00DA55C5"/>
    <w:rsid w:val="00E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A4"/>
  </w:style>
  <w:style w:type="paragraph" w:styleId="Heading1">
    <w:name w:val="heading 1"/>
    <w:basedOn w:val="Normal"/>
    <w:next w:val="Normal"/>
    <w:link w:val="Heading1Char"/>
    <w:uiPriority w:val="9"/>
    <w:qFormat/>
    <w:rsid w:val="0060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3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C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8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154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A4"/>
  </w:style>
  <w:style w:type="paragraph" w:styleId="Heading1">
    <w:name w:val="heading 1"/>
    <w:basedOn w:val="Normal"/>
    <w:next w:val="Normal"/>
    <w:link w:val="Heading1Char"/>
    <w:uiPriority w:val="9"/>
    <w:qFormat/>
    <w:rsid w:val="0060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3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C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8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15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BA214074ED4A1AA8BFC9F7E1BF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CBF9-9528-4A24-B699-869398CE9D4E}"/>
      </w:docPartPr>
      <w:docPartBody>
        <w:p w:rsidR="00000000" w:rsidRDefault="005F341B" w:rsidP="005F341B">
          <w:pPr>
            <w:pStyle w:val="2ABA214074ED4A1AA8BFC9F7E1BF1CE6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7B055E6711EC42B2BF3BAC21B761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51FA-3F29-4786-9A1F-CA9B1D5F8A76}"/>
      </w:docPartPr>
      <w:docPartBody>
        <w:p w:rsidR="00000000" w:rsidRDefault="005F341B" w:rsidP="005F341B">
          <w:pPr>
            <w:pStyle w:val="7B055E6711EC42B2BF3BAC21B761B571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F3F01095CCCA48BFA48143AAE75E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47C-D2C0-48FB-8E5D-CA10B75525A9}"/>
      </w:docPartPr>
      <w:docPartBody>
        <w:p w:rsidR="00000000" w:rsidRDefault="005F341B" w:rsidP="005F341B">
          <w:pPr>
            <w:pStyle w:val="F3F01095CCCA48BFA48143AAE75E3530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9E29E4B540C34DE4833235D629DE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D6ED-079B-4669-BCA4-27FC688FE9ED}"/>
      </w:docPartPr>
      <w:docPartBody>
        <w:p w:rsidR="00000000" w:rsidRDefault="005F341B" w:rsidP="005F341B">
          <w:pPr>
            <w:pStyle w:val="9E29E4B540C34DE4833235D629DE114D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B7EE584726714F728B181738DA46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EBB-5E30-479B-9A42-802A2234E3B4}"/>
      </w:docPartPr>
      <w:docPartBody>
        <w:p w:rsidR="00000000" w:rsidRDefault="005F341B" w:rsidP="005F341B">
          <w:pPr>
            <w:pStyle w:val="B7EE584726714F728B181738DA46D45B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16D51C9EA0624870BE68FBC749F4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0F26-89B9-4427-9B5D-CBDD754B63D2}"/>
      </w:docPartPr>
      <w:docPartBody>
        <w:p w:rsidR="00000000" w:rsidRDefault="005F341B" w:rsidP="005F341B">
          <w:pPr>
            <w:pStyle w:val="16D51C9EA0624870BE68FBC749F4B001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8A4F95AF299747B5B399A6FE603B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AFD9-C100-4918-ADB6-C8507ED06704}"/>
      </w:docPartPr>
      <w:docPartBody>
        <w:p w:rsidR="00000000" w:rsidRDefault="005F341B" w:rsidP="005F341B">
          <w:pPr>
            <w:pStyle w:val="8A4F95AF299747B5B399A6FE603B9BFA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625FB274053F43599BD110FDFEC3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5C12-9C23-4238-9A99-76507DCDAF67}"/>
      </w:docPartPr>
      <w:docPartBody>
        <w:p w:rsidR="00000000" w:rsidRDefault="005F341B" w:rsidP="005F341B">
          <w:pPr>
            <w:pStyle w:val="625FB274053F43599BD110FDFEC3843B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BE6AB34A8E50499DAEB734C4C37B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BA87-F82D-4BDF-8242-801A2BEF9427}"/>
      </w:docPartPr>
      <w:docPartBody>
        <w:p w:rsidR="00000000" w:rsidRDefault="005F341B" w:rsidP="005F341B">
          <w:pPr>
            <w:pStyle w:val="BE6AB34A8E50499DAEB734C4C37B8E86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ACB9A4A0ABF249DBB8708AD6246F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F72A-BB28-4307-8611-0EB7AEA1E17E}"/>
      </w:docPartPr>
      <w:docPartBody>
        <w:p w:rsidR="00000000" w:rsidRDefault="005F341B" w:rsidP="005F341B">
          <w:pPr>
            <w:pStyle w:val="ACB9A4A0ABF249DBB8708AD6246FD2851"/>
          </w:pPr>
          <w:r w:rsidRPr="00EF5611">
            <w:rPr>
              <w:rStyle w:val="PlaceholderText"/>
            </w:rPr>
            <w:t>Click here to enter text.</w:t>
          </w:r>
        </w:p>
      </w:docPartBody>
    </w:docPart>
    <w:docPart>
      <w:docPartPr>
        <w:name w:val="90889083303B4EBC98A00FE4F076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74E-E732-465D-AE37-9F47CE0EC562}"/>
      </w:docPartPr>
      <w:docPartBody>
        <w:p w:rsidR="00000000" w:rsidRDefault="005F341B" w:rsidP="005F341B">
          <w:pPr>
            <w:pStyle w:val="90889083303B4EBC98A00FE4F076593F1"/>
          </w:pPr>
          <w:r w:rsidRPr="00EF56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Sukhumvit Set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B"/>
    <w:rsid w:val="005F341B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41B"/>
    <w:rPr>
      <w:color w:val="808080"/>
    </w:rPr>
  </w:style>
  <w:style w:type="paragraph" w:customStyle="1" w:styleId="2ABA214074ED4A1AA8BFC9F7E1BF1CE6">
    <w:name w:val="2ABA214074ED4A1AA8BFC9F7E1BF1CE6"/>
    <w:rsid w:val="005F341B"/>
    <w:rPr>
      <w:rFonts w:eastAsiaTheme="minorHAnsi"/>
      <w:lang w:val="pt-BR"/>
    </w:rPr>
  </w:style>
  <w:style w:type="paragraph" w:customStyle="1" w:styleId="7B055E6711EC42B2BF3BAC21B761B571">
    <w:name w:val="7B055E6711EC42B2BF3BAC21B761B571"/>
    <w:rsid w:val="005F341B"/>
    <w:rPr>
      <w:rFonts w:eastAsiaTheme="minorHAnsi"/>
      <w:lang w:val="pt-BR"/>
    </w:rPr>
  </w:style>
  <w:style w:type="paragraph" w:customStyle="1" w:styleId="F3F01095CCCA48BFA48143AAE75E3530">
    <w:name w:val="F3F01095CCCA48BFA48143AAE75E3530"/>
    <w:rsid w:val="005F341B"/>
    <w:rPr>
      <w:rFonts w:eastAsiaTheme="minorHAnsi"/>
      <w:lang w:val="pt-BR"/>
    </w:rPr>
  </w:style>
  <w:style w:type="paragraph" w:customStyle="1" w:styleId="9E29E4B540C34DE4833235D629DE114D">
    <w:name w:val="9E29E4B540C34DE4833235D629DE114D"/>
    <w:rsid w:val="005F341B"/>
    <w:rPr>
      <w:rFonts w:eastAsiaTheme="minorHAnsi"/>
      <w:lang w:val="pt-BR"/>
    </w:rPr>
  </w:style>
  <w:style w:type="paragraph" w:customStyle="1" w:styleId="B7EE584726714F728B181738DA46D45B">
    <w:name w:val="B7EE584726714F728B181738DA46D45B"/>
    <w:rsid w:val="005F341B"/>
    <w:rPr>
      <w:rFonts w:eastAsiaTheme="minorHAnsi"/>
      <w:lang w:val="pt-BR"/>
    </w:rPr>
  </w:style>
  <w:style w:type="paragraph" w:customStyle="1" w:styleId="16D51C9EA0624870BE68FBC749F4B001">
    <w:name w:val="16D51C9EA0624870BE68FBC749F4B001"/>
    <w:rsid w:val="005F341B"/>
    <w:rPr>
      <w:rFonts w:eastAsiaTheme="minorHAnsi"/>
      <w:lang w:val="pt-BR"/>
    </w:rPr>
  </w:style>
  <w:style w:type="paragraph" w:customStyle="1" w:styleId="8A4F95AF299747B5B399A6FE603B9BFA">
    <w:name w:val="8A4F95AF299747B5B399A6FE603B9BFA"/>
    <w:rsid w:val="005F341B"/>
    <w:rPr>
      <w:rFonts w:eastAsiaTheme="minorHAnsi"/>
      <w:lang w:val="pt-BR"/>
    </w:rPr>
  </w:style>
  <w:style w:type="paragraph" w:customStyle="1" w:styleId="625FB274053F43599BD110FDFEC3843B">
    <w:name w:val="625FB274053F43599BD110FDFEC3843B"/>
    <w:rsid w:val="005F341B"/>
    <w:rPr>
      <w:rFonts w:eastAsiaTheme="minorHAnsi"/>
      <w:lang w:val="pt-BR"/>
    </w:rPr>
  </w:style>
  <w:style w:type="paragraph" w:customStyle="1" w:styleId="BE6AB34A8E50499DAEB734C4C37B8E86">
    <w:name w:val="BE6AB34A8E50499DAEB734C4C37B8E86"/>
    <w:rsid w:val="005F341B"/>
    <w:rPr>
      <w:rFonts w:eastAsiaTheme="minorHAnsi"/>
      <w:lang w:val="pt-BR"/>
    </w:rPr>
  </w:style>
  <w:style w:type="paragraph" w:customStyle="1" w:styleId="ACB9A4A0ABF249DBB8708AD6246FD285">
    <w:name w:val="ACB9A4A0ABF249DBB8708AD6246FD285"/>
    <w:rsid w:val="005F341B"/>
    <w:rPr>
      <w:rFonts w:eastAsiaTheme="minorHAnsi"/>
      <w:lang w:val="pt-BR"/>
    </w:rPr>
  </w:style>
  <w:style w:type="paragraph" w:customStyle="1" w:styleId="90889083303B4EBC98A00FE4F076593F">
    <w:name w:val="90889083303B4EBC98A00FE4F076593F"/>
    <w:rsid w:val="005F341B"/>
    <w:rPr>
      <w:rFonts w:eastAsiaTheme="minorHAnsi"/>
      <w:lang w:val="pt-BR"/>
    </w:rPr>
  </w:style>
  <w:style w:type="paragraph" w:customStyle="1" w:styleId="B37CD9D0BF0045ED8964B571868E5DBA">
    <w:name w:val="B37CD9D0BF0045ED8964B571868E5DBA"/>
    <w:rsid w:val="005F341B"/>
  </w:style>
  <w:style w:type="paragraph" w:customStyle="1" w:styleId="26F98152D3A24C1DA0C5B3031608AC43">
    <w:name w:val="26F98152D3A24C1DA0C5B3031608AC43"/>
    <w:rsid w:val="005F341B"/>
  </w:style>
  <w:style w:type="paragraph" w:customStyle="1" w:styleId="F87DEB974E3745EBBE2A37C6D7A2A16C">
    <w:name w:val="F87DEB974E3745EBBE2A37C6D7A2A16C"/>
    <w:rsid w:val="005F341B"/>
  </w:style>
  <w:style w:type="paragraph" w:customStyle="1" w:styleId="F539400136834F0F92F6A3EBEBDAA0C8">
    <w:name w:val="F539400136834F0F92F6A3EBEBDAA0C8"/>
    <w:rsid w:val="005F341B"/>
  </w:style>
  <w:style w:type="paragraph" w:customStyle="1" w:styleId="04B60C5211FD4986A7AC021E8A4996A4">
    <w:name w:val="04B60C5211FD4986A7AC021E8A4996A4"/>
    <w:rsid w:val="005F341B"/>
  </w:style>
  <w:style w:type="paragraph" w:customStyle="1" w:styleId="3C1060B4046F41C0A8F93359352E7682">
    <w:name w:val="3C1060B4046F41C0A8F93359352E7682"/>
    <w:rsid w:val="005F341B"/>
  </w:style>
  <w:style w:type="paragraph" w:customStyle="1" w:styleId="3DD6B711E146416BA0C61226EE383F8D">
    <w:name w:val="3DD6B711E146416BA0C61226EE383F8D"/>
    <w:rsid w:val="005F341B"/>
  </w:style>
  <w:style w:type="paragraph" w:customStyle="1" w:styleId="9A666C080EF448E8ADCC87B9E16B6734">
    <w:name w:val="9A666C080EF448E8ADCC87B9E16B6734"/>
    <w:rsid w:val="005F341B"/>
  </w:style>
  <w:style w:type="paragraph" w:customStyle="1" w:styleId="6F0C1538C3974C1CB4F4BE14EC7B2B2F">
    <w:name w:val="6F0C1538C3974C1CB4F4BE14EC7B2B2F"/>
    <w:rsid w:val="005F341B"/>
  </w:style>
  <w:style w:type="paragraph" w:customStyle="1" w:styleId="E491B9B600A64B729C2D022EE824F5D0">
    <w:name w:val="E491B9B600A64B729C2D022EE824F5D0"/>
    <w:rsid w:val="005F341B"/>
  </w:style>
  <w:style w:type="paragraph" w:customStyle="1" w:styleId="B38B799CDEB64822ADD985B3F71A6B72">
    <w:name w:val="B38B799CDEB64822ADD985B3F71A6B72"/>
    <w:rsid w:val="005F341B"/>
  </w:style>
  <w:style w:type="paragraph" w:customStyle="1" w:styleId="0576A57A40E649C8AAF49E09CAD0DF7D">
    <w:name w:val="0576A57A40E649C8AAF49E09CAD0DF7D"/>
    <w:rsid w:val="005F341B"/>
  </w:style>
  <w:style w:type="paragraph" w:customStyle="1" w:styleId="2D76B8938A87405C9179E699CB2BA9D2">
    <w:name w:val="2D76B8938A87405C9179E699CB2BA9D2"/>
    <w:rsid w:val="005F341B"/>
  </w:style>
  <w:style w:type="paragraph" w:customStyle="1" w:styleId="D33D4832B11B42149938DB595E7B5053">
    <w:name w:val="D33D4832B11B42149938DB595E7B5053"/>
    <w:rsid w:val="005F341B"/>
  </w:style>
  <w:style w:type="paragraph" w:customStyle="1" w:styleId="5855CAE474524B268C1597F3B75A4C00">
    <w:name w:val="5855CAE474524B268C1597F3B75A4C00"/>
    <w:rsid w:val="005F341B"/>
  </w:style>
  <w:style w:type="paragraph" w:customStyle="1" w:styleId="E17126A1268948DC8AC77C4A8231D299">
    <w:name w:val="E17126A1268948DC8AC77C4A8231D299"/>
    <w:rsid w:val="005F341B"/>
  </w:style>
  <w:style w:type="paragraph" w:customStyle="1" w:styleId="7C2D7D112FE54E12BF7437810BBF5760">
    <w:name w:val="7C2D7D112FE54E12BF7437810BBF5760"/>
    <w:rsid w:val="005F341B"/>
  </w:style>
  <w:style w:type="paragraph" w:customStyle="1" w:styleId="BCC04263D2514E9C999C56D327DD9C8D">
    <w:name w:val="BCC04263D2514E9C999C56D327DD9C8D"/>
    <w:rsid w:val="005F341B"/>
  </w:style>
  <w:style w:type="paragraph" w:customStyle="1" w:styleId="46E1ACDD5DD941458856E98378A66A45">
    <w:name w:val="46E1ACDD5DD941458856E98378A66A45"/>
    <w:rsid w:val="005F341B"/>
  </w:style>
  <w:style w:type="paragraph" w:customStyle="1" w:styleId="E7302476666B469C88A14A62910D78B9">
    <w:name w:val="E7302476666B469C88A14A62910D78B9"/>
    <w:rsid w:val="005F341B"/>
  </w:style>
  <w:style w:type="paragraph" w:customStyle="1" w:styleId="EE923C233D73449A984F0849EC56C870">
    <w:name w:val="EE923C233D73449A984F0849EC56C870"/>
    <w:rsid w:val="005F341B"/>
  </w:style>
  <w:style w:type="paragraph" w:customStyle="1" w:styleId="D51D541D69624DC2BB1DD82CC6DB31ED">
    <w:name w:val="D51D541D69624DC2BB1DD82CC6DB31ED"/>
    <w:rsid w:val="005F341B"/>
  </w:style>
  <w:style w:type="paragraph" w:customStyle="1" w:styleId="62D4D82200D84D648D975F28E1752B17">
    <w:name w:val="62D4D82200D84D648D975F28E1752B17"/>
    <w:rsid w:val="005F341B"/>
  </w:style>
  <w:style w:type="paragraph" w:customStyle="1" w:styleId="FCC49487DF4B459AA18EE3A38BA584C2">
    <w:name w:val="FCC49487DF4B459AA18EE3A38BA584C2"/>
    <w:rsid w:val="005F341B"/>
  </w:style>
  <w:style w:type="paragraph" w:customStyle="1" w:styleId="2ABA214074ED4A1AA8BFC9F7E1BF1CE61">
    <w:name w:val="2ABA214074ED4A1AA8BFC9F7E1BF1CE61"/>
    <w:rsid w:val="005F341B"/>
    <w:rPr>
      <w:rFonts w:eastAsiaTheme="minorHAnsi"/>
      <w:lang w:val="pt-BR"/>
    </w:rPr>
  </w:style>
  <w:style w:type="paragraph" w:customStyle="1" w:styleId="7B055E6711EC42B2BF3BAC21B761B5711">
    <w:name w:val="7B055E6711EC42B2BF3BAC21B761B5711"/>
    <w:rsid w:val="005F341B"/>
    <w:rPr>
      <w:rFonts w:eastAsiaTheme="minorHAnsi"/>
      <w:lang w:val="pt-BR"/>
    </w:rPr>
  </w:style>
  <w:style w:type="paragraph" w:customStyle="1" w:styleId="F3F01095CCCA48BFA48143AAE75E35301">
    <w:name w:val="F3F01095CCCA48BFA48143AAE75E35301"/>
    <w:rsid w:val="005F341B"/>
    <w:rPr>
      <w:rFonts w:eastAsiaTheme="minorHAnsi"/>
      <w:lang w:val="pt-BR"/>
    </w:rPr>
  </w:style>
  <w:style w:type="paragraph" w:customStyle="1" w:styleId="9E29E4B540C34DE4833235D629DE114D1">
    <w:name w:val="9E29E4B540C34DE4833235D629DE114D1"/>
    <w:rsid w:val="005F341B"/>
    <w:rPr>
      <w:rFonts w:eastAsiaTheme="minorHAnsi"/>
      <w:lang w:val="pt-BR"/>
    </w:rPr>
  </w:style>
  <w:style w:type="paragraph" w:customStyle="1" w:styleId="B7EE584726714F728B181738DA46D45B1">
    <w:name w:val="B7EE584726714F728B181738DA46D45B1"/>
    <w:rsid w:val="005F341B"/>
    <w:rPr>
      <w:rFonts w:eastAsiaTheme="minorHAnsi"/>
      <w:lang w:val="pt-BR"/>
    </w:rPr>
  </w:style>
  <w:style w:type="paragraph" w:customStyle="1" w:styleId="16D51C9EA0624870BE68FBC749F4B0011">
    <w:name w:val="16D51C9EA0624870BE68FBC749F4B0011"/>
    <w:rsid w:val="005F341B"/>
    <w:rPr>
      <w:rFonts w:eastAsiaTheme="minorHAnsi"/>
      <w:lang w:val="pt-BR"/>
    </w:rPr>
  </w:style>
  <w:style w:type="paragraph" w:customStyle="1" w:styleId="8A4F95AF299747B5B399A6FE603B9BFA1">
    <w:name w:val="8A4F95AF299747B5B399A6FE603B9BFA1"/>
    <w:rsid w:val="005F341B"/>
    <w:rPr>
      <w:rFonts w:eastAsiaTheme="minorHAnsi"/>
      <w:lang w:val="pt-BR"/>
    </w:rPr>
  </w:style>
  <w:style w:type="paragraph" w:customStyle="1" w:styleId="625FB274053F43599BD110FDFEC3843B1">
    <w:name w:val="625FB274053F43599BD110FDFEC3843B1"/>
    <w:rsid w:val="005F341B"/>
    <w:rPr>
      <w:rFonts w:eastAsiaTheme="minorHAnsi"/>
      <w:lang w:val="pt-BR"/>
    </w:rPr>
  </w:style>
  <w:style w:type="paragraph" w:customStyle="1" w:styleId="BE6AB34A8E50499DAEB734C4C37B8E861">
    <w:name w:val="BE6AB34A8E50499DAEB734C4C37B8E861"/>
    <w:rsid w:val="005F341B"/>
    <w:rPr>
      <w:rFonts w:eastAsiaTheme="minorHAnsi"/>
      <w:lang w:val="pt-BR"/>
    </w:rPr>
  </w:style>
  <w:style w:type="paragraph" w:customStyle="1" w:styleId="ACB9A4A0ABF249DBB8708AD6246FD2851">
    <w:name w:val="ACB9A4A0ABF249DBB8708AD6246FD2851"/>
    <w:rsid w:val="005F341B"/>
    <w:rPr>
      <w:rFonts w:eastAsiaTheme="minorHAnsi"/>
      <w:lang w:val="pt-BR"/>
    </w:rPr>
  </w:style>
  <w:style w:type="paragraph" w:customStyle="1" w:styleId="90889083303B4EBC98A00FE4F076593F1">
    <w:name w:val="90889083303B4EBC98A00FE4F076593F1"/>
    <w:rsid w:val="005F341B"/>
    <w:rPr>
      <w:rFonts w:eastAsiaTheme="minorHAnsi"/>
      <w:lang w:val="pt-B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41B"/>
    <w:rPr>
      <w:color w:val="808080"/>
    </w:rPr>
  </w:style>
  <w:style w:type="paragraph" w:customStyle="1" w:styleId="2ABA214074ED4A1AA8BFC9F7E1BF1CE6">
    <w:name w:val="2ABA214074ED4A1AA8BFC9F7E1BF1CE6"/>
    <w:rsid w:val="005F341B"/>
    <w:rPr>
      <w:rFonts w:eastAsiaTheme="minorHAnsi"/>
      <w:lang w:val="pt-BR"/>
    </w:rPr>
  </w:style>
  <w:style w:type="paragraph" w:customStyle="1" w:styleId="7B055E6711EC42B2BF3BAC21B761B571">
    <w:name w:val="7B055E6711EC42B2BF3BAC21B761B571"/>
    <w:rsid w:val="005F341B"/>
    <w:rPr>
      <w:rFonts w:eastAsiaTheme="minorHAnsi"/>
      <w:lang w:val="pt-BR"/>
    </w:rPr>
  </w:style>
  <w:style w:type="paragraph" w:customStyle="1" w:styleId="F3F01095CCCA48BFA48143AAE75E3530">
    <w:name w:val="F3F01095CCCA48BFA48143AAE75E3530"/>
    <w:rsid w:val="005F341B"/>
    <w:rPr>
      <w:rFonts w:eastAsiaTheme="minorHAnsi"/>
      <w:lang w:val="pt-BR"/>
    </w:rPr>
  </w:style>
  <w:style w:type="paragraph" w:customStyle="1" w:styleId="9E29E4B540C34DE4833235D629DE114D">
    <w:name w:val="9E29E4B540C34DE4833235D629DE114D"/>
    <w:rsid w:val="005F341B"/>
    <w:rPr>
      <w:rFonts w:eastAsiaTheme="minorHAnsi"/>
      <w:lang w:val="pt-BR"/>
    </w:rPr>
  </w:style>
  <w:style w:type="paragraph" w:customStyle="1" w:styleId="B7EE584726714F728B181738DA46D45B">
    <w:name w:val="B7EE584726714F728B181738DA46D45B"/>
    <w:rsid w:val="005F341B"/>
    <w:rPr>
      <w:rFonts w:eastAsiaTheme="minorHAnsi"/>
      <w:lang w:val="pt-BR"/>
    </w:rPr>
  </w:style>
  <w:style w:type="paragraph" w:customStyle="1" w:styleId="16D51C9EA0624870BE68FBC749F4B001">
    <w:name w:val="16D51C9EA0624870BE68FBC749F4B001"/>
    <w:rsid w:val="005F341B"/>
    <w:rPr>
      <w:rFonts w:eastAsiaTheme="minorHAnsi"/>
      <w:lang w:val="pt-BR"/>
    </w:rPr>
  </w:style>
  <w:style w:type="paragraph" w:customStyle="1" w:styleId="8A4F95AF299747B5B399A6FE603B9BFA">
    <w:name w:val="8A4F95AF299747B5B399A6FE603B9BFA"/>
    <w:rsid w:val="005F341B"/>
    <w:rPr>
      <w:rFonts w:eastAsiaTheme="minorHAnsi"/>
      <w:lang w:val="pt-BR"/>
    </w:rPr>
  </w:style>
  <w:style w:type="paragraph" w:customStyle="1" w:styleId="625FB274053F43599BD110FDFEC3843B">
    <w:name w:val="625FB274053F43599BD110FDFEC3843B"/>
    <w:rsid w:val="005F341B"/>
    <w:rPr>
      <w:rFonts w:eastAsiaTheme="minorHAnsi"/>
      <w:lang w:val="pt-BR"/>
    </w:rPr>
  </w:style>
  <w:style w:type="paragraph" w:customStyle="1" w:styleId="BE6AB34A8E50499DAEB734C4C37B8E86">
    <w:name w:val="BE6AB34A8E50499DAEB734C4C37B8E86"/>
    <w:rsid w:val="005F341B"/>
    <w:rPr>
      <w:rFonts w:eastAsiaTheme="minorHAnsi"/>
      <w:lang w:val="pt-BR"/>
    </w:rPr>
  </w:style>
  <w:style w:type="paragraph" w:customStyle="1" w:styleId="ACB9A4A0ABF249DBB8708AD6246FD285">
    <w:name w:val="ACB9A4A0ABF249DBB8708AD6246FD285"/>
    <w:rsid w:val="005F341B"/>
    <w:rPr>
      <w:rFonts w:eastAsiaTheme="minorHAnsi"/>
      <w:lang w:val="pt-BR"/>
    </w:rPr>
  </w:style>
  <w:style w:type="paragraph" w:customStyle="1" w:styleId="90889083303B4EBC98A00FE4F076593F">
    <w:name w:val="90889083303B4EBC98A00FE4F076593F"/>
    <w:rsid w:val="005F341B"/>
    <w:rPr>
      <w:rFonts w:eastAsiaTheme="minorHAnsi"/>
      <w:lang w:val="pt-BR"/>
    </w:rPr>
  </w:style>
  <w:style w:type="paragraph" w:customStyle="1" w:styleId="B37CD9D0BF0045ED8964B571868E5DBA">
    <w:name w:val="B37CD9D0BF0045ED8964B571868E5DBA"/>
    <w:rsid w:val="005F341B"/>
  </w:style>
  <w:style w:type="paragraph" w:customStyle="1" w:styleId="26F98152D3A24C1DA0C5B3031608AC43">
    <w:name w:val="26F98152D3A24C1DA0C5B3031608AC43"/>
    <w:rsid w:val="005F341B"/>
  </w:style>
  <w:style w:type="paragraph" w:customStyle="1" w:styleId="F87DEB974E3745EBBE2A37C6D7A2A16C">
    <w:name w:val="F87DEB974E3745EBBE2A37C6D7A2A16C"/>
    <w:rsid w:val="005F341B"/>
  </w:style>
  <w:style w:type="paragraph" w:customStyle="1" w:styleId="F539400136834F0F92F6A3EBEBDAA0C8">
    <w:name w:val="F539400136834F0F92F6A3EBEBDAA0C8"/>
    <w:rsid w:val="005F341B"/>
  </w:style>
  <w:style w:type="paragraph" w:customStyle="1" w:styleId="04B60C5211FD4986A7AC021E8A4996A4">
    <w:name w:val="04B60C5211FD4986A7AC021E8A4996A4"/>
    <w:rsid w:val="005F341B"/>
  </w:style>
  <w:style w:type="paragraph" w:customStyle="1" w:styleId="3C1060B4046F41C0A8F93359352E7682">
    <w:name w:val="3C1060B4046F41C0A8F93359352E7682"/>
    <w:rsid w:val="005F341B"/>
  </w:style>
  <w:style w:type="paragraph" w:customStyle="1" w:styleId="3DD6B711E146416BA0C61226EE383F8D">
    <w:name w:val="3DD6B711E146416BA0C61226EE383F8D"/>
    <w:rsid w:val="005F341B"/>
  </w:style>
  <w:style w:type="paragraph" w:customStyle="1" w:styleId="9A666C080EF448E8ADCC87B9E16B6734">
    <w:name w:val="9A666C080EF448E8ADCC87B9E16B6734"/>
    <w:rsid w:val="005F341B"/>
  </w:style>
  <w:style w:type="paragraph" w:customStyle="1" w:styleId="6F0C1538C3974C1CB4F4BE14EC7B2B2F">
    <w:name w:val="6F0C1538C3974C1CB4F4BE14EC7B2B2F"/>
    <w:rsid w:val="005F341B"/>
  </w:style>
  <w:style w:type="paragraph" w:customStyle="1" w:styleId="E491B9B600A64B729C2D022EE824F5D0">
    <w:name w:val="E491B9B600A64B729C2D022EE824F5D0"/>
    <w:rsid w:val="005F341B"/>
  </w:style>
  <w:style w:type="paragraph" w:customStyle="1" w:styleId="B38B799CDEB64822ADD985B3F71A6B72">
    <w:name w:val="B38B799CDEB64822ADD985B3F71A6B72"/>
    <w:rsid w:val="005F341B"/>
  </w:style>
  <w:style w:type="paragraph" w:customStyle="1" w:styleId="0576A57A40E649C8AAF49E09CAD0DF7D">
    <w:name w:val="0576A57A40E649C8AAF49E09CAD0DF7D"/>
    <w:rsid w:val="005F341B"/>
  </w:style>
  <w:style w:type="paragraph" w:customStyle="1" w:styleId="2D76B8938A87405C9179E699CB2BA9D2">
    <w:name w:val="2D76B8938A87405C9179E699CB2BA9D2"/>
    <w:rsid w:val="005F341B"/>
  </w:style>
  <w:style w:type="paragraph" w:customStyle="1" w:styleId="D33D4832B11B42149938DB595E7B5053">
    <w:name w:val="D33D4832B11B42149938DB595E7B5053"/>
    <w:rsid w:val="005F341B"/>
  </w:style>
  <w:style w:type="paragraph" w:customStyle="1" w:styleId="5855CAE474524B268C1597F3B75A4C00">
    <w:name w:val="5855CAE474524B268C1597F3B75A4C00"/>
    <w:rsid w:val="005F341B"/>
  </w:style>
  <w:style w:type="paragraph" w:customStyle="1" w:styleId="E17126A1268948DC8AC77C4A8231D299">
    <w:name w:val="E17126A1268948DC8AC77C4A8231D299"/>
    <w:rsid w:val="005F341B"/>
  </w:style>
  <w:style w:type="paragraph" w:customStyle="1" w:styleId="7C2D7D112FE54E12BF7437810BBF5760">
    <w:name w:val="7C2D7D112FE54E12BF7437810BBF5760"/>
    <w:rsid w:val="005F341B"/>
  </w:style>
  <w:style w:type="paragraph" w:customStyle="1" w:styleId="BCC04263D2514E9C999C56D327DD9C8D">
    <w:name w:val="BCC04263D2514E9C999C56D327DD9C8D"/>
    <w:rsid w:val="005F341B"/>
  </w:style>
  <w:style w:type="paragraph" w:customStyle="1" w:styleId="46E1ACDD5DD941458856E98378A66A45">
    <w:name w:val="46E1ACDD5DD941458856E98378A66A45"/>
    <w:rsid w:val="005F341B"/>
  </w:style>
  <w:style w:type="paragraph" w:customStyle="1" w:styleId="E7302476666B469C88A14A62910D78B9">
    <w:name w:val="E7302476666B469C88A14A62910D78B9"/>
    <w:rsid w:val="005F341B"/>
  </w:style>
  <w:style w:type="paragraph" w:customStyle="1" w:styleId="EE923C233D73449A984F0849EC56C870">
    <w:name w:val="EE923C233D73449A984F0849EC56C870"/>
    <w:rsid w:val="005F341B"/>
  </w:style>
  <w:style w:type="paragraph" w:customStyle="1" w:styleId="D51D541D69624DC2BB1DD82CC6DB31ED">
    <w:name w:val="D51D541D69624DC2BB1DD82CC6DB31ED"/>
    <w:rsid w:val="005F341B"/>
  </w:style>
  <w:style w:type="paragraph" w:customStyle="1" w:styleId="62D4D82200D84D648D975F28E1752B17">
    <w:name w:val="62D4D82200D84D648D975F28E1752B17"/>
    <w:rsid w:val="005F341B"/>
  </w:style>
  <w:style w:type="paragraph" w:customStyle="1" w:styleId="FCC49487DF4B459AA18EE3A38BA584C2">
    <w:name w:val="FCC49487DF4B459AA18EE3A38BA584C2"/>
    <w:rsid w:val="005F341B"/>
  </w:style>
  <w:style w:type="paragraph" w:customStyle="1" w:styleId="2ABA214074ED4A1AA8BFC9F7E1BF1CE61">
    <w:name w:val="2ABA214074ED4A1AA8BFC9F7E1BF1CE61"/>
    <w:rsid w:val="005F341B"/>
    <w:rPr>
      <w:rFonts w:eastAsiaTheme="minorHAnsi"/>
      <w:lang w:val="pt-BR"/>
    </w:rPr>
  </w:style>
  <w:style w:type="paragraph" w:customStyle="1" w:styleId="7B055E6711EC42B2BF3BAC21B761B5711">
    <w:name w:val="7B055E6711EC42B2BF3BAC21B761B5711"/>
    <w:rsid w:val="005F341B"/>
    <w:rPr>
      <w:rFonts w:eastAsiaTheme="minorHAnsi"/>
      <w:lang w:val="pt-BR"/>
    </w:rPr>
  </w:style>
  <w:style w:type="paragraph" w:customStyle="1" w:styleId="F3F01095CCCA48BFA48143AAE75E35301">
    <w:name w:val="F3F01095CCCA48BFA48143AAE75E35301"/>
    <w:rsid w:val="005F341B"/>
    <w:rPr>
      <w:rFonts w:eastAsiaTheme="minorHAnsi"/>
      <w:lang w:val="pt-BR"/>
    </w:rPr>
  </w:style>
  <w:style w:type="paragraph" w:customStyle="1" w:styleId="9E29E4B540C34DE4833235D629DE114D1">
    <w:name w:val="9E29E4B540C34DE4833235D629DE114D1"/>
    <w:rsid w:val="005F341B"/>
    <w:rPr>
      <w:rFonts w:eastAsiaTheme="minorHAnsi"/>
      <w:lang w:val="pt-BR"/>
    </w:rPr>
  </w:style>
  <w:style w:type="paragraph" w:customStyle="1" w:styleId="B7EE584726714F728B181738DA46D45B1">
    <w:name w:val="B7EE584726714F728B181738DA46D45B1"/>
    <w:rsid w:val="005F341B"/>
    <w:rPr>
      <w:rFonts w:eastAsiaTheme="minorHAnsi"/>
      <w:lang w:val="pt-BR"/>
    </w:rPr>
  </w:style>
  <w:style w:type="paragraph" w:customStyle="1" w:styleId="16D51C9EA0624870BE68FBC749F4B0011">
    <w:name w:val="16D51C9EA0624870BE68FBC749F4B0011"/>
    <w:rsid w:val="005F341B"/>
    <w:rPr>
      <w:rFonts w:eastAsiaTheme="minorHAnsi"/>
      <w:lang w:val="pt-BR"/>
    </w:rPr>
  </w:style>
  <w:style w:type="paragraph" w:customStyle="1" w:styleId="8A4F95AF299747B5B399A6FE603B9BFA1">
    <w:name w:val="8A4F95AF299747B5B399A6FE603B9BFA1"/>
    <w:rsid w:val="005F341B"/>
    <w:rPr>
      <w:rFonts w:eastAsiaTheme="minorHAnsi"/>
      <w:lang w:val="pt-BR"/>
    </w:rPr>
  </w:style>
  <w:style w:type="paragraph" w:customStyle="1" w:styleId="625FB274053F43599BD110FDFEC3843B1">
    <w:name w:val="625FB274053F43599BD110FDFEC3843B1"/>
    <w:rsid w:val="005F341B"/>
    <w:rPr>
      <w:rFonts w:eastAsiaTheme="minorHAnsi"/>
      <w:lang w:val="pt-BR"/>
    </w:rPr>
  </w:style>
  <w:style w:type="paragraph" w:customStyle="1" w:styleId="BE6AB34A8E50499DAEB734C4C37B8E861">
    <w:name w:val="BE6AB34A8E50499DAEB734C4C37B8E861"/>
    <w:rsid w:val="005F341B"/>
    <w:rPr>
      <w:rFonts w:eastAsiaTheme="minorHAnsi"/>
      <w:lang w:val="pt-BR"/>
    </w:rPr>
  </w:style>
  <w:style w:type="paragraph" w:customStyle="1" w:styleId="ACB9A4A0ABF249DBB8708AD6246FD2851">
    <w:name w:val="ACB9A4A0ABF249DBB8708AD6246FD2851"/>
    <w:rsid w:val="005F341B"/>
    <w:rPr>
      <w:rFonts w:eastAsiaTheme="minorHAnsi"/>
      <w:lang w:val="pt-BR"/>
    </w:rPr>
  </w:style>
  <w:style w:type="paragraph" w:customStyle="1" w:styleId="90889083303B4EBC98A00FE4F076593F1">
    <w:name w:val="90889083303B4EBC98A00FE4F076593F1"/>
    <w:rsid w:val="005F341B"/>
    <w:rPr>
      <w:rFonts w:eastAsiaTheme="minorHAnsi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Philipp Kneis</cp:lastModifiedBy>
  <cp:revision>5</cp:revision>
  <dcterms:created xsi:type="dcterms:W3CDTF">2016-03-07T23:59:00Z</dcterms:created>
  <dcterms:modified xsi:type="dcterms:W3CDTF">2016-03-08T00:05:00Z</dcterms:modified>
</cp:coreProperties>
</file>