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24ECD" w14:textId="77777777" w:rsidR="00FA1474" w:rsidRDefault="00FA1474" w:rsidP="00FA1474">
      <w:pPr>
        <w:pStyle w:val="NoSpacing"/>
        <w:jc w:val="both"/>
        <w:rPr>
          <w:b/>
          <w:sz w:val="28"/>
          <w:lang w:val="en-US"/>
        </w:rPr>
      </w:pPr>
      <w:bookmarkStart w:id="0" w:name="_GoBack"/>
      <w:bookmarkEnd w:id="0"/>
      <w:r>
        <w:rPr>
          <w:b/>
          <w:noProof/>
          <w:sz w:val="28"/>
          <w:lang w:val="en-US"/>
        </w:rPr>
        <w:drawing>
          <wp:anchor distT="0" distB="0" distL="114300" distR="114300" simplePos="0" relativeHeight="251659264" behindDoc="1" locked="0" layoutInCell="1" allowOverlap="0" wp14:anchorId="4FBE40D1" wp14:editId="50C981F1">
            <wp:simplePos x="0" y="0"/>
            <wp:positionH relativeFrom="column">
              <wp:posOffset>4244340</wp:posOffset>
            </wp:positionH>
            <wp:positionV relativeFrom="paragraph">
              <wp:posOffset>176530</wp:posOffset>
            </wp:positionV>
            <wp:extent cx="1343025" cy="1009650"/>
            <wp:effectExtent l="19050" t="0" r="9525" b="0"/>
            <wp:wrapTight wrapText="bothSides">
              <wp:wrapPolygon edited="0">
                <wp:start x="-306" y="0"/>
                <wp:lineTo x="-306" y="21192"/>
                <wp:lineTo x="21753" y="21192"/>
                <wp:lineTo x="21753" y="0"/>
                <wp:lineTo x="-306" y="0"/>
              </wp:wrapPolygon>
            </wp:wrapTight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15CF24" w14:textId="77777777" w:rsidR="00FA1474" w:rsidRDefault="00FA1474" w:rsidP="00FA1474">
      <w:pPr>
        <w:pStyle w:val="NoSpacing"/>
        <w:jc w:val="both"/>
        <w:rPr>
          <w:b/>
          <w:sz w:val="28"/>
          <w:lang w:val="en-US"/>
        </w:rPr>
      </w:pPr>
    </w:p>
    <w:p w14:paraId="01B84231" w14:textId="77777777" w:rsidR="00FA1474" w:rsidRPr="001C1B78" w:rsidRDefault="00FA1474" w:rsidP="00FA1474">
      <w:pPr>
        <w:pStyle w:val="NoSpacing"/>
        <w:jc w:val="both"/>
        <w:rPr>
          <w:b/>
          <w:sz w:val="28"/>
        </w:rPr>
      </w:pPr>
      <w:r w:rsidRPr="000536F3">
        <w:rPr>
          <w:b/>
          <w:noProof/>
          <w:sz w:val="28"/>
          <w:lang w:val="en-US"/>
        </w:rPr>
        <w:drawing>
          <wp:inline distT="0" distB="0" distL="0" distR="0" wp14:anchorId="5D8AE998" wp14:editId="35304D67">
            <wp:extent cx="2580014" cy="1076325"/>
            <wp:effectExtent l="19050" t="0" r="0" b="0"/>
            <wp:docPr id="2" name="Picture 1" descr="C:\Users\haasj\AppData\Local\Temp\XPgrpwise\C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asj\AppData\Local\Temp\XPgrpwise\CG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14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D0086D" w14:textId="77777777" w:rsidR="00FA1474" w:rsidRDefault="00FA1474" w:rsidP="00FA1474">
      <w:pPr>
        <w:contextualSpacing/>
        <w:rPr>
          <w:rFonts w:ascii="Times New Roman" w:hAnsi="Times New Roman"/>
        </w:rPr>
      </w:pPr>
    </w:p>
    <w:p w14:paraId="0BE0010A" w14:textId="77777777" w:rsidR="00F90055" w:rsidRPr="00F90055" w:rsidRDefault="00F90055" w:rsidP="00F90055">
      <w:pPr>
        <w:contextualSpacing/>
        <w:jc w:val="center"/>
        <w:rPr>
          <w:sz w:val="28"/>
          <w:szCs w:val="28"/>
        </w:rPr>
      </w:pPr>
      <w:r w:rsidRPr="00F90055">
        <w:rPr>
          <w:sz w:val="28"/>
          <w:szCs w:val="28"/>
        </w:rPr>
        <w:t>OREGON STATE UNIVERSITY</w:t>
      </w:r>
    </w:p>
    <w:p w14:paraId="2B949308" w14:textId="77777777" w:rsidR="00F90055" w:rsidRPr="0008536B" w:rsidRDefault="00F90055" w:rsidP="00F90055">
      <w:pPr>
        <w:contextualSpacing/>
        <w:jc w:val="center"/>
        <w:rPr>
          <w:sz w:val="28"/>
          <w:szCs w:val="28"/>
          <w:lang w:val="en-US"/>
        </w:rPr>
      </w:pPr>
      <w:r w:rsidRPr="0008536B">
        <w:rPr>
          <w:sz w:val="28"/>
          <w:szCs w:val="28"/>
          <w:lang w:val="en-US"/>
        </w:rPr>
        <w:t>Cuba, from Revolution to Globalization: Culture, Society and Politics</w:t>
      </w:r>
    </w:p>
    <w:p w14:paraId="7DD96ECC" w14:textId="77777777" w:rsidR="00FA1474" w:rsidRPr="0008536B" w:rsidRDefault="00F90055" w:rsidP="00F90055">
      <w:pPr>
        <w:contextualSpacing/>
        <w:jc w:val="center"/>
        <w:rPr>
          <w:sz w:val="28"/>
          <w:szCs w:val="28"/>
          <w:lang w:val="en-US"/>
        </w:rPr>
      </w:pPr>
      <w:r w:rsidRPr="0008536B">
        <w:rPr>
          <w:sz w:val="28"/>
          <w:szCs w:val="28"/>
          <w:lang w:val="en-US"/>
        </w:rPr>
        <w:t>June 17-29, 2015</w:t>
      </w:r>
    </w:p>
    <w:p w14:paraId="6586AA44" w14:textId="77777777" w:rsidR="00FC5C8B" w:rsidRDefault="00FC5C8B" w:rsidP="00FA1474">
      <w:pPr>
        <w:contextualSpacing/>
        <w:rPr>
          <w:lang w:val="en-US"/>
        </w:rPr>
      </w:pPr>
    </w:p>
    <w:p w14:paraId="197C8099" w14:textId="77777777" w:rsidR="00FA1474" w:rsidRPr="0008536B" w:rsidRDefault="00F90055" w:rsidP="00FA1474">
      <w:pPr>
        <w:contextualSpacing/>
        <w:rPr>
          <w:lang w:val="en-US"/>
        </w:rPr>
      </w:pPr>
      <w:r w:rsidRPr="0008536B">
        <w:rPr>
          <w:lang w:val="en-US"/>
        </w:rPr>
        <w:t xml:space="preserve">Guide-Program Coordinator: </w:t>
      </w:r>
      <w:r w:rsidRPr="0008536B">
        <w:rPr>
          <w:lang w:val="en-US"/>
        </w:rPr>
        <w:tab/>
      </w:r>
      <w:r w:rsidR="00FA1474" w:rsidRPr="0008536B">
        <w:rPr>
          <w:lang w:val="en-US"/>
        </w:rPr>
        <w:t xml:space="preserve">Carmen Pérez </w:t>
      </w:r>
      <w:proofErr w:type="spellStart"/>
      <w:r w:rsidR="00FA1474" w:rsidRPr="0008536B">
        <w:rPr>
          <w:lang w:val="en-US"/>
        </w:rPr>
        <w:t>Díaz</w:t>
      </w:r>
      <w:proofErr w:type="spellEnd"/>
    </w:p>
    <w:p w14:paraId="585E240E" w14:textId="77777777" w:rsidR="00FA1474" w:rsidRPr="0008536B" w:rsidRDefault="00F90055" w:rsidP="00FA1474">
      <w:pPr>
        <w:contextualSpacing/>
        <w:rPr>
          <w:lang w:val="en-US"/>
        </w:rPr>
      </w:pPr>
      <w:r w:rsidRPr="0008536B">
        <w:rPr>
          <w:lang w:val="en-US"/>
        </w:rPr>
        <w:t>CGE Tour Guide:</w:t>
      </w:r>
      <w:r w:rsidR="00FA1474" w:rsidRPr="0008536B">
        <w:rPr>
          <w:lang w:val="en-US"/>
        </w:rPr>
        <w:t xml:space="preserve">    </w:t>
      </w:r>
      <w:r w:rsidR="00FA1474" w:rsidRPr="0008536B">
        <w:rPr>
          <w:lang w:val="en-US"/>
        </w:rPr>
        <w:tab/>
      </w:r>
      <w:r w:rsidRPr="0008536B">
        <w:rPr>
          <w:lang w:val="en-US"/>
        </w:rPr>
        <w:tab/>
      </w:r>
      <w:r w:rsidR="00FA1474" w:rsidRPr="0008536B">
        <w:rPr>
          <w:lang w:val="en-US"/>
        </w:rPr>
        <w:t xml:space="preserve">César </w:t>
      </w:r>
      <w:r w:rsidRPr="0008536B">
        <w:rPr>
          <w:lang w:val="en-US"/>
        </w:rPr>
        <w:t>Acevedo</w:t>
      </w:r>
    </w:p>
    <w:p w14:paraId="2E9A08F3" w14:textId="77777777" w:rsidR="00FA1474" w:rsidRPr="0008536B" w:rsidRDefault="00F90055" w:rsidP="00FA1474">
      <w:pPr>
        <w:contextualSpacing/>
        <w:rPr>
          <w:lang w:val="en-US"/>
        </w:rPr>
      </w:pPr>
      <w:r w:rsidRPr="0008536B">
        <w:rPr>
          <w:lang w:val="en-US"/>
        </w:rPr>
        <w:t xml:space="preserve">OSU </w:t>
      </w:r>
      <w:r w:rsidR="00FA1474" w:rsidRPr="0008536B">
        <w:rPr>
          <w:lang w:val="en-US"/>
        </w:rPr>
        <w:t>Profes</w:t>
      </w:r>
      <w:r w:rsidRPr="0008536B">
        <w:rPr>
          <w:lang w:val="en-US"/>
        </w:rPr>
        <w:t xml:space="preserve">sors:             </w:t>
      </w:r>
      <w:r w:rsidRPr="0008536B">
        <w:rPr>
          <w:lang w:val="en-US"/>
        </w:rPr>
        <w:tab/>
        <w:t xml:space="preserve"> </w:t>
      </w:r>
      <w:r w:rsidRPr="0008536B">
        <w:rPr>
          <w:lang w:val="en-US"/>
        </w:rPr>
        <w:tab/>
        <w:t>Amy Below &amp;</w:t>
      </w:r>
      <w:r w:rsidR="00FA1474" w:rsidRPr="0008536B">
        <w:rPr>
          <w:lang w:val="en-US"/>
        </w:rPr>
        <w:t xml:space="preserve"> Adam Schwartz</w:t>
      </w:r>
    </w:p>
    <w:p w14:paraId="66562047" w14:textId="77777777" w:rsidR="00FA1474" w:rsidRPr="0008536B" w:rsidRDefault="00F90055" w:rsidP="00FA1474">
      <w:pPr>
        <w:contextualSpacing/>
        <w:rPr>
          <w:lang w:val="en-US"/>
        </w:rPr>
      </w:pPr>
      <w:r w:rsidRPr="0008536B">
        <w:rPr>
          <w:lang w:val="en-US"/>
        </w:rPr>
        <w:t>Translator-Inte</w:t>
      </w:r>
      <w:r w:rsidR="00FA1474" w:rsidRPr="0008536B">
        <w:rPr>
          <w:lang w:val="en-US"/>
        </w:rPr>
        <w:t>rprete</w:t>
      </w:r>
      <w:r w:rsidRPr="0008536B">
        <w:rPr>
          <w:lang w:val="en-US"/>
        </w:rPr>
        <w:t>r</w:t>
      </w:r>
      <w:r w:rsidR="00FA1474" w:rsidRPr="0008536B">
        <w:rPr>
          <w:lang w:val="en-US"/>
        </w:rPr>
        <w:t xml:space="preserve">: </w:t>
      </w:r>
      <w:r w:rsidRPr="0008536B">
        <w:rPr>
          <w:lang w:val="en-US"/>
        </w:rPr>
        <w:t xml:space="preserve">              </w:t>
      </w:r>
      <w:r w:rsidRPr="0008536B">
        <w:rPr>
          <w:lang w:val="en-US"/>
        </w:rPr>
        <w:tab/>
        <w:t xml:space="preserve">Alberto González </w:t>
      </w:r>
      <w:proofErr w:type="spellStart"/>
      <w:r w:rsidRPr="0008536B">
        <w:rPr>
          <w:lang w:val="en-US"/>
        </w:rPr>
        <w:t>Rivero</w:t>
      </w:r>
      <w:proofErr w:type="spellEnd"/>
    </w:p>
    <w:p w14:paraId="11212102" w14:textId="77777777" w:rsidR="00FA1474" w:rsidRPr="0008536B" w:rsidRDefault="00FA1474" w:rsidP="00FA1474">
      <w:pPr>
        <w:ind w:left="1416" w:firstLine="708"/>
        <w:rPr>
          <w:rFonts w:ascii="Times New Roman" w:hAnsi="Times New Roman"/>
          <w:sz w:val="20"/>
          <w:szCs w:val="20"/>
          <w:lang w:val="en-US"/>
        </w:rPr>
      </w:pPr>
      <w:r w:rsidRPr="0008536B">
        <w:rPr>
          <w:rFonts w:ascii="Times New Roman" w:hAnsi="Times New Roman"/>
          <w:sz w:val="20"/>
          <w:szCs w:val="20"/>
          <w:lang w:val="en-US"/>
        </w:rPr>
        <w:tab/>
      </w:r>
    </w:p>
    <w:p w14:paraId="3EFBFBB4" w14:textId="77777777" w:rsidR="00FA1474" w:rsidRPr="0008536B" w:rsidRDefault="003911C4" w:rsidP="00FA1474">
      <w:pPr>
        <w:contextualSpacing/>
        <w:rPr>
          <w:b/>
          <w:u w:val="single"/>
          <w:lang w:val="en-US"/>
        </w:rPr>
      </w:pPr>
      <w:r w:rsidRPr="0008536B">
        <w:rPr>
          <w:b/>
          <w:u w:val="single"/>
          <w:lang w:val="en-US"/>
        </w:rPr>
        <w:t xml:space="preserve">Wednesday, June 17 </w:t>
      </w:r>
    </w:p>
    <w:p w14:paraId="7EA1D42C" w14:textId="77777777" w:rsidR="00FC5C8B" w:rsidRDefault="00644D0A" w:rsidP="00FC5C8B">
      <w:pPr>
        <w:pStyle w:val="ListParagraph"/>
        <w:numPr>
          <w:ilvl w:val="0"/>
          <w:numId w:val="1"/>
        </w:numPr>
        <w:rPr>
          <w:lang w:val="en-US"/>
        </w:rPr>
      </w:pPr>
      <w:r w:rsidRPr="00FC5C8B">
        <w:rPr>
          <w:lang w:val="en-US"/>
        </w:rPr>
        <w:t xml:space="preserve">Arrival at Jose Marti International Airport in Havana </w:t>
      </w:r>
    </w:p>
    <w:p w14:paraId="011F2CF1" w14:textId="77777777" w:rsidR="00FC5C8B" w:rsidRDefault="00591841" w:rsidP="00FC5C8B">
      <w:pPr>
        <w:pStyle w:val="ListParagraph"/>
        <w:numPr>
          <w:ilvl w:val="0"/>
          <w:numId w:val="1"/>
        </w:numPr>
        <w:rPr>
          <w:lang w:val="en-US"/>
        </w:rPr>
      </w:pPr>
      <w:r w:rsidRPr="00FC5C8B">
        <w:rPr>
          <w:lang w:val="en-US"/>
        </w:rPr>
        <w:t xml:space="preserve">General information and going over the program. Sharing expectations about the trip to Cuba. </w:t>
      </w:r>
    </w:p>
    <w:p w14:paraId="5FF25404" w14:textId="240BC157" w:rsidR="00FA1474" w:rsidRPr="00FC5C8B" w:rsidRDefault="00F925FB" w:rsidP="00FC5C8B">
      <w:pPr>
        <w:pStyle w:val="ListParagraph"/>
        <w:numPr>
          <w:ilvl w:val="0"/>
          <w:numId w:val="1"/>
        </w:numPr>
        <w:rPr>
          <w:lang w:val="en-US"/>
        </w:rPr>
      </w:pPr>
      <w:r w:rsidRPr="00FC5C8B">
        <w:rPr>
          <w:lang w:val="en-US"/>
        </w:rPr>
        <w:t xml:space="preserve">Welcoming panoramic city tour of Havana. </w:t>
      </w:r>
    </w:p>
    <w:p w14:paraId="6E8DFF3B" w14:textId="77777777" w:rsidR="00FA1474" w:rsidRPr="0008536B" w:rsidRDefault="00FA1474" w:rsidP="00FA1474">
      <w:pPr>
        <w:rPr>
          <w:b/>
          <w:u w:val="single"/>
          <w:lang w:val="en-US"/>
        </w:rPr>
      </w:pPr>
    </w:p>
    <w:p w14:paraId="58857C35" w14:textId="77777777" w:rsidR="00FA1474" w:rsidRPr="0008536B" w:rsidRDefault="005C3BDE" w:rsidP="00FA1474">
      <w:pPr>
        <w:rPr>
          <w:b/>
          <w:lang w:val="en-US"/>
        </w:rPr>
      </w:pPr>
      <w:r w:rsidRPr="0008536B">
        <w:rPr>
          <w:b/>
          <w:u w:val="single"/>
          <w:lang w:val="en-US"/>
        </w:rPr>
        <w:t>Thursday</w:t>
      </w:r>
      <w:proofErr w:type="gramStart"/>
      <w:r w:rsidR="00DE5B00" w:rsidRPr="0008536B">
        <w:rPr>
          <w:b/>
          <w:u w:val="single"/>
          <w:lang w:val="en-US"/>
        </w:rPr>
        <w:t xml:space="preserve">, </w:t>
      </w:r>
      <w:r w:rsidR="00FA1474" w:rsidRPr="0008536B">
        <w:rPr>
          <w:b/>
          <w:u w:val="single"/>
          <w:lang w:val="en-US"/>
        </w:rPr>
        <w:t xml:space="preserve"> </w:t>
      </w:r>
      <w:r w:rsidRPr="0008536B">
        <w:rPr>
          <w:b/>
          <w:u w:val="single"/>
          <w:lang w:val="en-US"/>
        </w:rPr>
        <w:t>June</w:t>
      </w:r>
      <w:proofErr w:type="gramEnd"/>
      <w:r w:rsidR="00DE5B00" w:rsidRPr="0008536B">
        <w:rPr>
          <w:b/>
          <w:u w:val="single"/>
          <w:lang w:val="en-US"/>
        </w:rPr>
        <w:t xml:space="preserve"> 18</w:t>
      </w:r>
      <w:r w:rsidR="00FA1474" w:rsidRPr="0008536B">
        <w:rPr>
          <w:b/>
          <w:lang w:val="en-US"/>
        </w:rPr>
        <w:tab/>
      </w:r>
      <w:r w:rsidR="00FA1474" w:rsidRPr="0008536B">
        <w:rPr>
          <w:b/>
          <w:lang w:val="en-US"/>
        </w:rPr>
        <w:tab/>
      </w:r>
      <w:r w:rsidR="00FA1474" w:rsidRPr="0008536B">
        <w:rPr>
          <w:b/>
          <w:lang w:val="en-US"/>
        </w:rPr>
        <w:tab/>
      </w:r>
    </w:p>
    <w:p w14:paraId="2FECE739" w14:textId="77777777" w:rsidR="00F0625D" w:rsidRPr="00F0625D" w:rsidRDefault="00AF6B2F" w:rsidP="00FA1474">
      <w:pPr>
        <w:pStyle w:val="ListParagraph"/>
        <w:numPr>
          <w:ilvl w:val="0"/>
          <w:numId w:val="2"/>
        </w:numPr>
        <w:rPr>
          <w:i/>
          <w:lang w:val="en-US"/>
        </w:rPr>
      </w:pPr>
      <w:r w:rsidRPr="00F0625D">
        <w:rPr>
          <w:lang w:val="en-US"/>
        </w:rPr>
        <w:t>Conversation with Reverend</w:t>
      </w:r>
      <w:r w:rsidR="00FA1474" w:rsidRPr="00F0625D">
        <w:rPr>
          <w:lang w:val="en-US"/>
        </w:rPr>
        <w:t xml:space="preserve"> </w:t>
      </w:r>
      <w:proofErr w:type="spellStart"/>
      <w:r w:rsidR="00FA1474" w:rsidRPr="00F0625D">
        <w:rPr>
          <w:lang w:val="en-US"/>
        </w:rPr>
        <w:t>Raúl</w:t>
      </w:r>
      <w:proofErr w:type="spellEnd"/>
      <w:r w:rsidR="00FA1474" w:rsidRPr="00F0625D">
        <w:rPr>
          <w:lang w:val="en-US"/>
        </w:rPr>
        <w:t xml:space="preserve"> Suárez Ramos, </w:t>
      </w:r>
      <w:proofErr w:type="gramStart"/>
      <w:r w:rsidR="00FA1474" w:rsidRPr="00F0625D">
        <w:rPr>
          <w:lang w:val="en-US"/>
        </w:rPr>
        <w:t xml:space="preserve">Director </w:t>
      </w:r>
      <w:r w:rsidRPr="00F0625D">
        <w:rPr>
          <w:lang w:val="en-US"/>
        </w:rPr>
        <w:t xml:space="preserve"> of</w:t>
      </w:r>
      <w:proofErr w:type="gramEnd"/>
      <w:r w:rsidRPr="00F0625D">
        <w:rPr>
          <w:lang w:val="en-US"/>
        </w:rPr>
        <w:t xml:space="preserve"> the Martin  Luther King, Jr. Memorial Center. His reflections on: Cuba, from Revolution to Globalization.</w:t>
      </w:r>
    </w:p>
    <w:p w14:paraId="6179CDD3" w14:textId="77777777" w:rsidR="00F0625D" w:rsidRPr="00F0625D" w:rsidRDefault="00F00B49" w:rsidP="00F0625D">
      <w:pPr>
        <w:pStyle w:val="ListParagraph"/>
        <w:numPr>
          <w:ilvl w:val="0"/>
          <w:numId w:val="2"/>
        </w:numPr>
        <w:rPr>
          <w:i/>
          <w:lang w:val="en-US"/>
        </w:rPr>
      </w:pPr>
      <w:r w:rsidRPr="00F0625D">
        <w:rPr>
          <w:lang w:val="en-US"/>
        </w:rPr>
        <w:t xml:space="preserve">Informal exploration of </w:t>
      </w:r>
      <w:proofErr w:type="spellStart"/>
      <w:r w:rsidR="00FA1474" w:rsidRPr="00F0625D">
        <w:rPr>
          <w:lang w:val="en-US"/>
        </w:rPr>
        <w:t>Marianao</w:t>
      </w:r>
      <w:proofErr w:type="spellEnd"/>
      <w:r w:rsidR="00FA1474" w:rsidRPr="00F0625D">
        <w:rPr>
          <w:lang w:val="en-US"/>
        </w:rPr>
        <w:t xml:space="preserve"> </w:t>
      </w:r>
      <w:r w:rsidR="00F0625D" w:rsidRPr="00F0625D">
        <w:rPr>
          <w:lang w:val="en-US"/>
        </w:rPr>
        <w:t>neighborhood</w:t>
      </w:r>
      <w:r w:rsidRPr="00F0625D">
        <w:rPr>
          <w:lang w:val="en-US"/>
        </w:rPr>
        <w:t xml:space="preserve"> </w:t>
      </w:r>
    </w:p>
    <w:p w14:paraId="18C046C5" w14:textId="18D9F2B1" w:rsidR="00FA1474" w:rsidRPr="00F0625D" w:rsidRDefault="009C7BEF" w:rsidP="00F0625D">
      <w:pPr>
        <w:pStyle w:val="ListParagraph"/>
        <w:numPr>
          <w:ilvl w:val="0"/>
          <w:numId w:val="2"/>
        </w:numPr>
        <w:rPr>
          <w:i/>
          <w:lang w:val="en-US"/>
        </w:rPr>
      </w:pPr>
      <w:r w:rsidRPr="00F0625D">
        <w:rPr>
          <w:lang w:val="en-US"/>
        </w:rPr>
        <w:t xml:space="preserve">Music concert by </w:t>
      </w:r>
      <w:proofErr w:type="spellStart"/>
      <w:r w:rsidR="00FA1474" w:rsidRPr="00F0625D">
        <w:rPr>
          <w:lang w:val="en-US"/>
        </w:rPr>
        <w:t>Sonach</w:t>
      </w:r>
      <w:proofErr w:type="spellEnd"/>
      <w:r w:rsidR="00FA1474" w:rsidRPr="00F0625D">
        <w:rPr>
          <w:lang w:val="en-US"/>
        </w:rPr>
        <w:t xml:space="preserve"> </w:t>
      </w:r>
      <w:r w:rsidR="00FD4221" w:rsidRPr="00F0625D">
        <w:rPr>
          <w:lang w:val="en-US"/>
        </w:rPr>
        <w:t>music group</w:t>
      </w:r>
    </w:p>
    <w:p w14:paraId="2367A41F" w14:textId="77777777" w:rsidR="00FA1474" w:rsidRPr="00F0625D" w:rsidRDefault="00FA1474" w:rsidP="00FA1474">
      <w:pPr>
        <w:pStyle w:val="NoSpacing"/>
        <w:jc w:val="both"/>
        <w:rPr>
          <w:rFonts w:ascii="Arial" w:hAnsi="Arial" w:cs="Arial"/>
          <w:b/>
          <w:u w:val="single"/>
          <w:lang w:val="en-US"/>
        </w:rPr>
      </w:pPr>
    </w:p>
    <w:p w14:paraId="5A1007B6" w14:textId="77777777" w:rsidR="00FA1474" w:rsidRPr="00F0625D" w:rsidRDefault="00FE233E" w:rsidP="00FA1474">
      <w:pPr>
        <w:contextualSpacing/>
        <w:rPr>
          <w:b/>
          <w:u w:val="single"/>
          <w:lang w:val="en-US"/>
        </w:rPr>
      </w:pPr>
      <w:r w:rsidRPr="00F0625D">
        <w:rPr>
          <w:b/>
          <w:u w:val="single"/>
          <w:lang w:val="en-US"/>
        </w:rPr>
        <w:t>Friday</w:t>
      </w:r>
      <w:proofErr w:type="gramStart"/>
      <w:r w:rsidRPr="00F0625D">
        <w:rPr>
          <w:b/>
          <w:u w:val="single"/>
          <w:lang w:val="en-US"/>
        </w:rPr>
        <w:t xml:space="preserve">,  </w:t>
      </w:r>
      <w:r w:rsidR="005C3BDE" w:rsidRPr="00F0625D">
        <w:rPr>
          <w:b/>
          <w:u w:val="single"/>
          <w:lang w:val="en-US"/>
        </w:rPr>
        <w:t>June</w:t>
      </w:r>
      <w:proofErr w:type="gramEnd"/>
      <w:r w:rsidRPr="00F0625D">
        <w:rPr>
          <w:b/>
          <w:u w:val="single"/>
          <w:lang w:val="en-US"/>
        </w:rPr>
        <w:t xml:space="preserve"> 19</w:t>
      </w:r>
    </w:p>
    <w:p w14:paraId="4BAE563D" w14:textId="77777777" w:rsidR="00F0625D" w:rsidRPr="00F0625D" w:rsidRDefault="00DE06DC" w:rsidP="00FA1474">
      <w:pPr>
        <w:pStyle w:val="ListParagraph"/>
        <w:numPr>
          <w:ilvl w:val="0"/>
          <w:numId w:val="4"/>
        </w:numPr>
        <w:rPr>
          <w:lang w:val="en-US"/>
        </w:rPr>
      </w:pPr>
      <w:r w:rsidRPr="00F0625D">
        <w:rPr>
          <w:lang w:val="en-US"/>
        </w:rPr>
        <w:t xml:space="preserve">Visit </w:t>
      </w:r>
      <w:r w:rsidR="00F0625D" w:rsidRPr="00F0625D">
        <w:rPr>
          <w:lang w:val="en-US"/>
        </w:rPr>
        <w:t xml:space="preserve">Casa de Las </w:t>
      </w:r>
      <w:proofErr w:type="spellStart"/>
      <w:r w:rsidR="00F0625D" w:rsidRPr="00F0625D">
        <w:rPr>
          <w:lang w:val="en-US"/>
        </w:rPr>
        <w:t>Américas</w:t>
      </w:r>
      <w:proofErr w:type="spellEnd"/>
      <w:r w:rsidR="00F0625D" w:rsidRPr="00F0625D">
        <w:rPr>
          <w:lang w:val="en-US"/>
        </w:rPr>
        <w:t xml:space="preserve"> with</w:t>
      </w:r>
      <w:r w:rsidR="00FD4221" w:rsidRPr="00F0625D">
        <w:rPr>
          <w:lang w:val="en-US"/>
        </w:rPr>
        <w:t xml:space="preserve"> Gerardo Hernandez </w:t>
      </w:r>
      <w:proofErr w:type="spellStart"/>
      <w:r w:rsidR="00FD4221" w:rsidRPr="00F0625D">
        <w:rPr>
          <w:lang w:val="en-US"/>
        </w:rPr>
        <w:t>Bencomo</w:t>
      </w:r>
      <w:proofErr w:type="spellEnd"/>
    </w:p>
    <w:p w14:paraId="24B872E4" w14:textId="77777777" w:rsidR="00F0625D" w:rsidRPr="00F0625D" w:rsidRDefault="00DE06DC" w:rsidP="00FA1474">
      <w:pPr>
        <w:pStyle w:val="ListParagraph"/>
        <w:numPr>
          <w:ilvl w:val="0"/>
          <w:numId w:val="4"/>
        </w:numPr>
        <w:rPr>
          <w:lang w:val="en-US"/>
        </w:rPr>
      </w:pPr>
      <w:r w:rsidRPr="00F0625D">
        <w:rPr>
          <w:lang w:val="en-US"/>
        </w:rPr>
        <w:t xml:space="preserve">Visit an elementary school </w:t>
      </w:r>
    </w:p>
    <w:p w14:paraId="57419DE0" w14:textId="77777777" w:rsidR="00F0625D" w:rsidRPr="00F0625D" w:rsidRDefault="00DE06DC" w:rsidP="00F0625D">
      <w:pPr>
        <w:pStyle w:val="ListParagraph"/>
        <w:numPr>
          <w:ilvl w:val="0"/>
          <w:numId w:val="4"/>
        </w:numPr>
        <w:rPr>
          <w:lang w:val="en-US"/>
        </w:rPr>
      </w:pPr>
      <w:r w:rsidRPr="00F0625D">
        <w:rPr>
          <w:lang w:val="en-US"/>
        </w:rPr>
        <w:t xml:space="preserve">Theoretical-practical tour </w:t>
      </w:r>
      <w:r w:rsidR="00F0625D" w:rsidRPr="00F0625D">
        <w:rPr>
          <w:lang w:val="en-US"/>
        </w:rPr>
        <w:t>about</w:t>
      </w:r>
      <w:r w:rsidRPr="00F0625D">
        <w:rPr>
          <w:lang w:val="en-US"/>
        </w:rPr>
        <w:t xml:space="preserve"> the Cuban traditional rhythms. </w:t>
      </w:r>
    </w:p>
    <w:p w14:paraId="75264681" w14:textId="0B5270C5" w:rsidR="00FA1474" w:rsidRPr="00F0625D" w:rsidRDefault="00C52F20" w:rsidP="00F0625D">
      <w:pPr>
        <w:pStyle w:val="ListParagraph"/>
        <w:numPr>
          <w:ilvl w:val="0"/>
          <w:numId w:val="4"/>
        </w:numPr>
        <w:rPr>
          <w:lang w:val="en-US"/>
        </w:rPr>
      </w:pPr>
      <w:r w:rsidRPr="00F0625D">
        <w:rPr>
          <w:lang w:val="en-US"/>
        </w:rPr>
        <w:t>Concert by</w:t>
      </w:r>
      <w:r w:rsidR="00FA1474" w:rsidRPr="00F0625D">
        <w:rPr>
          <w:lang w:val="en-US"/>
        </w:rPr>
        <w:t xml:space="preserve"> </w:t>
      </w:r>
      <w:proofErr w:type="spellStart"/>
      <w:r w:rsidR="00FA1474" w:rsidRPr="00F0625D">
        <w:rPr>
          <w:lang w:val="en-US"/>
        </w:rPr>
        <w:t>Buenavista</w:t>
      </w:r>
      <w:proofErr w:type="spellEnd"/>
      <w:r w:rsidR="00FA1474" w:rsidRPr="00F0625D">
        <w:rPr>
          <w:lang w:val="en-US"/>
        </w:rPr>
        <w:t xml:space="preserve"> Social Club. </w:t>
      </w:r>
    </w:p>
    <w:p w14:paraId="364FF5B8" w14:textId="77777777" w:rsidR="002307F3" w:rsidRPr="0008536B" w:rsidRDefault="002307F3" w:rsidP="00FA1474">
      <w:pPr>
        <w:contextualSpacing/>
        <w:rPr>
          <w:b/>
          <w:u w:val="single"/>
          <w:lang w:val="en-US"/>
        </w:rPr>
      </w:pPr>
    </w:p>
    <w:p w14:paraId="34925BA0" w14:textId="77777777" w:rsidR="00FA1474" w:rsidRPr="0008536B" w:rsidRDefault="00FA1474" w:rsidP="00FA1474">
      <w:pPr>
        <w:contextualSpacing/>
        <w:rPr>
          <w:b/>
          <w:u w:val="single"/>
          <w:lang w:val="en-US"/>
        </w:rPr>
      </w:pPr>
      <w:r w:rsidRPr="0008536B">
        <w:rPr>
          <w:b/>
          <w:u w:val="single"/>
          <w:lang w:val="en-US"/>
        </w:rPr>
        <w:t>S</w:t>
      </w:r>
      <w:r w:rsidR="004462E0" w:rsidRPr="0008536B">
        <w:rPr>
          <w:b/>
          <w:u w:val="single"/>
          <w:lang w:val="en-US"/>
        </w:rPr>
        <w:t>aturday</w:t>
      </w:r>
      <w:proofErr w:type="gramStart"/>
      <w:r w:rsidR="004462E0" w:rsidRPr="0008536B">
        <w:rPr>
          <w:b/>
          <w:u w:val="single"/>
          <w:lang w:val="en-US"/>
        </w:rPr>
        <w:t xml:space="preserve">,  </w:t>
      </w:r>
      <w:r w:rsidR="005C3BDE" w:rsidRPr="0008536B">
        <w:rPr>
          <w:b/>
          <w:u w:val="single"/>
          <w:lang w:val="en-US"/>
        </w:rPr>
        <w:t>June</w:t>
      </w:r>
      <w:proofErr w:type="gramEnd"/>
      <w:r w:rsidR="004462E0" w:rsidRPr="0008536B">
        <w:rPr>
          <w:b/>
          <w:u w:val="single"/>
          <w:lang w:val="en-US"/>
        </w:rPr>
        <w:t xml:space="preserve"> 20</w:t>
      </w:r>
    </w:p>
    <w:p w14:paraId="4F711F7A" w14:textId="77777777" w:rsidR="00F0625D" w:rsidRDefault="00762A9D" w:rsidP="00FA1474">
      <w:pPr>
        <w:pStyle w:val="ListParagraph"/>
        <w:numPr>
          <w:ilvl w:val="0"/>
          <w:numId w:val="5"/>
        </w:numPr>
        <w:rPr>
          <w:lang w:val="en-US"/>
        </w:rPr>
      </w:pPr>
      <w:r w:rsidRPr="00F0625D">
        <w:rPr>
          <w:lang w:val="en-US"/>
        </w:rPr>
        <w:t>Guided tour of the Museum of the Re</w:t>
      </w:r>
      <w:r w:rsidR="000F0F01" w:rsidRPr="00F0625D">
        <w:rPr>
          <w:lang w:val="en-US"/>
        </w:rPr>
        <w:t xml:space="preserve">volution: Cuba and its history with Rene Gonzalez Medina. </w:t>
      </w:r>
    </w:p>
    <w:p w14:paraId="0E43D933" w14:textId="77777777" w:rsidR="00F0625D" w:rsidRDefault="00A92CB6" w:rsidP="00F0625D">
      <w:pPr>
        <w:pStyle w:val="ListParagraph"/>
        <w:numPr>
          <w:ilvl w:val="0"/>
          <w:numId w:val="5"/>
        </w:numPr>
        <w:rPr>
          <w:lang w:val="en-US"/>
        </w:rPr>
      </w:pPr>
      <w:r w:rsidRPr="00F0625D">
        <w:rPr>
          <w:lang w:val="en-US"/>
        </w:rPr>
        <w:t>Lunch</w:t>
      </w:r>
      <w:r w:rsidR="00FA1474" w:rsidRPr="00F0625D">
        <w:rPr>
          <w:lang w:val="en-US"/>
        </w:rPr>
        <w:t xml:space="preserve"> </w:t>
      </w:r>
      <w:r w:rsidR="00882ACE" w:rsidRPr="00F0625D">
        <w:rPr>
          <w:lang w:val="en-US"/>
        </w:rPr>
        <w:t xml:space="preserve">in Old Havana. </w:t>
      </w:r>
    </w:p>
    <w:p w14:paraId="35CA7C7F" w14:textId="77777777" w:rsidR="00F0625D" w:rsidRDefault="00A9421B" w:rsidP="00F0625D">
      <w:pPr>
        <w:pStyle w:val="ListParagraph"/>
        <w:numPr>
          <w:ilvl w:val="0"/>
          <w:numId w:val="5"/>
        </w:numPr>
        <w:rPr>
          <w:lang w:val="en-US"/>
        </w:rPr>
      </w:pPr>
      <w:r w:rsidRPr="00F0625D">
        <w:rPr>
          <w:lang w:val="en-US"/>
        </w:rPr>
        <w:t xml:space="preserve">Walking tour around the four squares of Old Havana. </w:t>
      </w:r>
    </w:p>
    <w:p w14:paraId="44320780" w14:textId="77777777" w:rsidR="00F0625D" w:rsidRDefault="00FA1474" w:rsidP="00FA1474">
      <w:pPr>
        <w:pStyle w:val="ListParagraph"/>
        <w:numPr>
          <w:ilvl w:val="0"/>
          <w:numId w:val="5"/>
        </w:numPr>
        <w:rPr>
          <w:lang w:val="en-US"/>
        </w:rPr>
      </w:pPr>
      <w:r w:rsidRPr="00F0625D">
        <w:rPr>
          <w:lang w:val="en-US"/>
        </w:rPr>
        <w:t>Visit</w:t>
      </w:r>
      <w:r w:rsidR="008F1F7F" w:rsidRPr="00F0625D">
        <w:rPr>
          <w:lang w:val="en-US"/>
        </w:rPr>
        <w:t xml:space="preserve"> the Fortress of</w:t>
      </w:r>
      <w:r w:rsidRPr="00F0625D">
        <w:rPr>
          <w:lang w:val="en-US"/>
        </w:rPr>
        <w:t xml:space="preserve"> San Carlos de la Cabaña. </w:t>
      </w:r>
      <w:r w:rsidR="008F1F7F" w:rsidRPr="00F0625D">
        <w:rPr>
          <w:lang w:val="en-US"/>
        </w:rPr>
        <w:t xml:space="preserve">Brief information about the history of the place and </w:t>
      </w:r>
      <w:proofErr w:type="spellStart"/>
      <w:r w:rsidR="008F1F7F" w:rsidRPr="00F0625D">
        <w:rPr>
          <w:lang w:val="en-US"/>
        </w:rPr>
        <w:t>Che’s</w:t>
      </w:r>
      <w:proofErr w:type="spellEnd"/>
      <w:r w:rsidR="008F1F7F" w:rsidRPr="00F0625D">
        <w:rPr>
          <w:lang w:val="en-US"/>
        </w:rPr>
        <w:t xml:space="preserve"> Headquarters.  </w:t>
      </w:r>
    </w:p>
    <w:p w14:paraId="30678D31" w14:textId="77777777" w:rsidR="00F0625D" w:rsidRDefault="00A92CB6" w:rsidP="00FA1474">
      <w:pPr>
        <w:pStyle w:val="ListParagraph"/>
        <w:numPr>
          <w:ilvl w:val="0"/>
          <w:numId w:val="5"/>
        </w:numPr>
        <w:rPr>
          <w:lang w:val="en-US"/>
        </w:rPr>
      </w:pPr>
      <w:r w:rsidRPr="00F0625D">
        <w:rPr>
          <w:lang w:val="en-US"/>
        </w:rPr>
        <w:t>Dinner</w:t>
      </w:r>
      <w:r w:rsidR="00FA1474" w:rsidRPr="00F0625D">
        <w:rPr>
          <w:lang w:val="en-US"/>
        </w:rPr>
        <w:t xml:space="preserve"> </w:t>
      </w:r>
      <w:r w:rsidR="000456F0" w:rsidRPr="00F0625D">
        <w:rPr>
          <w:lang w:val="en-US"/>
        </w:rPr>
        <w:t>at the</w:t>
      </w:r>
      <w:r w:rsidR="00FA1474" w:rsidRPr="00F0625D">
        <w:rPr>
          <w:lang w:val="en-US"/>
        </w:rPr>
        <w:t xml:space="preserve"> </w:t>
      </w:r>
      <w:proofErr w:type="spellStart"/>
      <w:r w:rsidR="00FA1474" w:rsidRPr="00F0625D">
        <w:rPr>
          <w:lang w:val="en-US"/>
        </w:rPr>
        <w:t>Bodegón</w:t>
      </w:r>
      <w:proofErr w:type="spellEnd"/>
      <w:r w:rsidR="00FA1474" w:rsidRPr="00F0625D">
        <w:rPr>
          <w:lang w:val="en-US"/>
        </w:rPr>
        <w:t xml:space="preserve"> de la Cabaña</w:t>
      </w:r>
      <w:r w:rsidR="00941342" w:rsidRPr="00F0625D">
        <w:rPr>
          <w:lang w:val="en-US"/>
        </w:rPr>
        <w:t xml:space="preserve"> restaurant. </w:t>
      </w:r>
    </w:p>
    <w:p w14:paraId="3C609A36" w14:textId="0FA04ED8" w:rsidR="00FA1474" w:rsidRPr="00F0625D" w:rsidRDefault="00941342" w:rsidP="00FA1474">
      <w:pPr>
        <w:pStyle w:val="ListParagraph"/>
        <w:numPr>
          <w:ilvl w:val="0"/>
          <w:numId w:val="5"/>
        </w:numPr>
        <w:rPr>
          <w:lang w:val="en-US"/>
        </w:rPr>
      </w:pPr>
      <w:r w:rsidRPr="00F0625D">
        <w:rPr>
          <w:lang w:val="en-US"/>
        </w:rPr>
        <w:t>Cannon Shot Ceremony</w:t>
      </w:r>
    </w:p>
    <w:p w14:paraId="6108CD20" w14:textId="77777777" w:rsidR="005C6E5E" w:rsidRPr="0008536B" w:rsidRDefault="005C6E5E" w:rsidP="00FA1474">
      <w:pPr>
        <w:contextualSpacing/>
        <w:rPr>
          <w:b/>
          <w:lang w:val="en-US"/>
        </w:rPr>
      </w:pPr>
    </w:p>
    <w:p w14:paraId="29B237B7" w14:textId="77777777" w:rsidR="00FA1474" w:rsidRPr="0008536B" w:rsidRDefault="002C4235" w:rsidP="00FA1474">
      <w:pPr>
        <w:contextualSpacing/>
        <w:rPr>
          <w:b/>
          <w:u w:val="single"/>
          <w:lang w:val="en-US"/>
        </w:rPr>
      </w:pPr>
      <w:r w:rsidRPr="0008536B">
        <w:rPr>
          <w:b/>
          <w:u w:val="single"/>
          <w:lang w:val="en-US"/>
        </w:rPr>
        <w:t>Sunday</w:t>
      </w:r>
      <w:proofErr w:type="gramStart"/>
      <w:r w:rsidRPr="0008536B">
        <w:rPr>
          <w:b/>
          <w:u w:val="single"/>
          <w:lang w:val="en-US"/>
        </w:rPr>
        <w:t xml:space="preserve">, </w:t>
      </w:r>
      <w:r w:rsidR="00FA1474" w:rsidRPr="0008536B">
        <w:rPr>
          <w:b/>
          <w:u w:val="single"/>
          <w:lang w:val="en-US"/>
        </w:rPr>
        <w:t xml:space="preserve"> </w:t>
      </w:r>
      <w:r w:rsidR="005C3BDE" w:rsidRPr="0008536B">
        <w:rPr>
          <w:b/>
          <w:u w:val="single"/>
          <w:lang w:val="en-US"/>
        </w:rPr>
        <w:t>June</w:t>
      </w:r>
      <w:proofErr w:type="gramEnd"/>
      <w:r w:rsidRPr="0008536B">
        <w:rPr>
          <w:b/>
          <w:u w:val="single"/>
          <w:lang w:val="en-US"/>
        </w:rPr>
        <w:t xml:space="preserve"> 21</w:t>
      </w:r>
    </w:p>
    <w:p w14:paraId="452EA729" w14:textId="77777777" w:rsidR="00F0625D" w:rsidRDefault="002C4235" w:rsidP="00F0625D">
      <w:pPr>
        <w:pStyle w:val="ListParagraph"/>
        <w:numPr>
          <w:ilvl w:val="0"/>
          <w:numId w:val="6"/>
        </w:numPr>
        <w:rPr>
          <w:lang w:val="en-US"/>
        </w:rPr>
      </w:pPr>
      <w:r w:rsidRPr="00F0625D">
        <w:rPr>
          <w:lang w:val="en-US"/>
        </w:rPr>
        <w:t>Departure for the community project Children and the Neighborhood in</w:t>
      </w:r>
      <w:r w:rsidR="00FA1474" w:rsidRPr="00F0625D">
        <w:rPr>
          <w:lang w:val="en-US"/>
        </w:rPr>
        <w:t xml:space="preserve"> La Lisa</w:t>
      </w:r>
      <w:r w:rsidRPr="00F0625D">
        <w:rPr>
          <w:lang w:val="en-US"/>
        </w:rPr>
        <w:t xml:space="preserve"> Municipality</w:t>
      </w:r>
      <w:r w:rsidR="00FA1474" w:rsidRPr="00F0625D">
        <w:rPr>
          <w:lang w:val="en-US"/>
        </w:rPr>
        <w:t xml:space="preserve">.  </w:t>
      </w:r>
    </w:p>
    <w:p w14:paraId="4BD0F4A1" w14:textId="77777777" w:rsidR="00F0625D" w:rsidRDefault="00F0625D" w:rsidP="00F0625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lastRenderedPageBreak/>
        <w:t xml:space="preserve">Visit with artist </w:t>
      </w:r>
      <w:proofErr w:type="spellStart"/>
      <w:r w:rsidR="00245BE3" w:rsidRPr="00F0625D">
        <w:rPr>
          <w:lang w:val="en-US"/>
        </w:rPr>
        <w:t>Saulo</w:t>
      </w:r>
      <w:proofErr w:type="spellEnd"/>
      <w:r w:rsidR="00245BE3" w:rsidRPr="00F0625D">
        <w:rPr>
          <w:lang w:val="en-US"/>
        </w:rPr>
        <w:t xml:space="preserve"> Serrano </w:t>
      </w:r>
    </w:p>
    <w:p w14:paraId="096C13EF" w14:textId="77777777" w:rsidR="00F0625D" w:rsidRDefault="002C4235" w:rsidP="00F0625D">
      <w:pPr>
        <w:pStyle w:val="ListParagraph"/>
        <w:numPr>
          <w:ilvl w:val="0"/>
          <w:numId w:val="6"/>
        </w:numPr>
        <w:rPr>
          <w:lang w:val="en-US"/>
        </w:rPr>
      </w:pPr>
      <w:r w:rsidRPr="00F0625D">
        <w:rPr>
          <w:lang w:val="en-US"/>
        </w:rPr>
        <w:t xml:space="preserve">Meeting with Rev. </w:t>
      </w:r>
      <w:r w:rsidR="00FA1474" w:rsidRPr="00F0625D">
        <w:rPr>
          <w:lang w:val="en-US"/>
        </w:rPr>
        <w:t>Santiago Delgado</w:t>
      </w:r>
      <w:r w:rsidRPr="00F0625D">
        <w:rPr>
          <w:lang w:val="en-US"/>
        </w:rPr>
        <w:t xml:space="preserve">, Baptist pastor, to learn </w:t>
      </w:r>
      <w:r w:rsidR="00BD14EC" w:rsidRPr="00F0625D">
        <w:rPr>
          <w:lang w:val="en-US"/>
        </w:rPr>
        <w:t>about the</w:t>
      </w:r>
      <w:r w:rsidRPr="00F0625D">
        <w:rPr>
          <w:lang w:val="en-US"/>
        </w:rPr>
        <w:t xml:space="preserve"> project Promotion for Human Development. Visit a suburban agriculture project</w:t>
      </w:r>
      <w:r w:rsidR="00F0625D">
        <w:rPr>
          <w:lang w:val="en-US"/>
        </w:rPr>
        <w:t>.</w:t>
      </w:r>
    </w:p>
    <w:p w14:paraId="1587B8DB" w14:textId="77777777" w:rsidR="00F0625D" w:rsidRDefault="002C4235" w:rsidP="00F0625D">
      <w:pPr>
        <w:pStyle w:val="ListParagraph"/>
        <w:numPr>
          <w:ilvl w:val="0"/>
          <w:numId w:val="6"/>
        </w:numPr>
        <w:rPr>
          <w:lang w:val="en-US"/>
        </w:rPr>
      </w:pPr>
      <w:r w:rsidRPr="00F0625D">
        <w:rPr>
          <w:lang w:val="en-US"/>
        </w:rPr>
        <w:t>Ecological l</w:t>
      </w:r>
      <w:r w:rsidR="00A92CB6" w:rsidRPr="00F0625D">
        <w:rPr>
          <w:lang w:val="en-US"/>
        </w:rPr>
        <w:t>unch</w:t>
      </w:r>
      <w:r w:rsidR="00FA1474" w:rsidRPr="00F0625D">
        <w:rPr>
          <w:lang w:val="en-US"/>
        </w:rPr>
        <w:t xml:space="preserve"> </w:t>
      </w:r>
      <w:r w:rsidRPr="00F0625D">
        <w:rPr>
          <w:lang w:val="en-US"/>
        </w:rPr>
        <w:t>in the countryside.</w:t>
      </w:r>
      <w:r w:rsidR="00245BE3" w:rsidRPr="00F0625D">
        <w:rPr>
          <w:lang w:val="en-US"/>
        </w:rPr>
        <w:t xml:space="preserve"> Pedro Luis </w:t>
      </w:r>
      <w:proofErr w:type="spellStart"/>
      <w:r w:rsidR="00245BE3" w:rsidRPr="00F0625D">
        <w:rPr>
          <w:lang w:val="en-US"/>
        </w:rPr>
        <w:t>Quinteros</w:t>
      </w:r>
      <w:proofErr w:type="spellEnd"/>
      <w:r w:rsidR="00245BE3" w:rsidRPr="00F0625D">
        <w:rPr>
          <w:lang w:val="en-US"/>
        </w:rPr>
        <w:t xml:space="preserve"> Telephone: 53/ 5372-8836</w:t>
      </w:r>
    </w:p>
    <w:p w14:paraId="62615005" w14:textId="77777777" w:rsidR="00F0625D" w:rsidRDefault="00FA1474" w:rsidP="00F0625D">
      <w:pPr>
        <w:pStyle w:val="ListParagraph"/>
        <w:numPr>
          <w:ilvl w:val="0"/>
          <w:numId w:val="6"/>
        </w:numPr>
        <w:rPr>
          <w:lang w:val="en-US"/>
        </w:rPr>
      </w:pPr>
      <w:r w:rsidRPr="00F0625D">
        <w:rPr>
          <w:lang w:val="en-US"/>
        </w:rPr>
        <w:t>Conversat</w:t>
      </w:r>
      <w:r w:rsidR="000C15B0" w:rsidRPr="00F0625D">
        <w:rPr>
          <w:lang w:val="en-US"/>
        </w:rPr>
        <w:t>ion</w:t>
      </w:r>
      <w:r w:rsidRPr="00F0625D">
        <w:rPr>
          <w:lang w:val="en-US"/>
        </w:rPr>
        <w:t xml:space="preserve"> </w:t>
      </w:r>
      <w:r w:rsidR="000456F0" w:rsidRPr="00F0625D">
        <w:rPr>
          <w:lang w:val="en-US"/>
        </w:rPr>
        <w:t>at the</w:t>
      </w:r>
      <w:r w:rsidRPr="00F0625D">
        <w:rPr>
          <w:lang w:val="en-US"/>
        </w:rPr>
        <w:t xml:space="preserve"> </w:t>
      </w:r>
      <w:r w:rsidR="008D4B75" w:rsidRPr="00F0625D">
        <w:rPr>
          <w:lang w:val="en-US"/>
        </w:rPr>
        <w:t xml:space="preserve">MLK MEMORIAL </w:t>
      </w:r>
      <w:proofErr w:type="gramStart"/>
      <w:r w:rsidR="008D4B75" w:rsidRPr="00F0625D">
        <w:rPr>
          <w:lang w:val="en-US"/>
        </w:rPr>
        <w:t>CENTER</w:t>
      </w:r>
      <w:r w:rsidR="000C15B0" w:rsidRPr="00F0625D">
        <w:rPr>
          <w:lang w:val="en-US"/>
        </w:rPr>
        <w:t xml:space="preserve">  with</w:t>
      </w:r>
      <w:proofErr w:type="gramEnd"/>
      <w:r w:rsidRPr="00F0625D">
        <w:rPr>
          <w:lang w:val="en-US"/>
        </w:rPr>
        <w:t xml:space="preserve"> Alfre</w:t>
      </w:r>
      <w:r w:rsidR="000C15B0" w:rsidRPr="00F0625D">
        <w:rPr>
          <w:lang w:val="en-US"/>
        </w:rPr>
        <w:t>do Prieto, journalist and researcher. Issue: US-Cuba relations, bilateral contexts</w:t>
      </w:r>
      <w:r w:rsidR="009B0516" w:rsidRPr="00F0625D">
        <w:rPr>
          <w:lang w:val="en-US"/>
        </w:rPr>
        <w:t xml:space="preserve"> </w:t>
      </w:r>
    </w:p>
    <w:p w14:paraId="036DE586" w14:textId="4A47BB7D" w:rsidR="00FA1474" w:rsidRPr="00F0625D" w:rsidRDefault="00866A26" w:rsidP="00F0625D">
      <w:pPr>
        <w:pStyle w:val="ListParagraph"/>
        <w:numPr>
          <w:ilvl w:val="0"/>
          <w:numId w:val="6"/>
        </w:numPr>
        <w:rPr>
          <w:lang w:val="en-US"/>
        </w:rPr>
      </w:pPr>
      <w:r w:rsidRPr="00F0625D">
        <w:rPr>
          <w:lang w:val="en-US"/>
        </w:rPr>
        <w:t xml:space="preserve">Informal Exchange. The group will split up into 4 groups and each will go away from the King Center on their own with one or two Cuban university students (18-23 years old) to speak about the Cuban Educational System, their lives, dreams, challenges and perspectives about the Cuban Revolution. </w:t>
      </w:r>
    </w:p>
    <w:p w14:paraId="2A0AF02A" w14:textId="77777777" w:rsidR="00FA1474" w:rsidRPr="0008536B" w:rsidRDefault="00FA1474" w:rsidP="000E2346">
      <w:pPr>
        <w:ind w:left="2124" w:hanging="2124"/>
        <w:contextualSpacing/>
        <w:rPr>
          <w:lang w:val="en-US"/>
        </w:rPr>
      </w:pPr>
      <w:r w:rsidRPr="0008536B">
        <w:rPr>
          <w:lang w:val="en-US"/>
        </w:rPr>
        <w:tab/>
      </w:r>
    </w:p>
    <w:p w14:paraId="00AC54BA" w14:textId="77777777" w:rsidR="00FA1474" w:rsidRPr="0008536B" w:rsidRDefault="000E2346" w:rsidP="00FA1474">
      <w:pPr>
        <w:contextualSpacing/>
        <w:rPr>
          <w:b/>
          <w:u w:val="single"/>
          <w:lang w:val="en-US"/>
        </w:rPr>
      </w:pPr>
      <w:r w:rsidRPr="0008536B">
        <w:rPr>
          <w:b/>
          <w:u w:val="single"/>
          <w:lang w:val="en-US"/>
        </w:rPr>
        <w:t xml:space="preserve">Monday, June 22 </w:t>
      </w:r>
      <w:r w:rsidR="00FA1474" w:rsidRPr="0008536B">
        <w:rPr>
          <w:b/>
          <w:u w:val="single"/>
          <w:lang w:val="en-US"/>
        </w:rPr>
        <w:t xml:space="preserve"> </w:t>
      </w:r>
    </w:p>
    <w:p w14:paraId="20235030" w14:textId="77777777" w:rsidR="00F0625D" w:rsidRDefault="00485C0E" w:rsidP="00F0625D">
      <w:pPr>
        <w:pStyle w:val="ListParagraph"/>
        <w:numPr>
          <w:ilvl w:val="0"/>
          <w:numId w:val="7"/>
        </w:numPr>
        <w:rPr>
          <w:lang w:val="en-US"/>
        </w:rPr>
      </w:pPr>
      <w:r w:rsidRPr="00F0625D">
        <w:rPr>
          <w:lang w:val="en-US"/>
        </w:rPr>
        <w:t>Departure for</w:t>
      </w:r>
      <w:r w:rsidR="00FA1474" w:rsidRPr="00F0625D">
        <w:rPr>
          <w:lang w:val="en-US"/>
        </w:rPr>
        <w:t xml:space="preserve"> Matanzas</w:t>
      </w:r>
      <w:r w:rsidR="00F0625D">
        <w:rPr>
          <w:lang w:val="en-US"/>
        </w:rPr>
        <w:t>, s</w:t>
      </w:r>
      <w:r w:rsidR="00812EC2" w:rsidRPr="00F0625D">
        <w:rPr>
          <w:lang w:val="en-US"/>
        </w:rPr>
        <w:t>topover</w:t>
      </w:r>
      <w:r w:rsidR="00FA1474" w:rsidRPr="00F0625D">
        <w:rPr>
          <w:lang w:val="en-US"/>
        </w:rPr>
        <w:t xml:space="preserve"> </w:t>
      </w:r>
      <w:r w:rsidR="000456F0" w:rsidRPr="00F0625D">
        <w:rPr>
          <w:lang w:val="en-US"/>
        </w:rPr>
        <w:t>at the</w:t>
      </w:r>
      <w:r w:rsidR="00812EC2" w:rsidRPr="00F0625D">
        <w:rPr>
          <w:lang w:val="en-US"/>
        </w:rPr>
        <w:t xml:space="preserve"> </w:t>
      </w:r>
      <w:proofErr w:type="spellStart"/>
      <w:r w:rsidR="00FA1474" w:rsidRPr="00F0625D">
        <w:rPr>
          <w:lang w:val="en-US"/>
        </w:rPr>
        <w:t>Bacunayagua</w:t>
      </w:r>
      <w:proofErr w:type="spellEnd"/>
      <w:r w:rsidR="00812EC2" w:rsidRPr="00F0625D">
        <w:rPr>
          <w:lang w:val="en-US"/>
        </w:rPr>
        <w:t xml:space="preserve"> Viewing Terrace</w:t>
      </w:r>
    </w:p>
    <w:p w14:paraId="2DB7C56C" w14:textId="77777777" w:rsidR="00F0625D" w:rsidRDefault="00812EC2" w:rsidP="00FA1474">
      <w:pPr>
        <w:pStyle w:val="ListParagraph"/>
        <w:numPr>
          <w:ilvl w:val="0"/>
          <w:numId w:val="7"/>
        </w:numPr>
        <w:rPr>
          <w:lang w:val="en-US"/>
        </w:rPr>
      </w:pPr>
      <w:r w:rsidRPr="00F0625D">
        <w:rPr>
          <w:lang w:val="en-US"/>
        </w:rPr>
        <w:t>Visit the Kairos Christian Center. Presentation about the Center and its LGBTH Project: Opening Gaps of Colors.</w:t>
      </w:r>
      <w:r w:rsidR="009B0516" w:rsidRPr="00F0625D">
        <w:rPr>
          <w:lang w:val="en-US"/>
        </w:rPr>
        <w:t xml:space="preserve"> </w:t>
      </w:r>
    </w:p>
    <w:p w14:paraId="710A2B4B" w14:textId="77777777" w:rsidR="00F0625D" w:rsidRDefault="00A92CB6" w:rsidP="00FA1474">
      <w:pPr>
        <w:pStyle w:val="ListParagraph"/>
        <w:numPr>
          <w:ilvl w:val="0"/>
          <w:numId w:val="7"/>
        </w:numPr>
        <w:rPr>
          <w:lang w:val="en-US"/>
        </w:rPr>
      </w:pPr>
      <w:r w:rsidRPr="00F0625D">
        <w:rPr>
          <w:lang w:val="en-US"/>
        </w:rPr>
        <w:t>Lunch</w:t>
      </w:r>
      <w:r w:rsidR="00F0625D">
        <w:rPr>
          <w:lang w:val="en-US"/>
        </w:rPr>
        <w:t xml:space="preserve"> at the Kairos Center</w:t>
      </w:r>
    </w:p>
    <w:p w14:paraId="2C955DDF" w14:textId="04E5029F" w:rsidR="00FA1474" w:rsidRPr="00F0625D" w:rsidRDefault="002F35E7" w:rsidP="00FA1474">
      <w:pPr>
        <w:pStyle w:val="ListParagraph"/>
        <w:numPr>
          <w:ilvl w:val="0"/>
          <w:numId w:val="7"/>
        </w:numPr>
        <w:rPr>
          <w:lang w:val="en-US"/>
        </w:rPr>
      </w:pPr>
      <w:r w:rsidRPr="00F0625D">
        <w:rPr>
          <w:lang w:val="en-US"/>
        </w:rPr>
        <w:t>Departure for</w:t>
      </w:r>
      <w:r w:rsidR="00FA1474" w:rsidRPr="00F0625D">
        <w:rPr>
          <w:lang w:val="en-US"/>
        </w:rPr>
        <w:t xml:space="preserve"> </w:t>
      </w:r>
      <w:proofErr w:type="spellStart"/>
      <w:r w:rsidR="00FA1474" w:rsidRPr="00F0625D">
        <w:rPr>
          <w:lang w:val="en-US"/>
        </w:rPr>
        <w:t>Varadero</w:t>
      </w:r>
      <w:proofErr w:type="spellEnd"/>
      <w:r w:rsidR="00F0625D">
        <w:rPr>
          <w:lang w:val="en-US"/>
        </w:rPr>
        <w:t xml:space="preserve">, includes </w:t>
      </w:r>
      <w:r w:rsidR="00FA45DC" w:rsidRPr="00F0625D">
        <w:rPr>
          <w:lang w:val="en-US"/>
        </w:rPr>
        <w:t xml:space="preserve">Lodging and </w:t>
      </w:r>
      <w:r w:rsidR="00A92CB6" w:rsidRPr="00F0625D">
        <w:rPr>
          <w:lang w:val="en-US"/>
        </w:rPr>
        <w:t>Dinner</w:t>
      </w:r>
    </w:p>
    <w:p w14:paraId="6F739493" w14:textId="77777777" w:rsidR="00BD14EC" w:rsidRDefault="00FA1474" w:rsidP="00FA1474">
      <w:pPr>
        <w:contextualSpacing/>
        <w:rPr>
          <w:lang w:val="en-US"/>
        </w:rPr>
      </w:pPr>
      <w:r w:rsidRPr="0008536B">
        <w:rPr>
          <w:lang w:val="en-US"/>
        </w:rPr>
        <w:tab/>
      </w:r>
      <w:r w:rsidRPr="0008536B">
        <w:rPr>
          <w:lang w:val="en-US"/>
        </w:rPr>
        <w:tab/>
      </w:r>
      <w:r w:rsidRPr="0008536B">
        <w:rPr>
          <w:lang w:val="en-US"/>
        </w:rPr>
        <w:tab/>
      </w:r>
      <w:r w:rsidR="00FA45DC" w:rsidRPr="0008536B">
        <w:rPr>
          <w:lang w:val="en-US"/>
        </w:rPr>
        <w:t xml:space="preserve"> </w:t>
      </w:r>
    </w:p>
    <w:p w14:paraId="7C72F65E" w14:textId="4017B221" w:rsidR="00FA1474" w:rsidRPr="00BD14EC" w:rsidRDefault="00E26383" w:rsidP="00FA1474">
      <w:pPr>
        <w:contextualSpacing/>
        <w:rPr>
          <w:lang w:val="en-US"/>
        </w:rPr>
      </w:pPr>
      <w:r w:rsidRPr="0008536B">
        <w:rPr>
          <w:b/>
          <w:u w:val="single"/>
          <w:lang w:val="en-US"/>
        </w:rPr>
        <w:t>Tuesday, June 23</w:t>
      </w:r>
    </w:p>
    <w:p w14:paraId="2B0A46EE" w14:textId="1ACFFA1C" w:rsidR="00FA1474" w:rsidRPr="00A14AE3" w:rsidRDefault="00FA1474" w:rsidP="00A14AE3">
      <w:pPr>
        <w:pStyle w:val="ListParagraph"/>
        <w:numPr>
          <w:ilvl w:val="0"/>
          <w:numId w:val="8"/>
        </w:numPr>
        <w:rPr>
          <w:lang w:val="en-US"/>
        </w:rPr>
      </w:pPr>
      <w:r w:rsidRPr="00A14AE3">
        <w:rPr>
          <w:lang w:val="en-US"/>
        </w:rPr>
        <w:t>Visit</w:t>
      </w:r>
      <w:r w:rsidR="001F2EC5" w:rsidRPr="00A14AE3">
        <w:rPr>
          <w:lang w:val="en-US"/>
        </w:rPr>
        <w:t xml:space="preserve"> the</w:t>
      </w:r>
      <w:r w:rsidRPr="00A14AE3">
        <w:rPr>
          <w:lang w:val="en-US"/>
        </w:rPr>
        <w:t xml:space="preserve"> Sa</w:t>
      </w:r>
      <w:r w:rsidR="001F2EC5" w:rsidRPr="00A14AE3">
        <w:rPr>
          <w:lang w:val="en-US"/>
        </w:rPr>
        <w:t>i</w:t>
      </w:r>
      <w:r w:rsidRPr="00A14AE3">
        <w:rPr>
          <w:lang w:val="en-US"/>
        </w:rPr>
        <w:t>n</w:t>
      </w:r>
      <w:r w:rsidR="001F2EC5" w:rsidRPr="00A14AE3">
        <w:rPr>
          <w:lang w:val="en-US"/>
        </w:rPr>
        <w:t>t</w:t>
      </w:r>
      <w:r w:rsidRPr="00A14AE3">
        <w:rPr>
          <w:lang w:val="en-US"/>
        </w:rPr>
        <w:t xml:space="preserve"> </w:t>
      </w:r>
      <w:proofErr w:type="spellStart"/>
      <w:r w:rsidRPr="00A14AE3">
        <w:rPr>
          <w:lang w:val="en-US"/>
        </w:rPr>
        <w:t>Severino</w:t>
      </w:r>
      <w:proofErr w:type="spellEnd"/>
      <w:r w:rsidR="001F2EC5" w:rsidRPr="00A14AE3">
        <w:rPr>
          <w:lang w:val="en-US"/>
        </w:rPr>
        <w:t xml:space="preserve"> Castle</w:t>
      </w:r>
      <w:r w:rsidRPr="00A14AE3">
        <w:rPr>
          <w:lang w:val="en-US"/>
        </w:rPr>
        <w:t xml:space="preserve"> (</w:t>
      </w:r>
      <w:r w:rsidR="001F2EC5" w:rsidRPr="00A14AE3">
        <w:rPr>
          <w:lang w:val="en-US"/>
        </w:rPr>
        <w:t>split up into two groups to learn about the slavery history and the slave trade)</w:t>
      </w:r>
      <w:r w:rsidR="004109AA" w:rsidRPr="00A14AE3">
        <w:rPr>
          <w:lang w:val="en-US"/>
        </w:rPr>
        <w:t xml:space="preserve"> </w:t>
      </w:r>
    </w:p>
    <w:p w14:paraId="0BCD6994" w14:textId="77777777" w:rsidR="00FA1474" w:rsidRPr="0008536B" w:rsidRDefault="00FA1474" w:rsidP="00FA1474">
      <w:pPr>
        <w:contextualSpacing/>
        <w:rPr>
          <w:u w:val="single"/>
          <w:lang w:val="en-US"/>
        </w:rPr>
      </w:pPr>
      <w:r w:rsidRPr="0008536B">
        <w:rPr>
          <w:lang w:val="en-US"/>
        </w:rPr>
        <w:tab/>
      </w:r>
      <w:r w:rsidRPr="0008536B">
        <w:rPr>
          <w:lang w:val="en-US"/>
        </w:rPr>
        <w:tab/>
      </w:r>
      <w:r w:rsidRPr="0008536B">
        <w:rPr>
          <w:lang w:val="en-US"/>
        </w:rPr>
        <w:tab/>
      </w:r>
      <w:r w:rsidRPr="0008536B">
        <w:rPr>
          <w:lang w:val="en-US"/>
        </w:rPr>
        <w:tab/>
      </w:r>
    </w:p>
    <w:p w14:paraId="62580125" w14:textId="77777777" w:rsidR="00FA1474" w:rsidRPr="0008536B" w:rsidRDefault="00B91D42" w:rsidP="00FA1474">
      <w:pPr>
        <w:contextualSpacing/>
        <w:rPr>
          <w:b/>
          <w:u w:val="single"/>
          <w:lang w:val="en-US"/>
        </w:rPr>
      </w:pPr>
      <w:r w:rsidRPr="0008536B">
        <w:rPr>
          <w:b/>
          <w:u w:val="single"/>
          <w:lang w:val="en-US"/>
        </w:rPr>
        <w:t>Wednesday</w:t>
      </w:r>
      <w:proofErr w:type="gramStart"/>
      <w:r w:rsidRPr="0008536B">
        <w:rPr>
          <w:b/>
          <w:u w:val="single"/>
          <w:lang w:val="en-US"/>
        </w:rPr>
        <w:t>,  June</w:t>
      </w:r>
      <w:proofErr w:type="gramEnd"/>
      <w:r w:rsidRPr="0008536B">
        <w:rPr>
          <w:b/>
          <w:u w:val="single"/>
          <w:lang w:val="en-US"/>
        </w:rPr>
        <w:t xml:space="preserve"> 24</w:t>
      </w:r>
    </w:p>
    <w:p w14:paraId="2D1A778C" w14:textId="77777777" w:rsidR="00A14AE3" w:rsidRDefault="002C4235" w:rsidP="00A14AE3">
      <w:pPr>
        <w:pStyle w:val="ListParagraph"/>
        <w:numPr>
          <w:ilvl w:val="0"/>
          <w:numId w:val="8"/>
        </w:numPr>
        <w:rPr>
          <w:lang w:val="en-US"/>
        </w:rPr>
      </w:pPr>
      <w:r w:rsidRPr="00A14AE3">
        <w:rPr>
          <w:lang w:val="en-US"/>
        </w:rPr>
        <w:t xml:space="preserve">Departure </w:t>
      </w:r>
      <w:r w:rsidR="00FA1F58" w:rsidRPr="00A14AE3">
        <w:rPr>
          <w:lang w:val="en-US"/>
        </w:rPr>
        <w:t>for t</w:t>
      </w:r>
      <w:r w:rsidR="00A14AE3">
        <w:rPr>
          <w:lang w:val="en-US"/>
        </w:rPr>
        <w:t xml:space="preserve">he US Interests Section (USINT), Visit the USINT with </w:t>
      </w:r>
      <w:r w:rsidR="000F0F01" w:rsidRPr="00A14AE3">
        <w:rPr>
          <w:lang w:val="en-US"/>
        </w:rPr>
        <w:t xml:space="preserve">Lydia Barraza </w:t>
      </w:r>
    </w:p>
    <w:p w14:paraId="2970BFA0" w14:textId="77777777" w:rsidR="00A14AE3" w:rsidRDefault="003357A3" w:rsidP="00A14AE3">
      <w:pPr>
        <w:pStyle w:val="ListParagraph"/>
        <w:numPr>
          <w:ilvl w:val="0"/>
          <w:numId w:val="8"/>
        </w:numPr>
        <w:rPr>
          <w:lang w:val="en-US"/>
        </w:rPr>
      </w:pPr>
      <w:r w:rsidRPr="00A14AE3">
        <w:rPr>
          <w:lang w:val="en-US"/>
        </w:rPr>
        <w:t>Stopover at the National Hotel and the headquarters of the UNEAC (Federation of Writers and Artists of Cuba). Time to check its bookstore.</w:t>
      </w:r>
    </w:p>
    <w:p w14:paraId="04696628" w14:textId="77777777" w:rsidR="00A14AE3" w:rsidRDefault="008451D9" w:rsidP="00A14AE3">
      <w:pPr>
        <w:pStyle w:val="ListParagraph"/>
        <w:numPr>
          <w:ilvl w:val="0"/>
          <w:numId w:val="8"/>
        </w:numPr>
        <w:rPr>
          <w:lang w:val="en-US"/>
        </w:rPr>
      </w:pPr>
      <w:r w:rsidRPr="00A14AE3">
        <w:rPr>
          <w:lang w:val="en-US"/>
        </w:rPr>
        <w:t>Presentation on the Cuban economy by</w:t>
      </w:r>
      <w:r w:rsidR="00FA1474" w:rsidRPr="00A14AE3">
        <w:rPr>
          <w:lang w:val="en-US"/>
        </w:rPr>
        <w:t xml:space="preserve"> Gladys Hernández.</w:t>
      </w:r>
    </w:p>
    <w:p w14:paraId="3C917BA3" w14:textId="1AFD8FB0" w:rsidR="009B0516" w:rsidRPr="00A14AE3" w:rsidRDefault="00FA1474" w:rsidP="00A14AE3">
      <w:pPr>
        <w:pStyle w:val="ListParagraph"/>
        <w:numPr>
          <w:ilvl w:val="0"/>
          <w:numId w:val="8"/>
        </w:numPr>
        <w:rPr>
          <w:lang w:val="en-US"/>
        </w:rPr>
      </w:pPr>
      <w:r w:rsidRPr="00A14AE3">
        <w:rPr>
          <w:lang w:val="en-US"/>
        </w:rPr>
        <w:t xml:space="preserve">Panel </w:t>
      </w:r>
      <w:r w:rsidR="00500577" w:rsidRPr="00A14AE3">
        <w:rPr>
          <w:lang w:val="en-US"/>
        </w:rPr>
        <w:t xml:space="preserve">with three Cubans of different ages, genders and races to share their personal views on aspects of the Cuban Revolution </w:t>
      </w:r>
      <w:r w:rsidR="00420D13" w:rsidRPr="00A14AE3">
        <w:rPr>
          <w:lang w:val="en-US"/>
        </w:rPr>
        <w:t xml:space="preserve">which have encouraged or limited their development. </w:t>
      </w:r>
    </w:p>
    <w:p w14:paraId="418BF72A" w14:textId="43234EC4" w:rsidR="00FA1474" w:rsidRPr="0008536B" w:rsidRDefault="00FA1474" w:rsidP="00420D13">
      <w:pPr>
        <w:ind w:left="2124" w:hanging="2124"/>
        <w:contextualSpacing/>
        <w:rPr>
          <w:lang w:val="en-US"/>
        </w:rPr>
      </w:pPr>
    </w:p>
    <w:p w14:paraId="5DD70FD9" w14:textId="77777777" w:rsidR="00FA1474" w:rsidRPr="0008536B" w:rsidRDefault="005C3BDE" w:rsidP="00FA1474">
      <w:pPr>
        <w:contextualSpacing/>
        <w:rPr>
          <w:b/>
          <w:u w:val="single"/>
          <w:lang w:val="en-US"/>
        </w:rPr>
      </w:pPr>
      <w:r w:rsidRPr="0008536B">
        <w:rPr>
          <w:b/>
          <w:u w:val="single"/>
          <w:lang w:val="en-US"/>
        </w:rPr>
        <w:t>Thursday</w:t>
      </w:r>
      <w:r w:rsidR="0067718A" w:rsidRPr="0008536B">
        <w:rPr>
          <w:b/>
          <w:u w:val="single"/>
          <w:lang w:val="en-US"/>
        </w:rPr>
        <w:t xml:space="preserve">, </w:t>
      </w:r>
      <w:proofErr w:type="gramStart"/>
      <w:r w:rsidR="0067718A" w:rsidRPr="0008536B">
        <w:rPr>
          <w:b/>
          <w:u w:val="single"/>
          <w:lang w:val="en-US"/>
        </w:rPr>
        <w:t>June  25</w:t>
      </w:r>
      <w:proofErr w:type="gramEnd"/>
      <w:r w:rsidR="0067718A" w:rsidRPr="0008536B">
        <w:rPr>
          <w:b/>
          <w:u w:val="single"/>
          <w:lang w:val="en-US"/>
        </w:rPr>
        <w:t xml:space="preserve"> </w:t>
      </w:r>
      <w:r w:rsidR="00FA1474" w:rsidRPr="0008536B">
        <w:rPr>
          <w:b/>
          <w:u w:val="single"/>
          <w:lang w:val="en-US"/>
        </w:rPr>
        <w:t xml:space="preserve"> </w:t>
      </w:r>
    </w:p>
    <w:p w14:paraId="257CFEFB" w14:textId="77777777" w:rsidR="00A14AE3" w:rsidRPr="00A14AE3" w:rsidRDefault="00B86161" w:rsidP="00A14AE3">
      <w:pPr>
        <w:pStyle w:val="ListParagraph"/>
        <w:numPr>
          <w:ilvl w:val="0"/>
          <w:numId w:val="9"/>
        </w:numPr>
        <w:rPr>
          <w:lang w:val="en-US"/>
        </w:rPr>
      </w:pPr>
      <w:r w:rsidRPr="00A14AE3">
        <w:rPr>
          <w:lang w:val="en-US"/>
        </w:rPr>
        <w:t xml:space="preserve">Exchange with the seniors of the </w:t>
      </w:r>
      <w:proofErr w:type="spellStart"/>
      <w:r w:rsidRPr="00A14AE3">
        <w:rPr>
          <w:lang w:val="en-US"/>
        </w:rPr>
        <w:t>Psy</w:t>
      </w:r>
      <w:r w:rsidR="00FA1474" w:rsidRPr="00A14AE3">
        <w:rPr>
          <w:lang w:val="en-US"/>
        </w:rPr>
        <w:t>c</w:t>
      </w:r>
      <w:r w:rsidRPr="00A14AE3">
        <w:rPr>
          <w:lang w:val="en-US"/>
        </w:rPr>
        <w:t>h</w:t>
      </w:r>
      <w:r w:rsidR="00FA1474" w:rsidRPr="00A14AE3">
        <w:rPr>
          <w:lang w:val="en-US"/>
        </w:rPr>
        <w:t>oballet</w:t>
      </w:r>
      <w:proofErr w:type="spellEnd"/>
      <w:r w:rsidR="00FA1474" w:rsidRPr="00A14AE3">
        <w:rPr>
          <w:lang w:val="en-US"/>
        </w:rPr>
        <w:t xml:space="preserve"> </w:t>
      </w:r>
      <w:r w:rsidRPr="00A14AE3">
        <w:rPr>
          <w:lang w:val="en-US"/>
        </w:rPr>
        <w:t xml:space="preserve">Program of the </w:t>
      </w:r>
      <w:r w:rsidR="008D4B75" w:rsidRPr="00A14AE3">
        <w:rPr>
          <w:lang w:val="en-US"/>
        </w:rPr>
        <w:t>MLK MEMORIAL CENTER</w:t>
      </w:r>
      <w:r w:rsidR="00FA1474" w:rsidRPr="00A14AE3">
        <w:rPr>
          <w:lang w:val="en-US"/>
        </w:rPr>
        <w:t>. Refle</w:t>
      </w:r>
      <w:r w:rsidRPr="00A14AE3">
        <w:rPr>
          <w:lang w:val="en-US"/>
        </w:rPr>
        <w:t>ctions</w:t>
      </w:r>
      <w:r w:rsidR="00DC1A2D" w:rsidRPr="00A14AE3">
        <w:rPr>
          <w:lang w:val="en-US"/>
        </w:rPr>
        <w:t xml:space="preserve"> by the members of the </w:t>
      </w:r>
      <w:proofErr w:type="gramStart"/>
      <w:r w:rsidR="00DC1A2D" w:rsidRPr="00A14AE3">
        <w:rPr>
          <w:lang w:val="en-US"/>
        </w:rPr>
        <w:t>seniors  g</w:t>
      </w:r>
      <w:r w:rsidRPr="00A14AE3">
        <w:rPr>
          <w:lang w:val="en-US"/>
        </w:rPr>
        <w:t>roup</w:t>
      </w:r>
      <w:proofErr w:type="gramEnd"/>
      <w:r w:rsidRPr="00A14AE3">
        <w:rPr>
          <w:lang w:val="en-US"/>
        </w:rPr>
        <w:t xml:space="preserve"> on the impact of the Revolution upon their own lives. Pieces of advice from the grandparents to the students. </w:t>
      </w:r>
      <w:r w:rsidR="00DC1A2D" w:rsidRPr="00A14AE3">
        <w:rPr>
          <w:lang w:val="en-US"/>
        </w:rPr>
        <w:t xml:space="preserve"> </w:t>
      </w:r>
    </w:p>
    <w:p w14:paraId="42CFB3F7" w14:textId="77777777" w:rsidR="00A14AE3" w:rsidRDefault="00DA39B0" w:rsidP="00A14AE3">
      <w:pPr>
        <w:pStyle w:val="ListParagraph"/>
        <w:numPr>
          <w:ilvl w:val="0"/>
          <w:numId w:val="9"/>
        </w:numPr>
        <w:rPr>
          <w:lang w:val="en-US"/>
        </w:rPr>
      </w:pPr>
      <w:r w:rsidRPr="00A14AE3">
        <w:rPr>
          <w:lang w:val="en-US"/>
        </w:rPr>
        <w:t xml:space="preserve">Meeting with anthropologist </w:t>
      </w:r>
      <w:proofErr w:type="spellStart"/>
      <w:r w:rsidR="00FA1474" w:rsidRPr="00A14AE3">
        <w:rPr>
          <w:lang w:val="en-US"/>
        </w:rPr>
        <w:t>Elías</w:t>
      </w:r>
      <w:proofErr w:type="spellEnd"/>
      <w:r w:rsidR="00FA1474" w:rsidRPr="00A14AE3">
        <w:rPr>
          <w:lang w:val="en-US"/>
        </w:rPr>
        <w:t xml:space="preserve"> </w:t>
      </w:r>
      <w:proofErr w:type="spellStart"/>
      <w:r w:rsidR="00FA1474" w:rsidRPr="00A14AE3">
        <w:rPr>
          <w:lang w:val="en-US"/>
        </w:rPr>
        <w:t>Assef</w:t>
      </w:r>
      <w:proofErr w:type="spellEnd"/>
      <w:r w:rsidR="00FA1474" w:rsidRPr="00A14AE3">
        <w:rPr>
          <w:lang w:val="en-US"/>
        </w:rPr>
        <w:t xml:space="preserve">. </w:t>
      </w:r>
      <w:r w:rsidRPr="00A14AE3">
        <w:rPr>
          <w:lang w:val="en-US"/>
        </w:rPr>
        <w:t xml:space="preserve">Tour around the Yoruba house sanctuaries in Cuba. Explanation about the Afro-Cuban religions. Visit the Hamel Alley to enjoy the mural paintings by </w:t>
      </w:r>
      <w:r w:rsidR="00FA1474" w:rsidRPr="00A14AE3">
        <w:rPr>
          <w:lang w:val="en-US"/>
        </w:rPr>
        <w:t xml:space="preserve">Salvador González </w:t>
      </w:r>
      <w:r w:rsidRPr="00A14AE3">
        <w:rPr>
          <w:lang w:val="en-US"/>
        </w:rPr>
        <w:t xml:space="preserve">and the </w:t>
      </w:r>
      <w:r w:rsidR="00347C7B" w:rsidRPr="00A14AE3">
        <w:rPr>
          <w:lang w:val="en-US"/>
        </w:rPr>
        <w:t>Yoruba dances.</w:t>
      </w:r>
    </w:p>
    <w:p w14:paraId="15DBD6B9" w14:textId="3537D7E8" w:rsidR="00A14AE3" w:rsidRPr="00A14AE3" w:rsidRDefault="00147EA7" w:rsidP="00A14AE3">
      <w:pPr>
        <w:pStyle w:val="ListParagraph"/>
        <w:numPr>
          <w:ilvl w:val="0"/>
          <w:numId w:val="9"/>
        </w:numPr>
        <w:rPr>
          <w:lang w:val="en-US"/>
        </w:rPr>
      </w:pPr>
      <w:r w:rsidRPr="00A14AE3">
        <w:rPr>
          <w:lang w:val="en-US"/>
        </w:rPr>
        <w:t xml:space="preserve">Sports event with </w:t>
      </w:r>
      <w:r w:rsidR="00A14AE3" w:rsidRPr="00A14AE3">
        <w:rPr>
          <w:lang w:val="en-US"/>
        </w:rPr>
        <w:t>young baseball players</w:t>
      </w:r>
      <w:r w:rsidRPr="00A14AE3">
        <w:rPr>
          <w:lang w:val="en-US"/>
        </w:rPr>
        <w:t>.</w:t>
      </w:r>
      <w:r w:rsidR="00245BE3" w:rsidRPr="00A14AE3">
        <w:rPr>
          <w:lang w:val="en-US"/>
        </w:rPr>
        <w:t xml:space="preserve"> </w:t>
      </w:r>
    </w:p>
    <w:p w14:paraId="017C19EA" w14:textId="77777777" w:rsidR="00A14AE3" w:rsidRPr="00A14AE3" w:rsidRDefault="00245BE3" w:rsidP="00A14AE3">
      <w:pPr>
        <w:pStyle w:val="ListParagraph"/>
        <w:numPr>
          <w:ilvl w:val="0"/>
          <w:numId w:val="9"/>
        </w:numPr>
        <w:rPr>
          <w:lang w:val="en-US"/>
        </w:rPr>
      </w:pPr>
      <w:r w:rsidRPr="00A14AE3">
        <w:rPr>
          <w:lang w:val="en-US"/>
        </w:rPr>
        <w:t>Visit</w:t>
      </w:r>
      <w:r w:rsidR="00A14AE3" w:rsidRPr="00A14AE3">
        <w:rPr>
          <w:lang w:val="en-US"/>
        </w:rPr>
        <w:t xml:space="preserve"> with</w:t>
      </w:r>
      <w:r w:rsidRPr="00A14AE3">
        <w:rPr>
          <w:lang w:val="en-US"/>
        </w:rPr>
        <w:t xml:space="preserve"> Isis de Lazaro; painter.</w:t>
      </w:r>
    </w:p>
    <w:p w14:paraId="030BAF2C" w14:textId="10FAE1A7" w:rsidR="00FA1474" w:rsidRPr="0008536B" w:rsidRDefault="00FA1474" w:rsidP="00A14AE3">
      <w:pPr>
        <w:pStyle w:val="ListParagraph"/>
        <w:rPr>
          <w:color w:val="000000" w:themeColor="text1"/>
          <w:lang w:val="en-US"/>
        </w:rPr>
      </w:pPr>
      <w:r w:rsidRPr="0008536B">
        <w:rPr>
          <w:lang w:val="en-US"/>
        </w:rPr>
        <w:tab/>
      </w:r>
      <w:r w:rsidRPr="0008536B">
        <w:rPr>
          <w:lang w:val="en-US"/>
        </w:rPr>
        <w:tab/>
      </w:r>
      <w:r w:rsidRPr="0008536B">
        <w:rPr>
          <w:lang w:val="en-US"/>
        </w:rPr>
        <w:tab/>
      </w:r>
    </w:p>
    <w:p w14:paraId="724BDD8F" w14:textId="77777777" w:rsidR="00FA1474" w:rsidRPr="0008536B" w:rsidRDefault="00FE233E" w:rsidP="00FA1474">
      <w:pPr>
        <w:contextualSpacing/>
        <w:rPr>
          <w:b/>
          <w:u w:val="single"/>
          <w:lang w:val="en-US"/>
        </w:rPr>
      </w:pPr>
      <w:r w:rsidRPr="0008536B">
        <w:rPr>
          <w:b/>
          <w:u w:val="single"/>
          <w:lang w:val="en-US"/>
        </w:rPr>
        <w:t>Friday</w:t>
      </w:r>
      <w:r w:rsidR="00C8204C" w:rsidRPr="0008536B">
        <w:rPr>
          <w:b/>
          <w:u w:val="single"/>
          <w:lang w:val="en-US"/>
        </w:rPr>
        <w:t xml:space="preserve">, </w:t>
      </w:r>
      <w:proofErr w:type="gramStart"/>
      <w:r w:rsidR="00C8204C" w:rsidRPr="0008536B">
        <w:rPr>
          <w:b/>
          <w:u w:val="single"/>
          <w:lang w:val="en-US"/>
        </w:rPr>
        <w:t>June  26</w:t>
      </w:r>
      <w:proofErr w:type="gramEnd"/>
    </w:p>
    <w:p w14:paraId="07B0F506" w14:textId="77777777" w:rsidR="00A14AE3" w:rsidRDefault="00F74F61" w:rsidP="00A14AE3">
      <w:pPr>
        <w:pStyle w:val="ListParagraph"/>
        <w:numPr>
          <w:ilvl w:val="0"/>
          <w:numId w:val="10"/>
        </w:numPr>
        <w:rPr>
          <w:lang w:val="en-US"/>
        </w:rPr>
      </w:pPr>
      <w:r w:rsidRPr="00A14AE3">
        <w:rPr>
          <w:lang w:val="en-US"/>
        </w:rPr>
        <w:t xml:space="preserve">Visit the ELAM (Latin American School of Medicine) </w:t>
      </w:r>
    </w:p>
    <w:p w14:paraId="2F0A227D" w14:textId="77777777" w:rsidR="00A14AE3" w:rsidRDefault="00F74F61" w:rsidP="00A14AE3">
      <w:pPr>
        <w:pStyle w:val="ListParagraph"/>
        <w:numPr>
          <w:ilvl w:val="0"/>
          <w:numId w:val="10"/>
        </w:numPr>
        <w:rPr>
          <w:lang w:val="en-US"/>
        </w:rPr>
      </w:pPr>
      <w:r w:rsidRPr="00A14AE3">
        <w:rPr>
          <w:lang w:val="en-US"/>
        </w:rPr>
        <w:t xml:space="preserve">Visit a family doctor’s office. Explanation about the Cuban health care system. </w:t>
      </w:r>
    </w:p>
    <w:p w14:paraId="5B21FAEF" w14:textId="32D9EC8E" w:rsidR="00FA1474" w:rsidRPr="00A14AE3" w:rsidRDefault="005B64F3" w:rsidP="00A14AE3">
      <w:pPr>
        <w:pStyle w:val="ListParagraph"/>
        <w:numPr>
          <w:ilvl w:val="0"/>
          <w:numId w:val="10"/>
        </w:numPr>
        <w:rPr>
          <w:lang w:val="en-US"/>
        </w:rPr>
      </w:pPr>
      <w:r w:rsidRPr="00A14AE3">
        <w:rPr>
          <w:lang w:val="en-US"/>
        </w:rPr>
        <w:t xml:space="preserve">Visit the Revolution Square. Time in Old Havana </w:t>
      </w:r>
    </w:p>
    <w:p w14:paraId="41A47A6A" w14:textId="77777777" w:rsidR="00FA1474" w:rsidRPr="0008536B" w:rsidRDefault="00FA1474" w:rsidP="00FA1474">
      <w:pPr>
        <w:contextualSpacing/>
        <w:rPr>
          <w:b/>
          <w:u w:val="single"/>
          <w:lang w:val="en-US"/>
        </w:rPr>
      </w:pPr>
    </w:p>
    <w:p w14:paraId="5DF91B4F" w14:textId="77777777" w:rsidR="00FA1474" w:rsidRPr="0008536B" w:rsidRDefault="00FA1474" w:rsidP="00FA1474">
      <w:pPr>
        <w:contextualSpacing/>
        <w:rPr>
          <w:b/>
          <w:u w:val="single"/>
          <w:lang w:val="en-US"/>
        </w:rPr>
      </w:pPr>
      <w:r w:rsidRPr="0008536B">
        <w:rPr>
          <w:b/>
          <w:u w:val="single"/>
          <w:lang w:val="en-US"/>
        </w:rPr>
        <w:t>S</w:t>
      </w:r>
      <w:r w:rsidR="00674587" w:rsidRPr="0008536B">
        <w:rPr>
          <w:b/>
          <w:u w:val="single"/>
          <w:lang w:val="en-US"/>
        </w:rPr>
        <w:t xml:space="preserve">aturday, June 27 </w:t>
      </w:r>
      <w:r w:rsidRPr="0008536B">
        <w:rPr>
          <w:b/>
          <w:u w:val="single"/>
          <w:lang w:val="en-US"/>
        </w:rPr>
        <w:t xml:space="preserve">  </w:t>
      </w:r>
    </w:p>
    <w:p w14:paraId="768C724B" w14:textId="77777777" w:rsidR="00A14AE3" w:rsidRDefault="00A76E7C" w:rsidP="00FA1474">
      <w:pPr>
        <w:pStyle w:val="ListParagraph"/>
        <w:numPr>
          <w:ilvl w:val="0"/>
          <w:numId w:val="11"/>
        </w:numPr>
        <w:rPr>
          <w:lang w:val="en-US"/>
        </w:rPr>
      </w:pPr>
      <w:r w:rsidRPr="00A14AE3">
        <w:rPr>
          <w:lang w:val="en-US"/>
        </w:rPr>
        <w:t xml:space="preserve">Day trip </w:t>
      </w:r>
      <w:r w:rsidR="00A14AE3">
        <w:rPr>
          <w:lang w:val="en-US"/>
        </w:rPr>
        <w:t>to the Eastern Beaches.</w:t>
      </w:r>
    </w:p>
    <w:p w14:paraId="0A13B02A" w14:textId="0509AFEB" w:rsidR="00FA1474" w:rsidRPr="00A14AE3" w:rsidRDefault="005B64F3" w:rsidP="00FA1474">
      <w:pPr>
        <w:pStyle w:val="ListParagraph"/>
        <w:numPr>
          <w:ilvl w:val="0"/>
          <w:numId w:val="11"/>
        </w:numPr>
        <w:rPr>
          <w:lang w:val="en-US"/>
        </w:rPr>
      </w:pPr>
      <w:r w:rsidRPr="00A14AE3">
        <w:rPr>
          <w:lang w:val="en-US"/>
        </w:rPr>
        <w:t>Visit San Jose artisan market</w:t>
      </w:r>
    </w:p>
    <w:p w14:paraId="03766780" w14:textId="45EAAAD0" w:rsidR="00FA1474" w:rsidRPr="0008536B" w:rsidRDefault="00A76E7C" w:rsidP="00A14AE3">
      <w:pPr>
        <w:contextualSpacing/>
        <w:rPr>
          <w:lang w:val="en-US"/>
        </w:rPr>
      </w:pPr>
      <w:r w:rsidRPr="0008536B">
        <w:rPr>
          <w:lang w:val="en-US"/>
        </w:rPr>
        <w:t xml:space="preserve"> </w:t>
      </w:r>
    </w:p>
    <w:p w14:paraId="706D54FE" w14:textId="77777777" w:rsidR="00FA1474" w:rsidRPr="0008536B" w:rsidRDefault="00FA1474" w:rsidP="00FA1474">
      <w:pPr>
        <w:contextualSpacing/>
        <w:rPr>
          <w:b/>
          <w:u w:val="single"/>
          <w:lang w:val="en-US"/>
        </w:rPr>
      </w:pPr>
    </w:p>
    <w:p w14:paraId="2D6276A8" w14:textId="77777777" w:rsidR="00FA1474" w:rsidRPr="0008536B" w:rsidRDefault="002C4235" w:rsidP="00FA1474">
      <w:pPr>
        <w:contextualSpacing/>
        <w:rPr>
          <w:b/>
          <w:u w:val="single"/>
          <w:lang w:val="en-US"/>
        </w:rPr>
      </w:pPr>
      <w:r w:rsidRPr="0008536B">
        <w:rPr>
          <w:b/>
          <w:u w:val="single"/>
          <w:lang w:val="en-US"/>
        </w:rPr>
        <w:t>Sunday</w:t>
      </w:r>
      <w:r w:rsidR="00A61415" w:rsidRPr="0008536B">
        <w:rPr>
          <w:b/>
          <w:u w:val="single"/>
          <w:lang w:val="en-US"/>
        </w:rPr>
        <w:t xml:space="preserve">, </w:t>
      </w:r>
      <w:proofErr w:type="gramStart"/>
      <w:r w:rsidR="00A61415" w:rsidRPr="0008536B">
        <w:rPr>
          <w:b/>
          <w:u w:val="single"/>
          <w:lang w:val="en-US"/>
        </w:rPr>
        <w:t xml:space="preserve">June </w:t>
      </w:r>
      <w:r w:rsidR="00FA1474" w:rsidRPr="0008536B">
        <w:rPr>
          <w:b/>
          <w:u w:val="single"/>
          <w:lang w:val="en-US"/>
        </w:rPr>
        <w:t xml:space="preserve"> 28</w:t>
      </w:r>
      <w:proofErr w:type="gramEnd"/>
    </w:p>
    <w:p w14:paraId="23492B2D" w14:textId="1691F6E6" w:rsidR="00FA1474" w:rsidRPr="00A77C73" w:rsidRDefault="005B64F3" w:rsidP="00A77C73">
      <w:pPr>
        <w:pStyle w:val="ListParagraph"/>
        <w:numPr>
          <w:ilvl w:val="0"/>
          <w:numId w:val="12"/>
        </w:numPr>
        <w:rPr>
          <w:lang w:val="en-US"/>
        </w:rPr>
      </w:pPr>
      <w:r w:rsidRPr="00A77C73">
        <w:rPr>
          <w:lang w:val="en-US"/>
        </w:rPr>
        <w:t>Final Evaluations</w:t>
      </w:r>
    </w:p>
    <w:p w14:paraId="64716F8F" w14:textId="77777777" w:rsidR="00A77C73" w:rsidRDefault="00A61415" w:rsidP="00FA1474">
      <w:pPr>
        <w:pStyle w:val="ListParagraph"/>
        <w:numPr>
          <w:ilvl w:val="0"/>
          <w:numId w:val="12"/>
        </w:numPr>
        <w:rPr>
          <w:lang w:val="en-US"/>
        </w:rPr>
      </w:pPr>
      <w:r w:rsidRPr="00A77C73">
        <w:rPr>
          <w:lang w:val="en-US"/>
        </w:rPr>
        <w:t xml:space="preserve">Work and preparation for the final presentations. </w:t>
      </w:r>
    </w:p>
    <w:p w14:paraId="6AE2977B" w14:textId="6ED19CE2" w:rsidR="00FA1474" w:rsidRPr="00A77C73" w:rsidRDefault="005B64F3" w:rsidP="00FA1474">
      <w:pPr>
        <w:pStyle w:val="ListParagraph"/>
        <w:numPr>
          <w:ilvl w:val="0"/>
          <w:numId w:val="12"/>
        </w:numPr>
        <w:rPr>
          <w:lang w:val="en-US"/>
        </w:rPr>
      </w:pPr>
      <w:r w:rsidRPr="00A77C73">
        <w:rPr>
          <w:lang w:val="en-US"/>
        </w:rPr>
        <w:t xml:space="preserve">Dinner and Farewell activity at </w:t>
      </w:r>
      <w:proofErr w:type="spellStart"/>
      <w:r w:rsidRPr="00A77C73">
        <w:rPr>
          <w:lang w:val="en-US"/>
        </w:rPr>
        <w:t>Figura</w:t>
      </w:r>
      <w:proofErr w:type="spellEnd"/>
      <w:r w:rsidRPr="00A77C73">
        <w:rPr>
          <w:lang w:val="en-US"/>
        </w:rPr>
        <w:t xml:space="preserve"> </w:t>
      </w:r>
      <w:proofErr w:type="spellStart"/>
      <w:r w:rsidRPr="00A77C73">
        <w:rPr>
          <w:lang w:val="en-US"/>
        </w:rPr>
        <w:t>Paladar</w:t>
      </w:r>
      <w:proofErr w:type="spellEnd"/>
      <w:r w:rsidRPr="00A77C73">
        <w:rPr>
          <w:lang w:val="en-US"/>
        </w:rPr>
        <w:t xml:space="preserve"> </w:t>
      </w:r>
    </w:p>
    <w:p w14:paraId="11DA3A61" w14:textId="77777777" w:rsidR="00FA1474" w:rsidRPr="0008536B" w:rsidRDefault="00FA1474" w:rsidP="00FA1474">
      <w:pPr>
        <w:contextualSpacing/>
        <w:rPr>
          <w:lang w:val="en-US"/>
        </w:rPr>
      </w:pPr>
    </w:p>
    <w:p w14:paraId="7BFE55E7" w14:textId="77777777" w:rsidR="00FA1474" w:rsidRPr="0008536B" w:rsidRDefault="00A61415" w:rsidP="00FA1474">
      <w:pPr>
        <w:contextualSpacing/>
        <w:rPr>
          <w:b/>
          <w:u w:val="single"/>
          <w:lang w:val="en-US"/>
        </w:rPr>
      </w:pPr>
      <w:r w:rsidRPr="0008536B">
        <w:rPr>
          <w:b/>
          <w:u w:val="single"/>
          <w:lang w:val="en-US"/>
        </w:rPr>
        <w:t xml:space="preserve">Monday, </w:t>
      </w:r>
      <w:proofErr w:type="gramStart"/>
      <w:r w:rsidRPr="0008536B">
        <w:rPr>
          <w:b/>
          <w:u w:val="single"/>
          <w:lang w:val="en-US"/>
        </w:rPr>
        <w:t xml:space="preserve">June </w:t>
      </w:r>
      <w:r w:rsidR="00FA1474" w:rsidRPr="0008536B">
        <w:rPr>
          <w:b/>
          <w:u w:val="single"/>
          <w:lang w:val="en-US"/>
        </w:rPr>
        <w:t xml:space="preserve"> 29</w:t>
      </w:r>
      <w:proofErr w:type="gramEnd"/>
    </w:p>
    <w:p w14:paraId="673287BC" w14:textId="77777777" w:rsidR="00FA1474" w:rsidRPr="0008536B" w:rsidRDefault="00FA1474" w:rsidP="00FA1474">
      <w:pPr>
        <w:pStyle w:val="NoSpacing"/>
        <w:ind w:left="2124"/>
        <w:jc w:val="both"/>
        <w:rPr>
          <w:lang w:val="en-US"/>
        </w:rPr>
      </w:pPr>
      <w:r w:rsidRPr="0008536B">
        <w:rPr>
          <w:lang w:val="en-US"/>
        </w:rPr>
        <w:t>Re</w:t>
      </w:r>
      <w:r w:rsidR="00EA12EE" w:rsidRPr="0008536B">
        <w:rPr>
          <w:lang w:val="en-US"/>
        </w:rPr>
        <w:t xml:space="preserve">turn trip home </w:t>
      </w:r>
    </w:p>
    <w:p w14:paraId="211C9062" w14:textId="77777777" w:rsidR="00FA1474" w:rsidRPr="0008536B" w:rsidRDefault="00FA1474" w:rsidP="00FA1474">
      <w:pPr>
        <w:contextualSpacing/>
        <w:rPr>
          <w:b/>
          <w:lang w:val="en-US"/>
        </w:rPr>
      </w:pPr>
    </w:p>
    <w:p w14:paraId="5FDBCA4E" w14:textId="77777777" w:rsidR="00FA1474" w:rsidRPr="0008536B" w:rsidRDefault="00FA1474" w:rsidP="00FA1474">
      <w:pPr>
        <w:contextualSpacing/>
        <w:rPr>
          <w:b/>
          <w:lang w:val="en-US"/>
        </w:rPr>
      </w:pPr>
    </w:p>
    <w:p w14:paraId="0DECEFDA" w14:textId="77777777" w:rsidR="00FA1474" w:rsidRPr="0008536B" w:rsidRDefault="00FA1474" w:rsidP="00FA1474">
      <w:pPr>
        <w:contextualSpacing/>
        <w:jc w:val="center"/>
        <w:rPr>
          <w:b/>
          <w:lang w:val="en-US"/>
        </w:rPr>
      </w:pPr>
      <w:r w:rsidRPr="0008536B">
        <w:rPr>
          <w:b/>
          <w:lang w:val="en-US"/>
        </w:rPr>
        <w:t>Centro Memorial: “Dr. Martin Luther King, Jr.”</w:t>
      </w:r>
      <w:r w:rsidRPr="0008536B">
        <w:rPr>
          <w:b/>
          <w:lang w:val="en-US"/>
        </w:rPr>
        <w:br/>
        <w:t>Ave. 53 No. 9609 e/ 96 y 98</w:t>
      </w:r>
      <w:proofErr w:type="gramStart"/>
      <w:r w:rsidRPr="0008536B">
        <w:rPr>
          <w:b/>
          <w:lang w:val="en-US"/>
        </w:rPr>
        <w:t>,  </w:t>
      </w:r>
      <w:proofErr w:type="spellStart"/>
      <w:r w:rsidRPr="0008536B">
        <w:rPr>
          <w:b/>
          <w:lang w:val="en-US"/>
        </w:rPr>
        <w:t>Marianao</w:t>
      </w:r>
      <w:proofErr w:type="spellEnd"/>
      <w:proofErr w:type="gramEnd"/>
      <w:r w:rsidR="00395E8D" w:rsidRPr="0008536B">
        <w:rPr>
          <w:b/>
          <w:lang w:val="en-US"/>
        </w:rPr>
        <w:t xml:space="preserve"> </w:t>
      </w:r>
      <w:r w:rsidRPr="0008536B">
        <w:rPr>
          <w:b/>
          <w:lang w:val="en-US"/>
        </w:rPr>
        <w:t>11400,  La Habana, CUBA</w:t>
      </w:r>
      <w:r w:rsidRPr="0008536B">
        <w:rPr>
          <w:b/>
          <w:lang w:val="en-US"/>
        </w:rPr>
        <w:br/>
        <w:t xml:space="preserve">Telephone: </w:t>
      </w:r>
      <w:r w:rsidR="00395E8D" w:rsidRPr="0008536B">
        <w:rPr>
          <w:b/>
          <w:lang w:val="en-US"/>
        </w:rPr>
        <w:t>7</w:t>
      </w:r>
      <w:r w:rsidRPr="0008536B">
        <w:rPr>
          <w:b/>
          <w:lang w:val="en-US"/>
        </w:rPr>
        <w:t xml:space="preserve">260-9731  / </w:t>
      </w:r>
      <w:r w:rsidR="00395E8D" w:rsidRPr="0008536B">
        <w:rPr>
          <w:b/>
          <w:lang w:val="en-US"/>
        </w:rPr>
        <w:t>7</w:t>
      </w:r>
      <w:r w:rsidRPr="0008536B">
        <w:rPr>
          <w:b/>
          <w:lang w:val="en-US"/>
        </w:rPr>
        <w:t>260-3940</w:t>
      </w:r>
    </w:p>
    <w:p w14:paraId="55BA25AE" w14:textId="77777777" w:rsidR="00FA1474" w:rsidRPr="0008536B" w:rsidRDefault="00FA1474" w:rsidP="00FA1474">
      <w:pPr>
        <w:contextualSpacing/>
        <w:jc w:val="center"/>
        <w:rPr>
          <w:b/>
          <w:lang w:val="en-US"/>
        </w:rPr>
      </w:pPr>
      <w:r w:rsidRPr="0008536B">
        <w:rPr>
          <w:b/>
          <w:lang w:val="en-US"/>
        </w:rPr>
        <w:t>E</w:t>
      </w:r>
      <w:r w:rsidR="00395E8D" w:rsidRPr="0008536B">
        <w:rPr>
          <w:b/>
          <w:lang w:val="en-US"/>
        </w:rPr>
        <w:t>-</w:t>
      </w:r>
      <w:r w:rsidRPr="0008536B">
        <w:rPr>
          <w:b/>
          <w:lang w:val="en-US"/>
        </w:rPr>
        <w:t xml:space="preserve">mail: </w:t>
      </w:r>
      <w:hyperlink r:id="rId8" w:history="1">
        <w:r w:rsidR="00395E8D" w:rsidRPr="0008536B">
          <w:rPr>
            <w:rStyle w:val="Hyperlink"/>
            <w:b/>
            <w:lang w:val="en-US"/>
          </w:rPr>
          <w:t>solidaridad@cmlk.co.cu</w:t>
        </w:r>
      </w:hyperlink>
      <w:r w:rsidRPr="0008536B">
        <w:rPr>
          <w:b/>
          <w:lang w:val="en-US"/>
        </w:rPr>
        <w:br/>
        <w:t xml:space="preserve">Very near 100 &amp; 51 in </w:t>
      </w:r>
      <w:proofErr w:type="spellStart"/>
      <w:r w:rsidRPr="0008536B">
        <w:rPr>
          <w:b/>
          <w:lang w:val="en-US"/>
        </w:rPr>
        <w:t>Marianao</w:t>
      </w:r>
      <w:proofErr w:type="spellEnd"/>
      <w:r w:rsidRPr="0008536B">
        <w:rPr>
          <w:b/>
          <w:lang w:val="en-US"/>
        </w:rPr>
        <w:t>!</w:t>
      </w:r>
    </w:p>
    <w:p w14:paraId="614479D9" w14:textId="77777777" w:rsidR="00FA1474" w:rsidRPr="0008536B" w:rsidRDefault="00FA1474" w:rsidP="00FA1474">
      <w:pPr>
        <w:contextualSpacing/>
        <w:jc w:val="center"/>
        <w:rPr>
          <w:b/>
          <w:lang w:val="en-US"/>
        </w:rPr>
      </w:pPr>
    </w:p>
    <w:p w14:paraId="1B035A6B" w14:textId="77777777" w:rsidR="00FA1474" w:rsidRPr="0008536B" w:rsidRDefault="00FA1474" w:rsidP="00FA1474">
      <w:pPr>
        <w:ind w:left="1440" w:hanging="1440"/>
        <w:jc w:val="center"/>
        <w:rPr>
          <w:rFonts w:ascii="Times New Roman" w:hAnsi="Times New Roman"/>
          <w:b/>
          <w:color w:val="632423"/>
          <w:lang w:val="en-US"/>
        </w:rPr>
      </w:pPr>
    </w:p>
    <w:p w14:paraId="6AB07384" w14:textId="77777777" w:rsidR="00FA1474" w:rsidRPr="0008536B" w:rsidRDefault="00FA1474" w:rsidP="00FA1474">
      <w:pPr>
        <w:contextualSpacing/>
        <w:rPr>
          <w:b/>
          <w:lang w:val="en-US"/>
        </w:rPr>
      </w:pPr>
    </w:p>
    <w:p w14:paraId="0E4C7515" w14:textId="77777777" w:rsidR="00FA1474" w:rsidRPr="0008536B" w:rsidRDefault="00FA1474" w:rsidP="00FA1474">
      <w:pPr>
        <w:tabs>
          <w:tab w:val="left" w:pos="1816"/>
        </w:tabs>
        <w:contextualSpacing/>
        <w:rPr>
          <w:b/>
          <w:lang w:val="en-US"/>
        </w:rPr>
      </w:pPr>
      <w:r w:rsidRPr="0008536B">
        <w:rPr>
          <w:b/>
          <w:lang w:val="en-US"/>
        </w:rPr>
        <w:tab/>
      </w:r>
    </w:p>
    <w:p w14:paraId="26347036" w14:textId="77777777" w:rsidR="00FA1474" w:rsidRPr="0008536B" w:rsidRDefault="00FA1474" w:rsidP="00FA1474">
      <w:pPr>
        <w:tabs>
          <w:tab w:val="left" w:pos="2755"/>
        </w:tabs>
        <w:rPr>
          <w:lang w:val="en-US"/>
        </w:rPr>
      </w:pPr>
      <w:r w:rsidRPr="0008536B">
        <w:rPr>
          <w:lang w:val="en-US"/>
        </w:rPr>
        <w:tab/>
      </w:r>
    </w:p>
    <w:p w14:paraId="44C18954" w14:textId="77777777" w:rsidR="00461618" w:rsidRPr="0008536B" w:rsidRDefault="00461618">
      <w:pPr>
        <w:rPr>
          <w:lang w:val="en-US"/>
        </w:rPr>
      </w:pPr>
    </w:p>
    <w:sectPr w:rsidR="00461618" w:rsidRPr="0008536B" w:rsidSect="000F0F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F32"/>
    <w:multiLevelType w:val="hybridMultilevel"/>
    <w:tmpl w:val="49C6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B3AFE"/>
    <w:multiLevelType w:val="hybridMultilevel"/>
    <w:tmpl w:val="9F621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D49F6"/>
    <w:multiLevelType w:val="hybridMultilevel"/>
    <w:tmpl w:val="3BE2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D45B2"/>
    <w:multiLevelType w:val="hybridMultilevel"/>
    <w:tmpl w:val="FDCC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05DCE"/>
    <w:multiLevelType w:val="hybridMultilevel"/>
    <w:tmpl w:val="F7947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87B2F"/>
    <w:multiLevelType w:val="hybridMultilevel"/>
    <w:tmpl w:val="2412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B02C7"/>
    <w:multiLevelType w:val="hybridMultilevel"/>
    <w:tmpl w:val="80BE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C6CE7"/>
    <w:multiLevelType w:val="hybridMultilevel"/>
    <w:tmpl w:val="346C6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27105"/>
    <w:multiLevelType w:val="hybridMultilevel"/>
    <w:tmpl w:val="E55E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70C89"/>
    <w:multiLevelType w:val="hybridMultilevel"/>
    <w:tmpl w:val="1940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804D5"/>
    <w:multiLevelType w:val="hybridMultilevel"/>
    <w:tmpl w:val="7D42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24532"/>
    <w:multiLevelType w:val="hybridMultilevel"/>
    <w:tmpl w:val="B134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1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74"/>
    <w:rsid w:val="000456F0"/>
    <w:rsid w:val="00051D3A"/>
    <w:rsid w:val="00055BFF"/>
    <w:rsid w:val="0008536B"/>
    <w:rsid w:val="00094114"/>
    <w:rsid w:val="000C15B0"/>
    <w:rsid w:val="000D2D13"/>
    <w:rsid w:val="000E2346"/>
    <w:rsid w:val="000F0F01"/>
    <w:rsid w:val="00147EA7"/>
    <w:rsid w:val="001F2EC5"/>
    <w:rsid w:val="002307F3"/>
    <w:rsid w:val="00245BE3"/>
    <w:rsid w:val="002C4235"/>
    <w:rsid w:val="002F35E7"/>
    <w:rsid w:val="003357A3"/>
    <w:rsid w:val="00347C7B"/>
    <w:rsid w:val="003813A3"/>
    <w:rsid w:val="003911C4"/>
    <w:rsid w:val="00395E8D"/>
    <w:rsid w:val="003D4284"/>
    <w:rsid w:val="004109AA"/>
    <w:rsid w:val="00420D13"/>
    <w:rsid w:val="004462E0"/>
    <w:rsid w:val="00461618"/>
    <w:rsid w:val="00485C0E"/>
    <w:rsid w:val="004C47A6"/>
    <w:rsid w:val="00500577"/>
    <w:rsid w:val="00535D3B"/>
    <w:rsid w:val="00564D71"/>
    <w:rsid w:val="00591841"/>
    <w:rsid w:val="005B64F3"/>
    <w:rsid w:val="005C3BDE"/>
    <w:rsid w:val="005C6E5E"/>
    <w:rsid w:val="00605A19"/>
    <w:rsid w:val="006114E6"/>
    <w:rsid w:val="00630E1A"/>
    <w:rsid w:val="00644D0A"/>
    <w:rsid w:val="00656394"/>
    <w:rsid w:val="00674587"/>
    <w:rsid w:val="0067718A"/>
    <w:rsid w:val="006865A6"/>
    <w:rsid w:val="00762A9D"/>
    <w:rsid w:val="0079273E"/>
    <w:rsid w:val="00812EC2"/>
    <w:rsid w:val="008451D9"/>
    <w:rsid w:val="008654AC"/>
    <w:rsid w:val="00866A26"/>
    <w:rsid w:val="00875D0B"/>
    <w:rsid w:val="00882ACE"/>
    <w:rsid w:val="0088479D"/>
    <w:rsid w:val="008A2501"/>
    <w:rsid w:val="008D4B75"/>
    <w:rsid w:val="008F1F7F"/>
    <w:rsid w:val="00941342"/>
    <w:rsid w:val="009A5C7B"/>
    <w:rsid w:val="009B0516"/>
    <w:rsid w:val="009C7BEF"/>
    <w:rsid w:val="00A14AE3"/>
    <w:rsid w:val="00A27374"/>
    <w:rsid w:val="00A61415"/>
    <w:rsid w:val="00A76E7C"/>
    <w:rsid w:val="00A77C73"/>
    <w:rsid w:val="00A92CB6"/>
    <w:rsid w:val="00A9421B"/>
    <w:rsid w:val="00AB2227"/>
    <w:rsid w:val="00AE0E82"/>
    <w:rsid w:val="00AF6B2F"/>
    <w:rsid w:val="00B22B14"/>
    <w:rsid w:val="00B86161"/>
    <w:rsid w:val="00B91D42"/>
    <w:rsid w:val="00BC047C"/>
    <w:rsid w:val="00BD14EC"/>
    <w:rsid w:val="00C52F20"/>
    <w:rsid w:val="00C8204C"/>
    <w:rsid w:val="00CB4FD7"/>
    <w:rsid w:val="00CD19E1"/>
    <w:rsid w:val="00CE6762"/>
    <w:rsid w:val="00D70E32"/>
    <w:rsid w:val="00DA39B0"/>
    <w:rsid w:val="00DC1A2D"/>
    <w:rsid w:val="00DE06DC"/>
    <w:rsid w:val="00DE5B00"/>
    <w:rsid w:val="00E21657"/>
    <w:rsid w:val="00E26383"/>
    <w:rsid w:val="00E36B77"/>
    <w:rsid w:val="00EA12EE"/>
    <w:rsid w:val="00F00B49"/>
    <w:rsid w:val="00F0625D"/>
    <w:rsid w:val="00F74F61"/>
    <w:rsid w:val="00F90055"/>
    <w:rsid w:val="00F925FB"/>
    <w:rsid w:val="00FA1474"/>
    <w:rsid w:val="00FA1F58"/>
    <w:rsid w:val="00FA45DC"/>
    <w:rsid w:val="00FC5C8B"/>
    <w:rsid w:val="00FD4221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A2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74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1474"/>
    <w:pPr>
      <w:spacing w:after="0" w:line="240" w:lineRule="auto"/>
    </w:pPr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74"/>
    <w:rPr>
      <w:rFonts w:ascii="Tahoma" w:eastAsia="Calibri" w:hAnsi="Tahoma" w:cs="Tahoma"/>
      <w:sz w:val="16"/>
      <w:szCs w:val="16"/>
      <w:lang w:val="es-ES"/>
    </w:rPr>
  </w:style>
  <w:style w:type="character" w:styleId="Hyperlink">
    <w:name w:val="Hyperlink"/>
    <w:basedOn w:val="DefaultParagraphFont"/>
    <w:uiPriority w:val="99"/>
    <w:unhideWhenUsed/>
    <w:rsid w:val="00395E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5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74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1474"/>
    <w:pPr>
      <w:spacing w:after="0" w:line="240" w:lineRule="auto"/>
    </w:pPr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74"/>
    <w:rPr>
      <w:rFonts w:ascii="Tahoma" w:eastAsia="Calibri" w:hAnsi="Tahoma" w:cs="Tahoma"/>
      <w:sz w:val="16"/>
      <w:szCs w:val="16"/>
      <w:lang w:val="es-ES"/>
    </w:rPr>
  </w:style>
  <w:style w:type="character" w:styleId="Hyperlink">
    <w:name w:val="Hyperlink"/>
    <w:basedOn w:val="DefaultParagraphFont"/>
    <w:uiPriority w:val="99"/>
    <w:unhideWhenUsed/>
    <w:rsid w:val="00395E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5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daridad@cmlk.co.c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</dc:creator>
  <cp:lastModifiedBy>Support</cp:lastModifiedBy>
  <cp:revision>2</cp:revision>
  <dcterms:created xsi:type="dcterms:W3CDTF">2015-09-21T17:48:00Z</dcterms:created>
  <dcterms:modified xsi:type="dcterms:W3CDTF">2015-09-21T17:48:00Z</dcterms:modified>
</cp:coreProperties>
</file>